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3EA7" w14:textId="7E860FF7" w:rsidR="00362553" w:rsidRPr="00D160B9" w:rsidRDefault="00362553" w:rsidP="00D160B9">
      <w:pPr>
        <w:shd w:val="clear" w:color="auto" w:fill="FFFFFF"/>
        <w:bidi/>
        <w:spacing w:after="0"/>
        <w:jc w:val="both"/>
        <w:rPr>
          <w:rFonts w:ascii="Arial" w:eastAsia="Times New Roman" w:hAnsi="Arial" w:cs="Arial"/>
          <w:b/>
          <w:bCs/>
          <w:color w:val="222222"/>
          <w:sz w:val="24"/>
          <w:szCs w:val="24"/>
          <w:rtl/>
          <w:lang w:eastAsia="en-GB"/>
        </w:rPr>
      </w:pPr>
      <w:r w:rsidRPr="00362553">
        <w:rPr>
          <w:rFonts w:ascii="Arial" w:eastAsia="Times New Roman" w:hAnsi="Arial" w:cs="Arial"/>
          <w:color w:val="222222"/>
          <w:sz w:val="24"/>
          <w:szCs w:val="24"/>
          <w:lang w:eastAsia="en-GB"/>
        </w:rPr>
        <w:t> </w:t>
      </w:r>
      <w:r w:rsidRPr="00D160B9">
        <w:rPr>
          <w:rFonts w:ascii="Arial" w:eastAsia="Times New Roman" w:hAnsi="Arial" w:cs="Arial" w:hint="cs"/>
          <w:b/>
          <w:bCs/>
          <w:color w:val="222222"/>
          <w:sz w:val="24"/>
          <w:szCs w:val="24"/>
          <w:rtl/>
          <w:lang w:eastAsia="en-GB" w:bidi="ar-LB"/>
        </w:rPr>
        <w:t>ع</w:t>
      </w:r>
      <w:r w:rsidRPr="00D160B9">
        <w:rPr>
          <w:rFonts w:ascii="Arial" w:eastAsia="Times New Roman" w:hAnsi="Arial" w:cs="Arial"/>
          <w:b/>
          <w:bCs/>
          <w:color w:val="222222"/>
          <w:sz w:val="24"/>
          <w:szCs w:val="24"/>
          <w:rtl/>
          <w:lang w:eastAsia="en-GB"/>
        </w:rPr>
        <w:t>ودة الأطفال للمدارس: الصحة والوقاية هما المفتاح</w:t>
      </w:r>
      <w:r w:rsidRPr="00D160B9">
        <w:rPr>
          <w:rFonts w:ascii="Arial" w:eastAsia="Times New Roman" w:hAnsi="Arial" w:cs="Arial" w:hint="cs"/>
          <w:b/>
          <w:bCs/>
          <w:color w:val="222222"/>
          <w:sz w:val="24"/>
          <w:szCs w:val="24"/>
          <w:rtl/>
          <w:lang w:eastAsia="en-GB"/>
        </w:rPr>
        <w:t xml:space="preserve"> : عشر نصائح مهمة</w:t>
      </w:r>
    </w:p>
    <w:p w14:paraId="6B13F5B5" w14:textId="77777777" w:rsidR="00362553" w:rsidRPr="00D160B9" w:rsidRDefault="00362553" w:rsidP="00D160B9">
      <w:pPr>
        <w:shd w:val="clear" w:color="auto" w:fill="FFFFFF"/>
        <w:bidi/>
        <w:spacing w:after="0"/>
        <w:jc w:val="both"/>
        <w:rPr>
          <w:rFonts w:ascii="Arial" w:eastAsia="Times New Roman" w:hAnsi="Arial" w:cs="Arial"/>
          <w:color w:val="222222"/>
          <w:sz w:val="24"/>
          <w:szCs w:val="24"/>
          <w:rtl/>
          <w:lang w:eastAsia="en-GB"/>
        </w:rPr>
      </w:pPr>
    </w:p>
    <w:p w14:paraId="3924D618" w14:textId="77777777" w:rsidR="00362553" w:rsidRPr="00D160B9" w:rsidRDefault="00362553" w:rsidP="00D160B9">
      <w:pPr>
        <w:shd w:val="clear" w:color="auto" w:fill="FFFFFF"/>
        <w:bidi/>
        <w:spacing w:after="0"/>
        <w:jc w:val="both"/>
        <w:rPr>
          <w:rFonts w:ascii="Arial" w:eastAsia="Times New Roman" w:hAnsi="Arial" w:cs="Arial"/>
          <w:color w:val="222222"/>
          <w:sz w:val="24"/>
          <w:szCs w:val="24"/>
          <w:rtl/>
          <w:lang w:eastAsia="en-GB"/>
        </w:rPr>
      </w:pPr>
      <w:r w:rsidRPr="00D160B9">
        <w:rPr>
          <w:rFonts w:ascii="Arial" w:eastAsia="Times New Roman" w:hAnsi="Arial" w:cs="Arial"/>
          <w:color w:val="222222"/>
          <w:sz w:val="24"/>
          <w:szCs w:val="24"/>
          <w:rtl/>
          <w:lang w:eastAsia="en-GB"/>
        </w:rPr>
        <w:t xml:space="preserve"> عودة الأطفال للمدارس ليست مجرد تحديات تعليمية واجتماعية، بل تتطلب أيضًا اهتمامًا بصحتهم وسلامتهم</w:t>
      </w:r>
      <w:r w:rsidRPr="00D160B9">
        <w:rPr>
          <w:rFonts w:ascii="Arial" w:eastAsia="Times New Roman" w:hAnsi="Arial" w:cs="Arial"/>
          <w:color w:val="222222"/>
          <w:sz w:val="24"/>
          <w:szCs w:val="24"/>
          <w:rtl/>
          <w:lang w:eastAsia="en-GB"/>
        </w:rPr>
        <w:t xml:space="preserve"> </w:t>
      </w:r>
    </w:p>
    <w:p w14:paraId="773AA773" w14:textId="73FB3C1A" w:rsidR="00362553" w:rsidRPr="00D160B9" w:rsidRDefault="00362553" w:rsidP="00D160B9">
      <w:pPr>
        <w:shd w:val="clear" w:color="auto" w:fill="FFFFFF"/>
        <w:bidi/>
        <w:spacing w:after="0"/>
        <w:jc w:val="both"/>
        <w:rPr>
          <w:rFonts w:ascii="Arial" w:eastAsia="Times New Roman" w:hAnsi="Arial" w:cs="Arial"/>
          <w:color w:val="222222"/>
          <w:sz w:val="24"/>
          <w:szCs w:val="24"/>
          <w:rtl/>
          <w:lang w:eastAsia="en-GB"/>
        </w:rPr>
      </w:pPr>
      <w:r w:rsidRPr="00D160B9">
        <w:rPr>
          <w:rFonts w:ascii="Arial" w:eastAsia="Times New Roman" w:hAnsi="Arial" w:cs="Arial" w:hint="cs"/>
          <w:color w:val="222222"/>
          <w:sz w:val="24"/>
          <w:szCs w:val="24"/>
          <w:rtl/>
          <w:lang w:eastAsia="en-GB"/>
        </w:rPr>
        <w:t xml:space="preserve">علينا العمل </w:t>
      </w:r>
      <w:r w:rsidRPr="00D160B9">
        <w:rPr>
          <w:rFonts w:ascii="Arial" w:eastAsia="Times New Roman" w:hAnsi="Arial" w:cs="Arial"/>
          <w:color w:val="222222"/>
          <w:sz w:val="24"/>
          <w:szCs w:val="24"/>
          <w:rtl/>
          <w:lang w:eastAsia="en-GB"/>
        </w:rPr>
        <w:t>جميعًا معًا لضمان بيئة صحية وآمنة داخل وخارج المدارس بما يضمن صحة وسلامة أطفالنا في هذه الفترة الحيوية من حياتهم</w:t>
      </w:r>
      <w:r w:rsidRPr="00D160B9">
        <w:rPr>
          <w:rFonts w:ascii="Arial" w:eastAsia="Times New Roman" w:hAnsi="Arial" w:cs="Arial"/>
          <w:color w:val="222222"/>
          <w:sz w:val="24"/>
          <w:szCs w:val="24"/>
          <w:lang w:eastAsia="en-GB"/>
        </w:rPr>
        <w:t>.</w:t>
      </w:r>
    </w:p>
    <w:p w14:paraId="3F81F9BF" w14:textId="77777777" w:rsidR="00362553" w:rsidRPr="00D160B9" w:rsidRDefault="00362553" w:rsidP="00D160B9">
      <w:pPr>
        <w:shd w:val="clear" w:color="auto" w:fill="FFFFFF"/>
        <w:bidi/>
        <w:spacing w:after="0"/>
        <w:jc w:val="both"/>
        <w:rPr>
          <w:rFonts w:ascii="Arial" w:eastAsia="Times New Roman" w:hAnsi="Arial" w:cs="Arial"/>
          <w:color w:val="222222"/>
          <w:sz w:val="24"/>
          <w:szCs w:val="24"/>
          <w:rtl/>
          <w:lang w:eastAsia="en-GB"/>
        </w:rPr>
      </w:pPr>
    </w:p>
    <w:p w14:paraId="3B4889DF" w14:textId="77777777" w:rsidR="00362553" w:rsidRPr="00D160B9" w:rsidRDefault="00362553" w:rsidP="00D160B9">
      <w:pPr>
        <w:shd w:val="clear" w:color="auto" w:fill="FFFFFF"/>
        <w:bidi/>
        <w:spacing w:after="0"/>
        <w:jc w:val="both"/>
        <w:rPr>
          <w:rFonts w:ascii="Arial" w:eastAsia="Times New Roman" w:hAnsi="Arial" w:cs="Arial"/>
          <w:color w:val="222222"/>
          <w:sz w:val="24"/>
          <w:szCs w:val="24"/>
          <w:rtl/>
          <w:lang w:eastAsia="en-GB"/>
        </w:rPr>
      </w:pPr>
    </w:p>
    <w:p w14:paraId="271619EC" w14:textId="0018579F" w:rsidR="00362553" w:rsidRPr="00D160B9" w:rsidRDefault="00362553" w:rsidP="00D160B9">
      <w:pPr>
        <w:shd w:val="clear" w:color="auto" w:fill="FFFFFF"/>
        <w:bidi/>
        <w:spacing w:after="0"/>
        <w:jc w:val="both"/>
        <w:rPr>
          <w:rFonts w:ascii="Arial" w:eastAsia="Times New Roman" w:hAnsi="Arial" w:cs="Arial"/>
          <w:color w:val="222222"/>
          <w:sz w:val="24"/>
          <w:szCs w:val="24"/>
          <w:rtl/>
          <w:lang w:eastAsia="en-GB"/>
        </w:rPr>
      </w:pPr>
      <w:r w:rsidRPr="00D160B9">
        <w:rPr>
          <w:rFonts w:ascii="Arial" w:eastAsia="Times New Roman" w:hAnsi="Arial" w:cs="Arial"/>
          <w:color w:val="222222"/>
          <w:sz w:val="24"/>
          <w:szCs w:val="24"/>
          <w:rtl/>
          <w:lang w:eastAsia="en-GB"/>
        </w:rPr>
        <w:t>تعتبر عودة الأطفال إلى المدارس خطوة مهمة في حياتهم التعليمية والاجتماعية، ولكنها تثير أيضًا ا</w:t>
      </w:r>
      <w:r w:rsidR="00D160B9">
        <w:rPr>
          <w:rFonts w:ascii="Arial" w:eastAsia="Times New Roman" w:hAnsi="Arial" w:cs="Arial" w:hint="cs"/>
          <w:color w:val="222222"/>
          <w:sz w:val="24"/>
          <w:szCs w:val="24"/>
          <w:rtl/>
          <w:lang w:eastAsia="en-GB"/>
        </w:rPr>
        <w:t>قلق الاهل</w:t>
      </w:r>
      <w:r w:rsidRPr="00D160B9">
        <w:rPr>
          <w:rFonts w:ascii="Arial" w:eastAsia="Times New Roman" w:hAnsi="Arial" w:cs="Arial"/>
          <w:color w:val="222222"/>
          <w:sz w:val="24"/>
          <w:szCs w:val="24"/>
          <w:rtl/>
          <w:lang w:eastAsia="en-GB"/>
        </w:rPr>
        <w:t xml:space="preserve"> بشأن صحتهم وسلامتهم. </w:t>
      </w:r>
      <w:r w:rsidR="00D160B9">
        <w:rPr>
          <w:rFonts w:ascii="Arial" w:eastAsia="Times New Roman" w:hAnsi="Arial" w:cs="Arial" w:hint="cs"/>
          <w:color w:val="222222"/>
          <w:sz w:val="24"/>
          <w:szCs w:val="24"/>
          <w:rtl/>
          <w:lang w:eastAsia="en-GB"/>
        </w:rPr>
        <w:t>و</w:t>
      </w:r>
      <w:r w:rsidRPr="00D160B9">
        <w:rPr>
          <w:rFonts w:ascii="Arial" w:eastAsia="Times New Roman" w:hAnsi="Arial" w:cs="Arial"/>
          <w:color w:val="222222"/>
          <w:sz w:val="24"/>
          <w:szCs w:val="24"/>
          <w:rtl/>
          <w:lang w:eastAsia="en-GB"/>
        </w:rPr>
        <w:t>تتعلق هذه المخاوف بالعدوى وانتقال الفيروسات</w:t>
      </w:r>
      <w:r w:rsidR="00D160B9">
        <w:rPr>
          <w:rFonts w:ascii="Arial" w:eastAsia="Times New Roman" w:hAnsi="Arial" w:cs="Arial" w:hint="cs"/>
          <w:color w:val="222222"/>
          <w:sz w:val="24"/>
          <w:szCs w:val="24"/>
          <w:rtl/>
          <w:lang w:eastAsia="en-GB"/>
        </w:rPr>
        <w:t xml:space="preserve"> والبكتريا بين الأطفال</w:t>
      </w:r>
      <w:r w:rsidRPr="00D160B9">
        <w:rPr>
          <w:rFonts w:ascii="Arial" w:eastAsia="Times New Roman" w:hAnsi="Arial" w:cs="Arial"/>
          <w:color w:val="222222"/>
          <w:sz w:val="24"/>
          <w:szCs w:val="24"/>
          <w:rtl/>
          <w:lang w:eastAsia="en-GB"/>
        </w:rPr>
        <w:t xml:space="preserve">، ولكن يمكننا تجنب مشاكل العدوى وتعزيز صحة أطفالنا من خلال </w:t>
      </w:r>
      <w:r w:rsidR="00D160B9">
        <w:rPr>
          <w:rFonts w:ascii="Arial" w:eastAsia="Times New Roman" w:hAnsi="Arial" w:cs="Arial" w:hint="cs"/>
          <w:color w:val="222222"/>
          <w:sz w:val="24"/>
          <w:szCs w:val="24"/>
          <w:rtl/>
          <w:lang w:eastAsia="en-GB"/>
        </w:rPr>
        <w:t xml:space="preserve">اتباع </w:t>
      </w:r>
      <w:r w:rsidRPr="00D160B9">
        <w:rPr>
          <w:rFonts w:ascii="Arial" w:eastAsia="Times New Roman" w:hAnsi="Arial" w:cs="Arial"/>
          <w:color w:val="222222"/>
          <w:sz w:val="24"/>
          <w:szCs w:val="24"/>
          <w:rtl/>
          <w:lang w:eastAsia="en-GB"/>
        </w:rPr>
        <w:t>بعض الإجراءات البسيطة والعادات الصحية اليومية.</w:t>
      </w:r>
      <w:r w:rsidRPr="00D160B9">
        <w:rPr>
          <w:rFonts w:ascii="Arial" w:eastAsia="Times New Roman" w:hAnsi="Arial" w:cs="Arial" w:hint="cs"/>
          <w:color w:val="222222"/>
          <w:sz w:val="24"/>
          <w:szCs w:val="24"/>
          <w:rtl/>
          <w:lang w:eastAsia="en-GB"/>
        </w:rPr>
        <w:t xml:space="preserve"> ولكم عشر نصائح مهمة: </w:t>
      </w:r>
    </w:p>
    <w:p w14:paraId="1DB64AE6" w14:textId="77777777" w:rsidR="00362553" w:rsidRPr="00D160B9" w:rsidRDefault="00362553" w:rsidP="00D160B9">
      <w:pPr>
        <w:shd w:val="clear" w:color="auto" w:fill="FFFFFF"/>
        <w:bidi/>
        <w:spacing w:after="0"/>
        <w:jc w:val="both"/>
        <w:rPr>
          <w:rFonts w:ascii="Arial" w:eastAsia="Times New Roman" w:hAnsi="Arial" w:cs="Arial"/>
          <w:color w:val="222222"/>
          <w:sz w:val="24"/>
          <w:szCs w:val="24"/>
          <w:rtl/>
          <w:lang w:eastAsia="en-GB"/>
        </w:rPr>
      </w:pPr>
      <w:r w:rsidRPr="00D160B9">
        <w:rPr>
          <w:rFonts w:ascii="Arial" w:eastAsia="Times New Roman" w:hAnsi="Arial" w:cs="Arial"/>
          <w:color w:val="222222"/>
          <w:sz w:val="24"/>
          <w:szCs w:val="24"/>
          <w:rtl/>
          <w:lang w:eastAsia="en-GB"/>
        </w:rPr>
        <w:t xml:space="preserve"> </w:t>
      </w:r>
    </w:p>
    <w:p w14:paraId="0D98C302" w14:textId="33DC79C0" w:rsidR="00362553" w:rsidRPr="00D160B9" w:rsidRDefault="00362553" w:rsidP="00D160B9">
      <w:pPr>
        <w:shd w:val="clear" w:color="auto" w:fill="FFFFFF"/>
        <w:bidi/>
        <w:spacing w:after="0"/>
        <w:jc w:val="both"/>
        <w:rPr>
          <w:rFonts w:ascii="Arial" w:eastAsia="Times New Roman" w:hAnsi="Arial" w:cs="Arial"/>
          <w:color w:val="222222"/>
          <w:sz w:val="24"/>
          <w:szCs w:val="24"/>
          <w:lang w:eastAsia="en-GB"/>
        </w:rPr>
      </w:pPr>
      <w:r w:rsidRPr="00D160B9">
        <w:rPr>
          <w:rFonts w:ascii="Arial" w:eastAsia="Times New Roman" w:hAnsi="Arial" w:cs="Arial"/>
          <w:color w:val="222222"/>
          <w:sz w:val="24"/>
          <w:szCs w:val="24"/>
          <w:rtl/>
          <w:lang w:eastAsia="en-GB"/>
        </w:rPr>
        <w:t xml:space="preserve"> </w:t>
      </w:r>
    </w:p>
    <w:p w14:paraId="3E4E8634" w14:textId="7BA24070" w:rsidR="00362553" w:rsidRPr="00D160B9" w:rsidRDefault="00362553" w:rsidP="00D160B9">
      <w:pPr>
        <w:pStyle w:val="ListParagraph"/>
        <w:numPr>
          <w:ilvl w:val="0"/>
          <w:numId w:val="11"/>
        </w:numPr>
        <w:shd w:val="clear" w:color="auto" w:fill="FFFFFF"/>
        <w:bidi/>
        <w:spacing w:after="0"/>
        <w:jc w:val="both"/>
        <w:rPr>
          <w:rFonts w:ascii="Arial" w:eastAsia="Times New Roman" w:hAnsi="Arial" w:cs="Arial"/>
          <w:color w:val="222222"/>
          <w:sz w:val="24"/>
          <w:szCs w:val="24"/>
          <w:rtl/>
          <w:lang w:eastAsia="en-GB"/>
        </w:rPr>
      </w:pPr>
      <w:r w:rsidRPr="00D160B9">
        <w:rPr>
          <w:rFonts w:ascii="Arial" w:eastAsia="Times New Roman" w:hAnsi="Arial" w:cs="Arial"/>
          <w:color w:val="222222"/>
          <w:sz w:val="24"/>
          <w:szCs w:val="24"/>
          <w:rtl/>
          <w:lang w:eastAsia="en-GB"/>
        </w:rPr>
        <w:t>التطعيمات: يُعَدّ التطعيم جزءًا هامًا من الرعاية الصحية للأطفال. يجب على الآباء والأمهات التأكد من تحديث جدول التطعيمات لأطفالهم والالتزام بالتواريخ الموصى بها. التطعيم يساعد في حماية الأطفال من الأمراض المعدية ويقلل من خطر انتقال العدوى.</w:t>
      </w:r>
    </w:p>
    <w:p w14:paraId="5DEF4020" w14:textId="1B13951C" w:rsidR="00362553" w:rsidRPr="00D160B9" w:rsidRDefault="00362553" w:rsidP="00D160B9">
      <w:pPr>
        <w:pStyle w:val="ListParagraph"/>
        <w:numPr>
          <w:ilvl w:val="0"/>
          <w:numId w:val="11"/>
        </w:numPr>
        <w:shd w:val="clear" w:color="auto" w:fill="FFFFFF"/>
        <w:bidi/>
        <w:spacing w:after="0"/>
        <w:jc w:val="both"/>
        <w:rPr>
          <w:rFonts w:ascii="Arial" w:eastAsia="Times New Roman" w:hAnsi="Arial" w:cs="Arial"/>
          <w:color w:val="222222"/>
          <w:sz w:val="24"/>
          <w:szCs w:val="24"/>
          <w:lang w:eastAsia="en-GB"/>
        </w:rPr>
      </w:pPr>
      <w:r w:rsidRPr="00D160B9">
        <w:rPr>
          <w:rFonts w:ascii="Arial" w:eastAsia="Times New Roman" w:hAnsi="Arial" w:cs="Arial"/>
          <w:color w:val="222222"/>
          <w:sz w:val="24"/>
          <w:szCs w:val="24"/>
          <w:rtl/>
          <w:lang w:eastAsia="en-GB"/>
        </w:rPr>
        <w:t xml:space="preserve">التغذية الصحية: يجب تشجيع الأطفال على تناول وجبات صحية ومتوازنة. ينبغي أن تشمل النظام الغذائي للأطفال الفواكه والخضروات والحبوب الكاملة والمصادر الجيدة للبروتين مثل اللحوم الخالية من الدهون والأسماك والبقوليات. يجب تجنب </w:t>
      </w:r>
      <w:r w:rsidR="00D160B9">
        <w:rPr>
          <w:rFonts w:ascii="Arial" w:eastAsia="Times New Roman" w:hAnsi="Arial" w:cs="Arial" w:hint="cs"/>
          <w:color w:val="222222"/>
          <w:sz w:val="24"/>
          <w:szCs w:val="24"/>
          <w:rtl/>
          <w:lang w:eastAsia="en-GB"/>
        </w:rPr>
        <w:t xml:space="preserve">تناول </w:t>
      </w:r>
      <w:r w:rsidRPr="00D160B9">
        <w:rPr>
          <w:rFonts w:ascii="Arial" w:eastAsia="Times New Roman" w:hAnsi="Arial" w:cs="Arial"/>
          <w:color w:val="222222"/>
          <w:sz w:val="24"/>
          <w:szCs w:val="24"/>
          <w:rtl/>
          <w:lang w:eastAsia="en-GB"/>
        </w:rPr>
        <w:t>الوجبات السريعة والوجبات الغنية بالسكر والدهون المشبعة.</w:t>
      </w:r>
    </w:p>
    <w:p w14:paraId="6F8A3F6A" w14:textId="5ECF4A7F" w:rsidR="00362553" w:rsidRPr="00D160B9" w:rsidRDefault="00362553" w:rsidP="00D160B9">
      <w:pPr>
        <w:pStyle w:val="ListParagraph"/>
        <w:numPr>
          <w:ilvl w:val="0"/>
          <w:numId w:val="11"/>
        </w:numPr>
        <w:shd w:val="clear" w:color="auto" w:fill="FFFFFF"/>
        <w:bidi/>
        <w:spacing w:after="0"/>
        <w:jc w:val="both"/>
        <w:rPr>
          <w:rFonts w:ascii="Arial" w:eastAsia="Times New Roman" w:hAnsi="Arial" w:cs="Arial"/>
          <w:color w:val="222222"/>
          <w:sz w:val="24"/>
          <w:szCs w:val="24"/>
          <w:rtl/>
          <w:lang w:eastAsia="en-GB"/>
        </w:rPr>
      </w:pPr>
      <w:r w:rsidRPr="00D160B9">
        <w:rPr>
          <w:rFonts w:ascii="Arial" w:eastAsia="Times New Roman" w:hAnsi="Arial" w:cs="Arial" w:hint="cs"/>
          <w:color w:val="222222"/>
          <w:sz w:val="24"/>
          <w:szCs w:val="24"/>
          <w:rtl/>
          <w:lang w:eastAsia="en-GB"/>
        </w:rPr>
        <w:t xml:space="preserve">الاهتمام بالنظافة الشخصية: </w:t>
      </w:r>
      <w:r w:rsidRPr="00D160B9">
        <w:rPr>
          <w:rFonts w:ascii="Arial" w:eastAsia="Times New Roman" w:hAnsi="Arial" w:cs="Arial"/>
          <w:color w:val="222222"/>
          <w:sz w:val="24"/>
          <w:szCs w:val="24"/>
          <w:rtl/>
          <w:lang w:eastAsia="en-GB"/>
        </w:rPr>
        <w:t>يجب على الأهل والمدرسين التأكد من أن الأطفال يفهمون أهمية غسل اليدين بانتظام. يعد غسل اليدين بالماء والصابون عملية فعالة للقضاء على الجراثيم والفيروسات. يجب أن يتم غسل اليدين قبل الأكل وبعد استخدام الحمام وعند العودة من المدرسة. كما ينبغي تشجيع الأطفال على استخدام المعقمات المضادة للجراثيم إذا لم يتوفر الماء والصابون</w:t>
      </w:r>
    </w:p>
    <w:p w14:paraId="34130167" w14:textId="17D8C91A" w:rsidR="00362553" w:rsidRPr="00D160B9" w:rsidRDefault="00362553" w:rsidP="00D160B9">
      <w:pPr>
        <w:pStyle w:val="ListParagraph"/>
        <w:numPr>
          <w:ilvl w:val="0"/>
          <w:numId w:val="11"/>
        </w:numPr>
        <w:shd w:val="clear" w:color="auto" w:fill="FFFFFF"/>
        <w:bidi/>
        <w:spacing w:after="0"/>
        <w:jc w:val="both"/>
        <w:rPr>
          <w:rFonts w:ascii="Arial" w:eastAsia="Times New Roman" w:hAnsi="Arial" w:cs="Arial"/>
          <w:color w:val="222222"/>
          <w:sz w:val="24"/>
          <w:szCs w:val="24"/>
          <w:rtl/>
          <w:lang w:eastAsia="en-GB"/>
        </w:rPr>
      </w:pPr>
      <w:r w:rsidRPr="00D160B9">
        <w:rPr>
          <w:rFonts w:ascii="Arial" w:eastAsia="Times New Roman" w:hAnsi="Arial" w:cs="Arial"/>
          <w:color w:val="222222"/>
          <w:sz w:val="24"/>
          <w:szCs w:val="24"/>
          <w:rtl/>
          <w:lang w:eastAsia="en-GB"/>
        </w:rPr>
        <w:t>ممارسة الرياضة: يجب تشجيع الأطفال على ممارسة النشاط البدني بانتظام. يُعَدّ النشاط البدني جزءًا أساسيًا من نمط حياة صحي. يمكن للأطفال ممارسة الألعاب الرياضية، وركوب الدراجات، والسباحة، والمشي، والرقص، وغيرها من الأنشطة التي تساعد على تعزيز اللياقة البدنية وتقوية الجهاز المناعي.</w:t>
      </w:r>
    </w:p>
    <w:p w14:paraId="4CD13235" w14:textId="4FF78AD7" w:rsidR="00362553" w:rsidRPr="00D160B9" w:rsidRDefault="00362553" w:rsidP="00D160B9">
      <w:pPr>
        <w:pStyle w:val="ListParagraph"/>
        <w:numPr>
          <w:ilvl w:val="0"/>
          <w:numId w:val="11"/>
        </w:numPr>
        <w:shd w:val="clear" w:color="auto" w:fill="FFFFFF"/>
        <w:bidi/>
        <w:spacing w:after="0"/>
        <w:jc w:val="both"/>
        <w:rPr>
          <w:rFonts w:ascii="Arial" w:eastAsia="Times New Roman" w:hAnsi="Arial" w:cs="Arial"/>
          <w:color w:val="222222"/>
          <w:sz w:val="24"/>
          <w:szCs w:val="24"/>
          <w:rtl/>
          <w:lang w:eastAsia="en-GB"/>
        </w:rPr>
      </w:pPr>
      <w:r w:rsidRPr="00D160B9">
        <w:rPr>
          <w:rFonts w:ascii="Arial" w:eastAsia="Times New Roman" w:hAnsi="Arial" w:cs="Arial"/>
          <w:color w:val="222222"/>
          <w:sz w:val="24"/>
          <w:szCs w:val="24"/>
          <w:rtl/>
          <w:lang w:eastAsia="en-GB"/>
        </w:rPr>
        <w:t>نمط النوم الصحي: يحتاج الأطفال إلى قسط كافٍ من النوم لصحتهم ونموهم الجسدي والعقلي. ينبغي تحديد ساعات نوم منتظمة للأطفال وإنشاء بيئة هادئة ومريحة للنوم. يُفضّل أن يحصل الأطفال في سن المدرسة على 9-11 ساعة من النوم في الليل.</w:t>
      </w:r>
    </w:p>
    <w:p w14:paraId="15F641E5" w14:textId="5D44EF43" w:rsidR="00362553" w:rsidRPr="00D160B9" w:rsidRDefault="00362553" w:rsidP="00D160B9">
      <w:pPr>
        <w:pStyle w:val="ListParagraph"/>
        <w:numPr>
          <w:ilvl w:val="0"/>
          <w:numId w:val="11"/>
        </w:numPr>
        <w:shd w:val="clear" w:color="auto" w:fill="FFFFFF"/>
        <w:bidi/>
        <w:spacing w:after="0"/>
        <w:jc w:val="both"/>
        <w:rPr>
          <w:rFonts w:ascii="Arial" w:eastAsia="Times New Roman" w:hAnsi="Arial" w:cs="Arial"/>
          <w:color w:val="222222"/>
          <w:sz w:val="24"/>
          <w:szCs w:val="24"/>
          <w:rtl/>
          <w:lang w:eastAsia="en-GB"/>
        </w:rPr>
      </w:pPr>
      <w:r w:rsidRPr="00D160B9">
        <w:rPr>
          <w:rFonts w:ascii="Arial" w:eastAsia="Times New Roman" w:hAnsi="Arial" w:cs="Arial"/>
          <w:color w:val="222222"/>
          <w:sz w:val="24"/>
          <w:szCs w:val="24"/>
          <w:rtl/>
          <w:lang w:eastAsia="en-GB"/>
        </w:rPr>
        <w:t xml:space="preserve">التواصل الاجتماعي والنفسي: يجب تعزيز التواصل الاجتماعي والعاطفي لدى الأطفال. ينبغي أن يتمتعوا بوقت ممتع مع أسرتهم وأصدقائهم، </w:t>
      </w:r>
      <w:r w:rsidRPr="00D160B9">
        <w:rPr>
          <w:rFonts w:ascii="Arial" w:eastAsia="Times New Roman" w:hAnsi="Arial" w:cs="Arial" w:hint="cs"/>
          <w:color w:val="222222"/>
          <w:sz w:val="24"/>
          <w:szCs w:val="24"/>
          <w:rtl/>
          <w:lang w:eastAsia="en-GB"/>
        </w:rPr>
        <w:t>وتشجيعهم</w:t>
      </w:r>
      <w:r w:rsidRPr="00D160B9">
        <w:rPr>
          <w:rFonts w:ascii="Arial" w:eastAsia="Times New Roman" w:hAnsi="Arial" w:cs="Arial"/>
          <w:color w:val="222222"/>
          <w:sz w:val="24"/>
          <w:szCs w:val="24"/>
          <w:rtl/>
          <w:lang w:eastAsia="en-GB"/>
        </w:rPr>
        <w:t xml:space="preserve"> </w:t>
      </w:r>
      <w:r w:rsidRPr="00D160B9">
        <w:rPr>
          <w:rFonts w:ascii="Arial" w:eastAsia="Times New Roman" w:hAnsi="Arial" w:cs="Arial" w:hint="cs"/>
          <w:color w:val="222222"/>
          <w:sz w:val="24"/>
          <w:szCs w:val="24"/>
          <w:rtl/>
          <w:lang w:eastAsia="en-GB"/>
        </w:rPr>
        <w:t>ل</w:t>
      </w:r>
      <w:r w:rsidRPr="00D160B9">
        <w:rPr>
          <w:rFonts w:ascii="Arial" w:eastAsia="Times New Roman" w:hAnsi="Arial" w:cs="Arial"/>
          <w:color w:val="222222"/>
          <w:sz w:val="24"/>
          <w:szCs w:val="24"/>
          <w:rtl/>
          <w:lang w:eastAsia="en-GB"/>
        </w:rPr>
        <w:t>لتعبير عن مشاعرهم ومشاركة أفكارهم. يجب أيضًا توفير بيئة داعمة ومحفزة لنموهم العقلي والعاطفي.</w:t>
      </w:r>
    </w:p>
    <w:p w14:paraId="051141CB" w14:textId="25F93E49" w:rsidR="00362553" w:rsidRPr="00D160B9" w:rsidRDefault="00362553" w:rsidP="00D160B9">
      <w:pPr>
        <w:pStyle w:val="ListParagraph"/>
        <w:numPr>
          <w:ilvl w:val="0"/>
          <w:numId w:val="11"/>
        </w:numPr>
        <w:shd w:val="clear" w:color="auto" w:fill="FFFFFF"/>
        <w:bidi/>
        <w:spacing w:after="0"/>
        <w:jc w:val="both"/>
        <w:rPr>
          <w:rFonts w:ascii="Arial" w:eastAsia="Times New Roman" w:hAnsi="Arial" w:cs="Arial"/>
          <w:color w:val="222222"/>
          <w:sz w:val="24"/>
          <w:szCs w:val="24"/>
          <w:rtl/>
          <w:lang w:eastAsia="en-GB"/>
        </w:rPr>
      </w:pPr>
      <w:r w:rsidRPr="00D160B9">
        <w:rPr>
          <w:rFonts w:ascii="Arial" w:eastAsia="Times New Roman" w:hAnsi="Arial" w:cs="Arial"/>
          <w:color w:val="222222"/>
          <w:sz w:val="24"/>
          <w:szCs w:val="24"/>
          <w:rtl/>
          <w:lang w:eastAsia="en-GB"/>
        </w:rPr>
        <w:t xml:space="preserve">الحماية من الحوادث: يجب اتخاذ إجراءات </w:t>
      </w:r>
      <w:r w:rsidRPr="00D160B9">
        <w:rPr>
          <w:rFonts w:ascii="Arial" w:eastAsia="Times New Roman" w:hAnsi="Arial" w:cs="Arial" w:hint="cs"/>
          <w:color w:val="222222"/>
          <w:sz w:val="24"/>
          <w:szCs w:val="24"/>
          <w:rtl/>
          <w:lang w:eastAsia="en-GB"/>
        </w:rPr>
        <w:t xml:space="preserve">كافية </w:t>
      </w:r>
      <w:r w:rsidRPr="00D160B9">
        <w:rPr>
          <w:rFonts w:ascii="Arial" w:eastAsia="Times New Roman" w:hAnsi="Arial" w:cs="Arial"/>
          <w:color w:val="222222"/>
          <w:sz w:val="24"/>
          <w:szCs w:val="24"/>
          <w:rtl/>
          <w:lang w:eastAsia="en-GB"/>
        </w:rPr>
        <w:t xml:space="preserve">لحماية الأطفال من الحوادث المنزلية والمدرسية. ينبغي تأمين المنزل </w:t>
      </w:r>
      <w:r w:rsidRPr="00D160B9">
        <w:rPr>
          <w:rFonts w:ascii="Arial" w:eastAsia="Times New Roman" w:hAnsi="Arial" w:cs="Arial" w:hint="cs"/>
          <w:color w:val="222222"/>
          <w:sz w:val="24"/>
          <w:szCs w:val="24"/>
          <w:rtl/>
          <w:lang w:eastAsia="en-GB"/>
        </w:rPr>
        <w:t xml:space="preserve">والمدرسة </w:t>
      </w:r>
      <w:r w:rsidRPr="00D160B9">
        <w:rPr>
          <w:rFonts w:ascii="Arial" w:eastAsia="Times New Roman" w:hAnsi="Arial" w:cs="Arial"/>
          <w:color w:val="222222"/>
          <w:sz w:val="24"/>
          <w:szCs w:val="24"/>
          <w:rtl/>
          <w:lang w:eastAsia="en-GB"/>
        </w:rPr>
        <w:t>وإزالة المواد الخطرة، واستخدام حواجز السلامة في الدرج والمناور، وتوفير معدات السلامة المناسبة عند ممارسة الرياضة.</w:t>
      </w:r>
    </w:p>
    <w:p w14:paraId="149E0281" w14:textId="3B7D636E" w:rsidR="00362553" w:rsidRPr="00D160B9" w:rsidRDefault="00362553" w:rsidP="00D160B9">
      <w:pPr>
        <w:pStyle w:val="ListParagraph"/>
        <w:numPr>
          <w:ilvl w:val="0"/>
          <w:numId w:val="11"/>
        </w:numPr>
        <w:shd w:val="clear" w:color="auto" w:fill="FFFFFF"/>
        <w:bidi/>
        <w:spacing w:after="0"/>
        <w:jc w:val="both"/>
        <w:rPr>
          <w:rFonts w:ascii="Arial" w:eastAsia="Times New Roman" w:hAnsi="Arial" w:cs="Arial"/>
          <w:color w:val="222222"/>
          <w:sz w:val="24"/>
          <w:szCs w:val="24"/>
          <w:rtl/>
          <w:lang w:eastAsia="en-GB"/>
        </w:rPr>
      </w:pPr>
      <w:r w:rsidRPr="00D160B9">
        <w:rPr>
          <w:rFonts w:ascii="Arial" w:eastAsia="Times New Roman" w:hAnsi="Arial" w:cs="Arial"/>
          <w:color w:val="222222"/>
          <w:sz w:val="24"/>
          <w:szCs w:val="24"/>
          <w:rtl/>
          <w:lang w:eastAsia="en-GB"/>
        </w:rPr>
        <w:t xml:space="preserve">الاستمتاع بالوقت الخارجي: ينبغي تشجيع الأطفال على قضاء وقت </w:t>
      </w:r>
      <w:r w:rsidR="00D160B9">
        <w:rPr>
          <w:rFonts w:ascii="Arial" w:eastAsia="Times New Roman" w:hAnsi="Arial" w:cs="Arial" w:hint="cs"/>
          <w:color w:val="222222"/>
          <w:sz w:val="24"/>
          <w:szCs w:val="24"/>
          <w:rtl/>
          <w:lang w:eastAsia="en-GB"/>
        </w:rPr>
        <w:t xml:space="preserve">كافي </w:t>
      </w:r>
      <w:r w:rsidRPr="00D160B9">
        <w:rPr>
          <w:rFonts w:ascii="Arial" w:eastAsia="Times New Roman" w:hAnsi="Arial" w:cs="Arial"/>
          <w:color w:val="222222"/>
          <w:sz w:val="24"/>
          <w:szCs w:val="24"/>
          <w:rtl/>
          <w:lang w:eastAsia="en-GB"/>
        </w:rPr>
        <w:t xml:space="preserve">في الهواء الطلق والتفاعل مع الطبيعة. </w:t>
      </w:r>
      <w:r w:rsidR="00D160B9">
        <w:rPr>
          <w:rFonts w:ascii="Arial" w:eastAsia="Times New Roman" w:hAnsi="Arial" w:cs="Arial" w:hint="cs"/>
          <w:color w:val="222222"/>
          <w:sz w:val="24"/>
          <w:szCs w:val="24"/>
          <w:rtl/>
          <w:lang w:eastAsia="en-GB"/>
        </w:rPr>
        <w:t xml:space="preserve">ممارسة </w:t>
      </w:r>
      <w:r w:rsidRPr="00D160B9">
        <w:rPr>
          <w:rFonts w:ascii="Arial" w:eastAsia="Times New Roman" w:hAnsi="Arial" w:cs="Arial"/>
          <w:color w:val="222222"/>
          <w:sz w:val="24"/>
          <w:szCs w:val="24"/>
          <w:rtl/>
          <w:lang w:eastAsia="en-GB"/>
        </w:rPr>
        <w:t>الأنشطة مثل التجوال في الحديقة، واللعب بالكرة، والحدائق العامة تساعد على تعزيز النشاط البدني والاسترخاء العقلي.</w:t>
      </w:r>
    </w:p>
    <w:p w14:paraId="106A3EC3" w14:textId="3DB42A24" w:rsidR="00362553" w:rsidRPr="00D160B9" w:rsidRDefault="00362553" w:rsidP="00D160B9">
      <w:pPr>
        <w:pStyle w:val="ListParagraph"/>
        <w:numPr>
          <w:ilvl w:val="0"/>
          <w:numId w:val="11"/>
        </w:numPr>
        <w:shd w:val="clear" w:color="auto" w:fill="FFFFFF"/>
        <w:bidi/>
        <w:spacing w:after="0"/>
        <w:jc w:val="both"/>
        <w:rPr>
          <w:rFonts w:ascii="Arial" w:eastAsia="Times New Roman" w:hAnsi="Arial" w:cs="Arial"/>
          <w:color w:val="222222"/>
          <w:sz w:val="24"/>
          <w:szCs w:val="24"/>
          <w:rtl/>
          <w:lang w:eastAsia="en-GB"/>
        </w:rPr>
      </w:pPr>
      <w:r w:rsidRPr="00D160B9">
        <w:rPr>
          <w:rFonts w:ascii="Arial" w:eastAsia="Times New Roman" w:hAnsi="Arial" w:cs="Arial"/>
          <w:color w:val="222222"/>
          <w:sz w:val="24"/>
          <w:szCs w:val="24"/>
          <w:rtl/>
          <w:lang w:eastAsia="en-GB"/>
        </w:rPr>
        <w:t xml:space="preserve">الحد من الشاشات: يجب تقليل وقت استخدام الشاشات مثل التلفزيون والهواتف الذكية والأجهزة اللوحية. يُفضّل تحديد </w:t>
      </w:r>
      <w:r w:rsidRPr="00D160B9">
        <w:rPr>
          <w:rFonts w:ascii="Arial" w:eastAsia="Times New Roman" w:hAnsi="Arial" w:cs="Arial" w:hint="cs"/>
          <w:color w:val="222222"/>
          <w:sz w:val="24"/>
          <w:szCs w:val="24"/>
          <w:rtl/>
          <w:lang w:eastAsia="en-GB"/>
        </w:rPr>
        <w:t>وقت</w:t>
      </w:r>
      <w:r w:rsidRPr="00D160B9">
        <w:rPr>
          <w:rFonts w:ascii="Arial" w:eastAsia="Times New Roman" w:hAnsi="Arial" w:cs="Arial"/>
          <w:color w:val="222222"/>
          <w:sz w:val="24"/>
          <w:szCs w:val="24"/>
          <w:rtl/>
          <w:lang w:eastAsia="en-GB"/>
        </w:rPr>
        <w:t xml:space="preserve"> زمني محدد لاستخدام الشاشات وتحفيز الأطفال على ممارسة أنشطة بديلة مثل القراءة واللعب.</w:t>
      </w:r>
    </w:p>
    <w:p w14:paraId="013444C1" w14:textId="545C55F1" w:rsidR="00362553" w:rsidRDefault="00362553" w:rsidP="00D160B9">
      <w:pPr>
        <w:pStyle w:val="ListParagraph"/>
        <w:numPr>
          <w:ilvl w:val="0"/>
          <w:numId w:val="11"/>
        </w:numPr>
        <w:shd w:val="clear" w:color="auto" w:fill="FFFFFF"/>
        <w:bidi/>
        <w:spacing w:after="0"/>
        <w:jc w:val="both"/>
        <w:rPr>
          <w:rFonts w:ascii="Arial" w:eastAsia="Times New Roman" w:hAnsi="Arial" w:cs="Arial"/>
          <w:color w:val="222222"/>
          <w:sz w:val="24"/>
          <w:szCs w:val="24"/>
          <w:lang w:eastAsia="en-GB"/>
        </w:rPr>
      </w:pPr>
      <w:r w:rsidRPr="00D160B9">
        <w:rPr>
          <w:rFonts w:ascii="Arial" w:eastAsia="Times New Roman" w:hAnsi="Arial" w:cs="Arial"/>
          <w:color w:val="222222"/>
          <w:sz w:val="24"/>
          <w:szCs w:val="24"/>
          <w:rtl/>
          <w:lang w:eastAsia="en-GB"/>
        </w:rPr>
        <w:t>الاستشارة الدورية للطبيب: ينبغي أن يتمتع الأطفال بفحص دوري للطبيب للتأكد من صحتهم العامة وتقييم نموهم وتطورهم. يمكن للأطباء تقديم المشورة والتوجيه حول العادات الصحية والتغذية واللقاحات وغيرها من القضايا ذات الصلة.. قد يكون من الأفضل استشارة طبيب الأطفال للحصول على مشورة مخصصة وفقًا لظروف الطفل الفردية</w:t>
      </w:r>
      <w:r w:rsidRPr="00D160B9">
        <w:rPr>
          <w:rFonts w:ascii="Arial" w:eastAsia="Times New Roman" w:hAnsi="Arial" w:cs="Arial"/>
          <w:color w:val="222222"/>
          <w:sz w:val="24"/>
          <w:szCs w:val="24"/>
          <w:lang w:eastAsia="en-GB"/>
        </w:rPr>
        <w:t>.</w:t>
      </w:r>
    </w:p>
    <w:p w14:paraId="1281A97F" w14:textId="77777777" w:rsidR="00D160B9" w:rsidRDefault="00D160B9" w:rsidP="00D160B9">
      <w:pPr>
        <w:shd w:val="clear" w:color="auto" w:fill="FFFFFF"/>
        <w:bidi/>
        <w:spacing w:after="0"/>
        <w:jc w:val="both"/>
        <w:rPr>
          <w:rFonts w:ascii="Arial" w:eastAsia="Times New Roman" w:hAnsi="Arial" w:cs="Arial"/>
          <w:color w:val="222222"/>
          <w:sz w:val="24"/>
          <w:szCs w:val="24"/>
          <w:rtl/>
          <w:lang w:eastAsia="en-GB"/>
        </w:rPr>
      </w:pPr>
    </w:p>
    <w:p w14:paraId="4A2CBEED" w14:textId="329814AD" w:rsidR="00D160B9" w:rsidRPr="00D160B9" w:rsidRDefault="00D160B9" w:rsidP="00D160B9">
      <w:pPr>
        <w:shd w:val="clear" w:color="auto" w:fill="FFFFFF"/>
        <w:bidi/>
        <w:spacing w:after="0"/>
        <w:jc w:val="both"/>
        <w:rPr>
          <w:rFonts w:ascii="Arial" w:eastAsia="Times New Roman" w:hAnsi="Arial" w:cs="Arial"/>
          <w:color w:val="222222"/>
          <w:sz w:val="24"/>
          <w:szCs w:val="24"/>
          <w:lang w:eastAsia="en-GB"/>
        </w:rPr>
      </w:pPr>
      <w:r>
        <w:rPr>
          <w:rFonts w:ascii="Arial" w:eastAsia="Times New Roman" w:hAnsi="Arial" w:cs="Arial" w:hint="cs"/>
          <w:color w:val="222222"/>
          <w:sz w:val="24"/>
          <w:szCs w:val="24"/>
          <w:rtl/>
          <w:lang w:eastAsia="en-GB"/>
        </w:rPr>
        <w:t xml:space="preserve">تمنياتي لجميع الطلبة بعام دراسي مفعم بالحيوية والنشاط والصحة وتحقيق الاهداف والتفوق العلمي </w:t>
      </w:r>
    </w:p>
    <w:p w14:paraId="10C0A788" w14:textId="77777777" w:rsidR="00D160B9" w:rsidRDefault="00D160B9" w:rsidP="00D160B9">
      <w:pPr>
        <w:shd w:val="clear" w:color="auto" w:fill="FFFFFF"/>
        <w:bidi/>
        <w:spacing w:after="0"/>
        <w:jc w:val="both"/>
        <w:rPr>
          <w:rFonts w:ascii="Arial" w:eastAsia="Times New Roman" w:hAnsi="Arial" w:cs="Arial"/>
          <w:color w:val="222222"/>
          <w:sz w:val="24"/>
          <w:szCs w:val="24"/>
          <w:rtl/>
          <w:lang w:eastAsia="en-GB"/>
        </w:rPr>
      </w:pPr>
    </w:p>
    <w:p w14:paraId="5B562567" w14:textId="77777777" w:rsidR="00D160B9" w:rsidRDefault="00D160B9" w:rsidP="00D160B9">
      <w:pPr>
        <w:shd w:val="clear" w:color="auto" w:fill="FFFFFF"/>
        <w:bidi/>
        <w:spacing w:after="0"/>
        <w:jc w:val="both"/>
        <w:rPr>
          <w:rFonts w:ascii="Arial" w:eastAsia="Times New Roman" w:hAnsi="Arial" w:cs="Arial"/>
          <w:color w:val="222222"/>
          <w:sz w:val="24"/>
          <w:szCs w:val="24"/>
          <w:rtl/>
          <w:lang w:eastAsia="en-GB"/>
        </w:rPr>
      </w:pPr>
    </w:p>
    <w:p w14:paraId="153AFB38" w14:textId="5989F88A" w:rsidR="00D160B9" w:rsidRPr="00D160B9" w:rsidRDefault="00D160B9" w:rsidP="00D160B9">
      <w:pPr>
        <w:shd w:val="clear" w:color="auto" w:fill="FFFFFF"/>
        <w:bidi/>
        <w:spacing w:after="0"/>
        <w:jc w:val="both"/>
        <w:rPr>
          <w:rFonts w:ascii="Arial" w:eastAsia="Times New Roman" w:hAnsi="Arial" w:cs="Arial"/>
          <w:b/>
          <w:bCs/>
          <w:color w:val="222222"/>
          <w:sz w:val="24"/>
          <w:szCs w:val="24"/>
          <w:rtl/>
          <w:lang w:eastAsia="en-GB"/>
        </w:rPr>
      </w:pPr>
      <w:r w:rsidRPr="00D160B9">
        <w:rPr>
          <w:rFonts w:ascii="Arial" w:eastAsia="Times New Roman" w:hAnsi="Arial" w:cs="Arial" w:hint="cs"/>
          <w:b/>
          <w:bCs/>
          <w:color w:val="222222"/>
          <w:sz w:val="24"/>
          <w:szCs w:val="24"/>
          <w:rtl/>
          <w:lang w:eastAsia="en-GB"/>
        </w:rPr>
        <w:t>الدكتور محمد سلمان المالكي</w:t>
      </w:r>
    </w:p>
    <w:p w14:paraId="211DED68" w14:textId="03F05191" w:rsidR="00D160B9" w:rsidRPr="00D160B9" w:rsidRDefault="00D160B9" w:rsidP="00D160B9">
      <w:pPr>
        <w:shd w:val="clear" w:color="auto" w:fill="FFFFFF"/>
        <w:bidi/>
        <w:spacing w:after="0"/>
        <w:jc w:val="both"/>
        <w:rPr>
          <w:rFonts w:ascii="Arial" w:eastAsia="Times New Roman" w:hAnsi="Arial" w:cs="Arial"/>
          <w:b/>
          <w:bCs/>
          <w:color w:val="222222"/>
          <w:sz w:val="24"/>
          <w:szCs w:val="24"/>
          <w:rtl/>
          <w:lang w:eastAsia="en-GB"/>
        </w:rPr>
      </w:pPr>
      <w:r w:rsidRPr="00D160B9">
        <w:rPr>
          <w:rFonts w:ascii="Arial" w:eastAsia="Times New Roman" w:hAnsi="Arial" w:cs="Arial" w:hint="cs"/>
          <w:b/>
          <w:bCs/>
          <w:color w:val="222222"/>
          <w:sz w:val="24"/>
          <w:szCs w:val="24"/>
          <w:rtl/>
          <w:lang w:eastAsia="en-GB"/>
        </w:rPr>
        <w:t>اختصاص طب الأطفال</w:t>
      </w:r>
    </w:p>
    <w:p w14:paraId="0417C7D8" w14:textId="6C7E72BE" w:rsidR="00D160B9" w:rsidRPr="00D160B9" w:rsidRDefault="00D160B9" w:rsidP="00D160B9">
      <w:pPr>
        <w:shd w:val="clear" w:color="auto" w:fill="FFFFFF"/>
        <w:bidi/>
        <w:spacing w:after="0"/>
        <w:jc w:val="both"/>
        <w:rPr>
          <w:rFonts w:ascii="Arial" w:eastAsia="Times New Roman" w:hAnsi="Arial" w:cs="Arial"/>
          <w:b/>
          <w:bCs/>
          <w:color w:val="222222"/>
          <w:sz w:val="24"/>
          <w:szCs w:val="24"/>
          <w:rtl/>
          <w:lang w:eastAsia="en-GB"/>
        </w:rPr>
      </w:pPr>
      <w:r w:rsidRPr="00D160B9">
        <w:rPr>
          <w:rFonts w:ascii="Arial" w:eastAsia="Times New Roman" w:hAnsi="Arial" w:cs="Arial" w:hint="cs"/>
          <w:b/>
          <w:bCs/>
          <w:color w:val="222222"/>
          <w:sz w:val="24"/>
          <w:szCs w:val="24"/>
          <w:rtl/>
          <w:lang w:eastAsia="en-GB"/>
        </w:rPr>
        <w:t>مستشفى الارسالية الأمريكية</w:t>
      </w:r>
    </w:p>
    <w:p w14:paraId="790D1CFC" w14:textId="77777777" w:rsidR="00362553" w:rsidRPr="00D160B9" w:rsidRDefault="00362553" w:rsidP="00D160B9">
      <w:pPr>
        <w:shd w:val="clear" w:color="auto" w:fill="FFFFFF"/>
        <w:bidi/>
        <w:spacing w:after="0"/>
        <w:jc w:val="both"/>
        <w:rPr>
          <w:rFonts w:ascii="Arial" w:eastAsia="Times New Roman" w:hAnsi="Arial" w:cs="Arial"/>
          <w:b/>
          <w:bCs/>
          <w:color w:val="222222"/>
          <w:sz w:val="24"/>
          <w:szCs w:val="24"/>
          <w:rtl/>
          <w:lang w:eastAsia="en-GB"/>
        </w:rPr>
      </w:pPr>
    </w:p>
    <w:sectPr w:rsidR="00362553" w:rsidRPr="00D160B9" w:rsidSect="00362553">
      <w:pgSz w:w="11906" w:h="16838"/>
      <w:pgMar w:top="851" w:right="851" w:bottom="851" w:left="851"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6C7"/>
    <w:multiLevelType w:val="hybridMultilevel"/>
    <w:tmpl w:val="EB0CE44A"/>
    <w:lvl w:ilvl="0" w:tplc="198A2A7A">
      <w:start w:val="1"/>
      <w:numFmt w:val="decimal"/>
      <w:lvlText w:val="%1."/>
      <w:lvlJc w:val="left"/>
      <w:pPr>
        <w:ind w:left="548" w:hanging="360"/>
      </w:pPr>
      <w:rPr>
        <w:rFonts w:hint="default"/>
      </w:rPr>
    </w:lvl>
    <w:lvl w:ilvl="1" w:tplc="08090019" w:tentative="1">
      <w:start w:val="1"/>
      <w:numFmt w:val="lowerLetter"/>
      <w:lvlText w:val="%2."/>
      <w:lvlJc w:val="left"/>
      <w:pPr>
        <w:ind w:left="1268" w:hanging="360"/>
      </w:pPr>
    </w:lvl>
    <w:lvl w:ilvl="2" w:tplc="0809001B" w:tentative="1">
      <w:start w:val="1"/>
      <w:numFmt w:val="lowerRoman"/>
      <w:lvlText w:val="%3."/>
      <w:lvlJc w:val="right"/>
      <w:pPr>
        <w:ind w:left="1988" w:hanging="180"/>
      </w:pPr>
    </w:lvl>
    <w:lvl w:ilvl="3" w:tplc="0809000F" w:tentative="1">
      <w:start w:val="1"/>
      <w:numFmt w:val="decimal"/>
      <w:lvlText w:val="%4."/>
      <w:lvlJc w:val="left"/>
      <w:pPr>
        <w:ind w:left="2708" w:hanging="360"/>
      </w:pPr>
    </w:lvl>
    <w:lvl w:ilvl="4" w:tplc="08090019" w:tentative="1">
      <w:start w:val="1"/>
      <w:numFmt w:val="lowerLetter"/>
      <w:lvlText w:val="%5."/>
      <w:lvlJc w:val="left"/>
      <w:pPr>
        <w:ind w:left="3428" w:hanging="360"/>
      </w:pPr>
    </w:lvl>
    <w:lvl w:ilvl="5" w:tplc="0809001B" w:tentative="1">
      <w:start w:val="1"/>
      <w:numFmt w:val="lowerRoman"/>
      <w:lvlText w:val="%6."/>
      <w:lvlJc w:val="right"/>
      <w:pPr>
        <w:ind w:left="4148" w:hanging="180"/>
      </w:pPr>
    </w:lvl>
    <w:lvl w:ilvl="6" w:tplc="0809000F" w:tentative="1">
      <w:start w:val="1"/>
      <w:numFmt w:val="decimal"/>
      <w:lvlText w:val="%7."/>
      <w:lvlJc w:val="left"/>
      <w:pPr>
        <w:ind w:left="4868" w:hanging="360"/>
      </w:pPr>
    </w:lvl>
    <w:lvl w:ilvl="7" w:tplc="08090019" w:tentative="1">
      <w:start w:val="1"/>
      <w:numFmt w:val="lowerLetter"/>
      <w:lvlText w:val="%8."/>
      <w:lvlJc w:val="left"/>
      <w:pPr>
        <w:ind w:left="5588" w:hanging="360"/>
      </w:pPr>
    </w:lvl>
    <w:lvl w:ilvl="8" w:tplc="0809001B" w:tentative="1">
      <w:start w:val="1"/>
      <w:numFmt w:val="lowerRoman"/>
      <w:lvlText w:val="%9."/>
      <w:lvlJc w:val="right"/>
      <w:pPr>
        <w:ind w:left="6308" w:hanging="180"/>
      </w:pPr>
    </w:lvl>
  </w:abstractNum>
  <w:abstractNum w:abstractNumId="1" w15:restartNumberingAfterBreak="0">
    <w:nsid w:val="2C5F638F"/>
    <w:multiLevelType w:val="hybridMultilevel"/>
    <w:tmpl w:val="B93A86EC"/>
    <w:lvl w:ilvl="0" w:tplc="0F66390A">
      <w:start w:val="1"/>
      <w:numFmt w:val="decimal"/>
      <w:lvlText w:val="%1."/>
      <w:lvlJc w:val="left"/>
      <w:pPr>
        <w:ind w:left="548" w:hanging="360"/>
      </w:pPr>
      <w:rPr>
        <w:rFonts w:hint="default"/>
      </w:rPr>
    </w:lvl>
    <w:lvl w:ilvl="1" w:tplc="08090019" w:tentative="1">
      <w:start w:val="1"/>
      <w:numFmt w:val="lowerLetter"/>
      <w:lvlText w:val="%2."/>
      <w:lvlJc w:val="left"/>
      <w:pPr>
        <w:ind w:left="1268" w:hanging="360"/>
      </w:pPr>
    </w:lvl>
    <w:lvl w:ilvl="2" w:tplc="0809001B" w:tentative="1">
      <w:start w:val="1"/>
      <w:numFmt w:val="lowerRoman"/>
      <w:lvlText w:val="%3."/>
      <w:lvlJc w:val="right"/>
      <w:pPr>
        <w:ind w:left="1988" w:hanging="180"/>
      </w:pPr>
    </w:lvl>
    <w:lvl w:ilvl="3" w:tplc="0809000F" w:tentative="1">
      <w:start w:val="1"/>
      <w:numFmt w:val="decimal"/>
      <w:lvlText w:val="%4."/>
      <w:lvlJc w:val="left"/>
      <w:pPr>
        <w:ind w:left="2708" w:hanging="360"/>
      </w:pPr>
    </w:lvl>
    <w:lvl w:ilvl="4" w:tplc="08090019" w:tentative="1">
      <w:start w:val="1"/>
      <w:numFmt w:val="lowerLetter"/>
      <w:lvlText w:val="%5."/>
      <w:lvlJc w:val="left"/>
      <w:pPr>
        <w:ind w:left="3428" w:hanging="360"/>
      </w:pPr>
    </w:lvl>
    <w:lvl w:ilvl="5" w:tplc="0809001B" w:tentative="1">
      <w:start w:val="1"/>
      <w:numFmt w:val="lowerRoman"/>
      <w:lvlText w:val="%6."/>
      <w:lvlJc w:val="right"/>
      <w:pPr>
        <w:ind w:left="4148" w:hanging="180"/>
      </w:pPr>
    </w:lvl>
    <w:lvl w:ilvl="6" w:tplc="0809000F" w:tentative="1">
      <w:start w:val="1"/>
      <w:numFmt w:val="decimal"/>
      <w:lvlText w:val="%7."/>
      <w:lvlJc w:val="left"/>
      <w:pPr>
        <w:ind w:left="4868" w:hanging="360"/>
      </w:pPr>
    </w:lvl>
    <w:lvl w:ilvl="7" w:tplc="08090019" w:tentative="1">
      <w:start w:val="1"/>
      <w:numFmt w:val="lowerLetter"/>
      <w:lvlText w:val="%8."/>
      <w:lvlJc w:val="left"/>
      <w:pPr>
        <w:ind w:left="5588" w:hanging="360"/>
      </w:pPr>
    </w:lvl>
    <w:lvl w:ilvl="8" w:tplc="0809001B" w:tentative="1">
      <w:start w:val="1"/>
      <w:numFmt w:val="lowerRoman"/>
      <w:lvlText w:val="%9."/>
      <w:lvlJc w:val="right"/>
      <w:pPr>
        <w:ind w:left="6308" w:hanging="180"/>
      </w:pPr>
    </w:lvl>
  </w:abstractNum>
  <w:abstractNum w:abstractNumId="2" w15:restartNumberingAfterBreak="0">
    <w:nsid w:val="2DEA355D"/>
    <w:multiLevelType w:val="hybridMultilevel"/>
    <w:tmpl w:val="CE96EDBA"/>
    <w:lvl w:ilvl="0" w:tplc="0ED4273A">
      <w:start w:val="1"/>
      <w:numFmt w:val="decimal"/>
      <w:lvlText w:val="%1."/>
      <w:lvlJc w:val="left"/>
      <w:pPr>
        <w:ind w:left="736" w:hanging="360"/>
      </w:pPr>
      <w:rPr>
        <w:rFonts w:hint="default"/>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3" w15:restartNumberingAfterBreak="0">
    <w:nsid w:val="3C1F3F75"/>
    <w:multiLevelType w:val="hybridMultilevel"/>
    <w:tmpl w:val="752487F0"/>
    <w:lvl w:ilvl="0" w:tplc="E10ADFC8">
      <w:start w:val="1"/>
      <w:numFmt w:val="decimal"/>
      <w:lvlText w:val="%1."/>
      <w:lvlJc w:val="left"/>
      <w:pPr>
        <w:ind w:left="548" w:hanging="360"/>
      </w:pPr>
      <w:rPr>
        <w:rFonts w:hint="default"/>
      </w:rPr>
    </w:lvl>
    <w:lvl w:ilvl="1" w:tplc="08090019" w:tentative="1">
      <w:start w:val="1"/>
      <w:numFmt w:val="lowerLetter"/>
      <w:lvlText w:val="%2."/>
      <w:lvlJc w:val="left"/>
      <w:pPr>
        <w:ind w:left="1268" w:hanging="360"/>
      </w:pPr>
    </w:lvl>
    <w:lvl w:ilvl="2" w:tplc="0809001B" w:tentative="1">
      <w:start w:val="1"/>
      <w:numFmt w:val="lowerRoman"/>
      <w:lvlText w:val="%3."/>
      <w:lvlJc w:val="right"/>
      <w:pPr>
        <w:ind w:left="1988" w:hanging="180"/>
      </w:pPr>
    </w:lvl>
    <w:lvl w:ilvl="3" w:tplc="0809000F" w:tentative="1">
      <w:start w:val="1"/>
      <w:numFmt w:val="decimal"/>
      <w:lvlText w:val="%4."/>
      <w:lvlJc w:val="left"/>
      <w:pPr>
        <w:ind w:left="2708" w:hanging="360"/>
      </w:pPr>
    </w:lvl>
    <w:lvl w:ilvl="4" w:tplc="08090019" w:tentative="1">
      <w:start w:val="1"/>
      <w:numFmt w:val="lowerLetter"/>
      <w:lvlText w:val="%5."/>
      <w:lvlJc w:val="left"/>
      <w:pPr>
        <w:ind w:left="3428" w:hanging="360"/>
      </w:pPr>
    </w:lvl>
    <w:lvl w:ilvl="5" w:tplc="0809001B" w:tentative="1">
      <w:start w:val="1"/>
      <w:numFmt w:val="lowerRoman"/>
      <w:lvlText w:val="%6."/>
      <w:lvlJc w:val="right"/>
      <w:pPr>
        <w:ind w:left="4148" w:hanging="180"/>
      </w:pPr>
    </w:lvl>
    <w:lvl w:ilvl="6" w:tplc="0809000F" w:tentative="1">
      <w:start w:val="1"/>
      <w:numFmt w:val="decimal"/>
      <w:lvlText w:val="%7."/>
      <w:lvlJc w:val="left"/>
      <w:pPr>
        <w:ind w:left="4868" w:hanging="360"/>
      </w:pPr>
    </w:lvl>
    <w:lvl w:ilvl="7" w:tplc="08090019" w:tentative="1">
      <w:start w:val="1"/>
      <w:numFmt w:val="lowerLetter"/>
      <w:lvlText w:val="%8."/>
      <w:lvlJc w:val="left"/>
      <w:pPr>
        <w:ind w:left="5588" w:hanging="360"/>
      </w:pPr>
    </w:lvl>
    <w:lvl w:ilvl="8" w:tplc="0809001B" w:tentative="1">
      <w:start w:val="1"/>
      <w:numFmt w:val="lowerRoman"/>
      <w:lvlText w:val="%9."/>
      <w:lvlJc w:val="right"/>
      <w:pPr>
        <w:ind w:left="6308" w:hanging="180"/>
      </w:pPr>
    </w:lvl>
  </w:abstractNum>
  <w:abstractNum w:abstractNumId="4" w15:restartNumberingAfterBreak="0">
    <w:nsid w:val="40292E87"/>
    <w:multiLevelType w:val="hybridMultilevel"/>
    <w:tmpl w:val="0DE8B890"/>
    <w:lvl w:ilvl="0" w:tplc="23EEA7A6">
      <w:start w:val="1"/>
      <w:numFmt w:val="decimal"/>
      <w:lvlText w:val="%1."/>
      <w:lvlJc w:val="left"/>
      <w:pPr>
        <w:ind w:left="548" w:hanging="360"/>
      </w:pPr>
      <w:rPr>
        <w:rFonts w:hint="default"/>
      </w:rPr>
    </w:lvl>
    <w:lvl w:ilvl="1" w:tplc="08090019" w:tentative="1">
      <w:start w:val="1"/>
      <w:numFmt w:val="lowerLetter"/>
      <w:lvlText w:val="%2."/>
      <w:lvlJc w:val="left"/>
      <w:pPr>
        <w:ind w:left="1268" w:hanging="360"/>
      </w:pPr>
    </w:lvl>
    <w:lvl w:ilvl="2" w:tplc="0809001B" w:tentative="1">
      <w:start w:val="1"/>
      <w:numFmt w:val="lowerRoman"/>
      <w:lvlText w:val="%3."/>
      <w:lvlJc w:val="right"/>
      <w:pPr>
        <w:ind w:left="1988" w:hanging="180"/>
      </w:pPr>
    </w:lvl>
    <w:lvl w:ilvl="3" w:tplc="0809000F" w:tentative="1">
      <w:start w:val="1"/>
      <w:numFmt w:val="decimal"/>
      <w:lvlText w:val="%4."/>
      <w:lvlJc w:val="left"/>
      <w:pPr>
        <w:ind w:left="2708" w:hanging="360"/>
      </w:pPr>
    </w:lvl>
    <w:lvl w:ilvl="4" w:tplc="08090019" w:tentative="1">
      <w:start w:val="1"/>
      <w:numFmt w:val="lowerLetter"/>
      <w:lvlText w:val="%5."/>
      <w:lvlJc w:val="left"/>
      <w:pPr>
        <w:ind w:left="3428" w:hanging="360"/>
      </w:pPr>
    </w:lvl>
    <w:lvl w:ilvl="5" w:tplc="0809001B" w:tentative="1">
      <w:start w:val="1"/>
      <w:numFmt w:val="lowerRoman"/>
      <w:lvlText w:val="%6."/>
      <w:lvlJc w:val="right"/>
      <w:pPr>
        <w:ind w:left="4148" w:hanging="180"/>
      </w:pPr>
    </w:lvl>
    <w:lvl w:ilvl="6" w:tplc="0809000F" w:tentative="1">
      <w:start w:val="1"/>
      <w:numFmt w:val="decimal"/>
      <w:lvlText w:val="%7."/>
      <w:lvlJc w:val="left"/>
      <w:pPr>
        <w:ind w:left="4868" w:hanging="360"/>
      </w:pPr>
    </w:lvl>
    <w:lvl w:ilvl="7" w:tplc="08090019" w:tentative="1">
      <w:start w:val="1"/>
      <w:numFmt w:val="lowerLetter"/>
      <w:lvlText w:val="%8."/>
      <w:lvlJc w:val="left"/>
      <w:pPr>
        <w:ind w:left="5588" w:hanging="360"/>
      </w:pPr>
    </w:lvl>
    <w:lvl w:ilvl="8" w:tplc="0809001B" w:tentative="1">
      <w:start w:val="1"/>
      <w:numFmt w:val="lowerRoman"/>
      <w:lvlText w:val="%9."/>
      <w:lvlJc w:val="right"/>
      <w:pPr>
        <w:ind w:left="6308" w:hanging="180"/>
      </w:pPr>
    </w:lvl>
  </w:abstractNum>
  <w:abstractNum w:abstractNumId="5" w15:restartNumberingAfterBreak="0">
    <w:nsid w:val="403F01C8"/>
    <w:multiLevelType w:val="hybridMultilevel"/>
    <w:tmpl w:val="92043A70"/>
    <w:lvl w:ilvl="0" w:tplc="94DA05D8">
      <w:start w:val="1"/>
      <w:numFmt w:val="decimal"/>
      <w:lvlText w:val="%1."/>
      <w:lvlJc w:val="left"/>
      <w:pPr>
        <w:ind w:left="548" w:hanging="360"/>
      </w:pPr>
      <w:rPr>
        <w:rFonts w:hint="default"/>
      </w:rPr>
    </w:lvl>
    <w:lvl w:ilvl="1" w:tplc="08090019" w:tentative="1">
      <w:start w:val="1"/>
      <w:numFmt w:val="lowerLetter"/>
      <w:lvlText w:val="%2."/>
      <w:lvlJc w:val="left"/>
      <w:pPr>
        <w:ind w:left="1268" w:hanging="360"/>
      </w:pPr>
    </w:lvl>
    <w:lvl w:ilvl="2" w:tplc="0809001B" w:tentative="1">
      <w:start w:val="1"/>
      <w:numFmt w:val="lowerRoman"/>
      <w:lvlText w:val="%3."/>
      <w:lvlJc w:val="right"/>
      <w:pPr>
        <w:ind w:left="1988" w:hanging="180"/>
      </w:pPr>
    </w:lvl>
    <w:lvl w:ilvl="3" w:tplc="0809000F" w:tentative="1">
      <w:start w:val="1"/>
      <w:numFmt w:val="decimal"/>
      <w:lvlText w:val="%4."/>
      <w:lvlJc w:val="left"/>
      <w:pPr>
        <w:ind w:left="2708" w:hanging="360"/>
      </w:pPr>
    </w:lvl>
    <w:lvl w:ilvl="4" w:tplc="08090019" w:tentative="1">
      <w:start w:val="1"/>
      <w:numFmt w:val="lowerLetter"/>
      <w:lvlText w:val="%5."/>
      <w:lvlJc w:val="left"/>
      <w:pPr>
        <w:ind w:left="3428" w:hanging="360"/>
      </w:pPr>
    </w:lvl>
    <w:lvl w:ilvl="5" w:tplc="0809001B" w:tentative="1">
      <w:start w:val="1"/>
      <w:numFmt w:val="lowerRoman"/>
      <w:lvlText w:val="%6."/>
      <w:lvlJc w:val="right"/>
      <w:pPr>
        <w:ind w:left="4148" w:hanging="180"/>
      </w:pPr>
    </w:lvl>
    <w:lvl w:ilvl="6" w:tplc="0809000F" w:tentative="1">
      <w:start w:val="1"/>
      <w:numFmt w:val="decimal"/>
      <w:lvlText w:val="%7."/>
      <w:lvlJc w:val="left"/>
      <w:pPr>
        <w:ind w:left="4868" w:hanging="360"/>
      </w:pPr>
    </w:lvl>
    <w:lvl w:ilvl="7" w:tplc="08090019" w:tentative="1">
      <w:start w:val="1"/>
      <w:numFmt w:val="lowerLetter"/>
      <w:lvlText w:val="%8."/>
      <w:lvlJc w:val="left"/>
      <w:pPr>
        <w:ind w:left="5588" w:hanging="360"/>
      </w:pPr>
    </w:lvl>
    <w:lvl w:ilvl="8" w:tplc="0809001B" w:tentative="1">
      <w:start w:val="1"/>
      <w:numFmt w:val="lowerRoman"/>
      <w:lvlText w:val="%9."/>
      <w:lvlJc w:val="right"/>
      <w:pPr>
        <w:ind w:left="6308" w:hanging="180"/>
      </w:pPr>
    </w:lvl>
  </w:abstractNum>
  <w:abstractNum w:abstractNumId="6" w15:restartNumberingAfterBreak="0">
    <w:nsid w:val="4A585045"/>
    <w:multiLevelType w:val="hybridMultilevel"/>
    <w:tmpl w:val="97E821D4"/>
    <w:lvl w:ilvl="0" w:tplc="81563F66">
      <w:start w:val="1"/>
      <w:numFmt w:val="decimal"/>
      <w:lvlText w:val="%1."/>
      <w:lvlJc w:val="left"/>
      <w:pPr>
        <w:ind w:left="548" w:hanging="360"/>
      </w:pPr>
      <w:rPr>
        <w:rFonts w:hint="default"/>
      </w:rPr>
    </w:lvl>
    <w:lvl w:ilvl="1" w:tplc="08090019" w:tentative="1">
      <w:start w:val="1"/>
      <w:numFmt w:val="lowerLetter"/>
      <w:lvlText w:val="%2."/>
      <w:lvlJc w:val="left"/>
      <w:pPr>
        <w:ind w:left="1268" w:hanging="360"/>
      </w:pPr>
    </w:lvl>
    <w:lvl w:ilvl="2" w:tplc="0809001B" w:tentative="1">
      <w:start w:val="1"/>
      <w:numFmt w:val="lowerRoman"/>
      <w:lvlText w:val="%3."/>
      <w:lvlJc w:val="right"/>
      <w:pPr>
        <w:ind w:left="1988" w:hanging="180"/>
      </w:pPr>
    </w:lvl>
    <w:lvl w:ilvl="3" w:tplc="0809000F" w:tentative="1">
      <w:start w:val="1"/>
      <w:numFmt w:val="decimal"/>
      <w:lvlText w:val="%4."/>
      <w:lvlJc w:val="left"/>
      <w:pPr>
        <w:ind w:left="2708" w:hanging="360"/>
      </w:pPr>
    </w:lvl>
    <w:lvl w:ilvl="4" w:tplc="08090019" w:tentative="1">
      <w:start w:val="1"/>
      <w:numFmt w:val="lowerLetter"/>
      <w:lvlText w:val="%5."/>
      <w:lvlJc w:val="left"/>
      <w:pPr>
        <w:ind w:left="3428" w:hanging="360"/>
      </w:pPr>
    </w:lvl>
    <w:lvl w:ilvl="5" w:tplc="0809001B" w:tentative="1">
      <w:start w:val="1"/>
      <w:numFmt w:val="lowerRoman"/>
      <w:lvlText w:val="%6."/>
      <w:lvlJc w:val="right"/>
      <w:pPr>
        <w:ind w:left="4148" w:hanging="180"/>
      </w:pPr>
    </w:lvl>
    <w:lvl w:ilvl="6" w:tplc="0809000F" w:tentative="1">
      <w:start w:val="1"/>
      <w:numFmt w:val="decimal"/>
      <w:lvlText w:val="%7."/>
      <w:lvlJc w:val="left"/>
      <w:pPr>
        <w:ind w:left="4868" w:hanging="360"/>
      </w:pPr>
    </w:lvl>
    <w:lvl w:ilvl="7" w:tplc="08090019" w:tentative="1">
      <w:start w:val="1"/>
      <w:numFmt w:val="lowerLetter"/>
      <w:lvlText w:val="%8."/>
      <w:lvlJc w:val="left"/>
      <w:pPr>
        <w:ind w:left="5588" w:hanging="360"/>
      </w:pPr>
    </w:lvl>
    <w:lvl w:ilvl="8" w:tplc="0809001B" w:tentative="1">
      <w:start w:val="1"/>
      <w:numFmt w:val="lowerRoman"/>
      <w:lvlText w:val="%9."/>
      <w:lvlJc w:val="right"/>
      <w:pPr>
        <w:ind w:left="6308" w:hanging="180"/>
      </w:pPr>
    </w:lvl>
  </w:abstractNum>
  <w:abstractNum w:abstractNumId="7" w15:restartNumberingAfterBreak="0">
    <w:nsid w:val="5B226F56"/>
    <w:multiLevelType w:val="hybridMultilevel"/>
    <w:tmpl w:val="28105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5C5D76"/>
    <w:multiLevelType w:val="hybridMultilevel"/>
    <w:tmpl w:val="2DB04956"/>
    <w:lvl w:ilvl="0" w:tplc="0ED4273A">
      <w:start w:val="1"/>
      <w:numFmt w:val="decimal"/>
      <w:lvlText w:val="%1."/>
      <w:lvlJc w:val="left"/>
      <w:pPr>
        <w:ind w:left="548" w:hanging="360"/>
      </w:pPr>
      <w:rPr>
        <w:rFonts w:hint="default"/>
      </w:rPr>
    </w:lvl>
    <w:lvl w:ilvl="1" w:tplc="08090019" w:tentative="1">
      <w:start w:val="1"/>
      <w:numFmt w:val="lowerLetter"/>
      <w:lvlText w:val="%2."/>
      <w:lvlJc w:val="left"/>
      <w:pPr>
        <w:ind w:left="1268" w:hanging="360"/>
      </w:pPr>
    </w:lvl>
    <w:lvl w:ilvl="2" w:tplc="0809001B" w:tentative="1">
      <w:start w:val="1"/>
      <w:numFmt w:val="lowerRoman"/>
      <w:lvlText w:val="%3."/>
      <w:lvlJc w:val="right"/>
      <w:pPr>
        <w:ind w:left="1988" w:hanging="180"/>
      </w:pPr>
    </w:lvl>
    <w:lvl w:ilvl="3" w:tplc="0809000F" w:tentative="1">
      <w:start w:val="1"/>
      <w:numFmt w:val="decimal"/>
      <w:lvlText w:val="%4."/>
      <w:lvlJc w:val="left"/>
      <w:pPr>
        <w:ind w:left="2708" w:hanging="360"/>
      </w:pPr>
    </w:lvl>
    <w:lvl w:ilvl="4" w:tplc="08090019" w:tentative="1">
      <w:start w:val="1"/>
      <w:numFmt w:val="lowerLetter"/>
      <w:lvlText w:val="%5."/>
      <w:lvlJc w:val="left"/>
      <w:pPr>
        <w:ind w:left="3428" w:hanging="360"/>
      </w:pPr>
    </w:lvl>
    <w:lvl w:ilvl="5" w:tplc="0809001B" w:tentative="1">
      <w:start w:val="1"/>
      <w:numFmt w:val="lowerRoman"/>
      <w:lvlText w:val="%6."/>
      <w:lvlJc w:val="right"/>
      <w:pPr>
        <w:ind w:left="4148" w:hanging="180"/>
      </w:pPr>
    </w:lvl>
    <w:lvl w:ilvl="6" w:tplc="0809000F" w:tentative="1">
      <w:start w:val="1"/>
      <w:numFmt w:val="decimal"/>
      <w:lvlText w:val="%7."/>
      <w:lvlJc w:val="left"/>
      <w:pPr>
        <w:ind w:left="4868" w:hanging="360"/>
      </w:pPr>
    </w:lvl>
    <w:lvl w:ilvl="7" w:tplc="08090019" w:tentative="1">
      <w:start w:val="1"/>
      <w:numFmt w:val="lowerLetter"/>
      <w:lvlText w:val="%8."/>
      <w:lvlJc w:val="left"/>
      <w:pPr>
        <w:ind w:left="5588" w:hanging="360"/>
      </w:pPr>
    </w:lvl>
    <w:lvl w:ilvl="8" w:tplc="0809001B" w:tentative="1">
      <w:start w:val="1"/>
      <w:numFmt w:val="lowerRoman"/>
      <w:lvlText w:val="%9."/>
      <w:lvlJc w:val="right"/>
      <w:pPr>
        <w:ind w:left="6308" w:hanging="180"/>
      </w:pPr>
    </w:lvl>
  </w:abstractNum>
  <w:abstractNum w:abstractNumId="9" w15:restartNumberingAfterBreak="0">
    <w:nsid w:val="5DF432CE"/>
    <w:multiLevelType w:val="hybridMultilevel"/>
    <w:tmpl w:val="991E8AA8"/>
    <w:lvl w:ilvl="0" w:tplc="EB1EA4F4">
      <w:start w:val="1"/>
      <w:numFmt w:val="decimal"/>
      <w:lvlText w:val="%1."/>
      <w:lvlJc w:val="left"/>
      <w:pPr>
        <w:ind w:left="548" w:hanging="360"/>
      </w:pPr>
      <w:rPr>
        <w:rFonts w:hint="default"/>
      </w:rPr>
    </w:lvl>
    <w:lvl w:ilvl="1" w:tplc="08090019" w:tentative="1">
      <w:start w:val="1"/>
      <w:numFmt w:val="lowerLetter"/>
      <w:lvlText w:val="%2."/>
      <w:lvlJc w:val="left"/>
      <w:pPr>
        <w:ind w:left="1268" w:hanging="360"/>
      </w:pPr>
    </w:lvl>
    <w:lvl w:ilvl="2" w:tplc="0809001B" w:tentative="1">
      <w:start w:val="1"/>
      <w:numFmt w:val="lowerRoman"/>
      <w:lvlText w:val="%3."/>
      <w:lvlJc w:val="right"/>
      <w:pPr>
        <w:ind w:left="1988" w:hanging="180"/>
      </w:pPr>
    </w:lvl>
    <w:lvl w:ilvl="3" w:tplc="0809000F" w:tentative="1">
      <w:start w:val="1"/>
      <w:numFmt w:val="decimal"/>
      <w:lvlText w:val="%4."/>
      <w:lvlJc w:val="left"/>
      <w:pPr>
        <w:ind w:left="2708" w:hanging="360"/>
      </w:pPr>
    </w:lvl>
    <w:lvl w:ilvl="4" w:tplc="08090019" w:tentative="1">
      <w:start w:val="1"/>
      <w:numFmt w:val="lowerLetter"/>
      <w:lvlText w:val="%5."/>
      <w:lvlJc w:val="left"/>
      <w:pPr>
        <w:ind w:left="3428" w:hanging="360"/>
      </w:pPr>
    </w:lvl>
    <w:lvl w:ilvl="5" w:tplc="0809001B" w:tentative="1">
      <w:start w:val="1"/>
      <w:numFmt w:val="lowerRoman"/>
      <w:lvlText w:val="%6."/>
      <w:lvlJc w:val="right"/>
      <w:pPr>
        <w:ind w:left="4148" w:hanging="180"/>
      </w:pPr>
    </w:lvl>
    <w:lvl w:ilvl="6" w:tplc="0809000F" w:tentative="1">
      <w:start w:val="1"/>
      <w:numFmt w:val="decimal"/>
      <w:lvlText w:val="%7."/>
      <w:lvlJc w:val="left"/>
      <w:pPr>
        <w:ind w:left="4868" w:hanging="360"/>
      </w:pPr>
    </w:lvl>
    <w:lvl w:ilvl="7" w:tplc="08090019" w:tentative="1">
      <w:start w:val="1"/>
      <w:numFmt w:val="lowerLetter"/>
      <w:lvlText w:val="%8."/>
      <w:lvlJc w:val="left"/>
      <w:pPr>
        <w:ind w:left="5588" w:hanging="360"/>
      </w:pPr>
    </w:lvl>
    <w:lvl w:ilvl="8" w:tplc="0809001B" w:tentative="1">
      <w:start w:val="1"/>
      <w:numFmt w:val="lowerRoman"/>
      <w:lvlText w:val="%9."/>
      <w:lvlJc w:val="right"/>
      <w:pPr>
        <w:ind w:left="6308" w:hanging="180"/>
      </w:pPr>
    </w:lvl>
  </w:abstractNum>
  <w:abstractNum w:abstractNumId="10" w15:restartNumberingAfterBreak="0">
    <w:nsid w:val="7752496B"/>
    <w:multiLevelType w:val="hybridMultilevel"/>
    <w:tmpl w:val="56C2B9B4"/>
    <w:lvl w:ilvl="0" w:tplc="9DB2572A">
      <w:start w:val="1"/>
      <w:numFmt w:val="decimal"/>
      <w:lvlText w:val="%1."/>
      <w:lvlJc w:val="left"/>
      <w:pPr>
        <w:ind w:left="548" w:hanging="360"/>
      </w:pPr>
      <w:rPr>
        <w:rFonts w:hint="default"/>
      </w:rPr>
    </w:lvl>
    <w:lvl w:ilvl="1" w:tplc="08090019" w:tentative="1">
      <w:start w:val="1"/>
      <w:numFmt w:val="lowerLetter"/>
      <w:lvlText w:val="%2."/>
      <w:lvlJc w:val="left"/>
      <w:pPr>
        <w:ind w:left="1268" w:hanging="360"/>
      </w:pPr>
    </w:lvl>
    <w:lvl w:ilvl="2" w:tplc="0809001B" w:tentative="1">
      <w:start w:val="1"/>
      <w:numFmt w:val="lowerRoman"/>
      <w:lvlText w:val="%3."/>
      <w:lvlJc w:val="right"/>
      <w:pPr>
        <w:ind w:left="1988" w:hanging="180"/>
      </w:pPr>
    </w:lvl>
    <w:lvl w:ilvl="3" w:tplc="0809000F" w:tentative="1">
      <w:start w:val="1"/>
      <w:numFmt w:val="decimal"/>
      <w:lvlText w:val="%4."/>
      <w:lvlJc w:val="left"/>
      <w:pPr>
        <w:ind w:left="2708" w:hanging="360"/>
      </w:pPr>
    </w:lvl>
    <w:lvl w:ilvl="4" w:tplc="08090019" w:tentative="1">
      <w:start w:val="1"/>
      <w:numFmt w:val="lowerLetter"/>
      <w:lvlText w:val="%5."/>
      <w:lvlJc w:val="left"/>
      <w:pPr>
        <w:ind w:left="3428" w:hanging="360"/>
      </w:pPr>
    </w:lvl>
    <w:lvl w:ilvl="5" w:tplc="0809001B" w:tentative="1">
      <w:start w:val="1"/>
      <w:numFmt w:val="lowerRoman"/>
      <w:lvlText w:val="%6."/>
      <w:lvlJc w:val="right"/>
      <w:pPr>
        <w:ind w:left="4148" w:hanging="180"/>
      </w:pPr>
    </w:lvl>
    <w:lvl w:ilvl="6" w:tplc="0809000F" w:tentative="1">
      <w:start w:val="1"/>
      <w:numFmt w:val="decimal"/>
      <w:lvlText w:val="%7."/>
      <w:lvlJc w:val="left"/>
      <w:pPr>
        <w:ind w:left="4868" w:hanging="360"/>
      </w:pPr>
    </w:lvl>
    <w:lvl w:ilvl="7" w:tplc="08090019" w:tentative="1">
      <w:start w:val="1"/>
      <w:numFmt w:val="lowerLetter"/>
      <w:lvlText w:val="%8."/>
      <w:lvlJc w:val="left"/>
      <w:pPr>
        <w:ind w:left="5588" w:hanging="360"/>
      </w:pPr>
    </w:lvl>
    <w:lvl w:ilvl="8" w:tplc="0809001B" w:tentative="1">
      <w:start w:val="1"/>
      <w:numFmt w:val="lowerRoman"/>
      <w:lvlText w:val="%9."/>
      <w:lvlJc w:val="right"/>
      <w:pPr>
        <w:ind w:left="6308" w:hanging="180"/>
      </w:pPr>
    </w:lvl>
  </w:abstractNum>
  <w:num w:numId="1" w16cid:durableId="819004588">
    <w:abstractNumId w:val="7"/>
  </w:num>
  <w:num w:numId="2" w16cid:durableId="254369237">
    <w:abstractNumId w:val="3"/>
  </w:num>
  <w:num w:numId="3" w16cid:durableId="1201163078">
    <w:abstractNumId w:val="9"/>
  </w:num>
  <w:num w:numId="4" w16cid:durableId="2063170433">
    <w:abstractNumId w:val="5"/>
  </w:num>
  <w:num w:numId="5" w16cid:durableId="1760560848">
    <w:abstractNumId w:val="4"/>
  </w:num>
  <w:num w:numId="6" w16cid:durableId="981689926">
    <w:abstractNumId w:val="10"/>
  </w:num>
  <w:num w:numId="7" w16cid:durableId="1045523599">
    <w:abstractNumId w:val="1"/>
  </w:num>
  <w:num w:numId="8" w16cid:durableId="1723947564">
    <w:abstractNumId w:val="0"/>
  </w:num>
  <w:num w:numId="9" w16cid:durableId="1215892231">
    <w:abstractNumId w:val="6"/>
  </w:num>
  <w:num w:numId="10" w16cid:durableId="1280333115">
    <w:abstractNumId w:val="8"/>
  </w:num>
  <w:num w:numId="11" w16cid:durableId="1904487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E0"/>
    <w:rsid w:val="001E06A3"/>
    <w:rsid w:val="00362553"/>
    <w:rsid w:val="0056364E"/>
    <w:rsid w:val="005C17BD"/>
    <w:rsid w:val="005D30F8"/>
    <w:rsid w:val="00957F2B"/>
    <w:rsid w:val="00A853E0"/>
    <w:rsid w:val="00AC439C"/>
    <w:rsid w:val="00AC57AB"/>
    <w:rsid w:val="00BB4EB0"/>
    <w:rsid w:val="00D160B9"/>
    <w:rsid w:val="00ED77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F670"/>
  <w15:chartTrackingRefBased/>
  <w15:docId w15:val="{FC95D79F-913F-43C7-A595-BDDA0697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680" w:right="6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64E"/>
    <w:pPr>
      <w:spacing w:after="200" w:line="276" w:lineRule="auto"/>
      <w:ind w:left="0" w:right="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364E"/>
    <w:pPr>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364E"/>
    <w:rPr>
      <w:color w:val="0000FF"/>
      <w:u w:val="single"/>
    </w:rPr>
  </w:style>
  <w:style w:type="character" w:customStyle="1" w:styleId="ams">
    <w:name w:val="ams"/>
    <w:basedOn w:val="DefaultParagraphFont"/>
    <w:rsid w:val="00362553"/>
  </w:style>
  <w:style w:type="paragraph" w:styleId="ListParagraph">
    <w:name w:val="List Paragraph"/>
    <w:basedOn w:val="Normal"/>
    <w:uiPriority w:val="34"/>
    <w:qFormat/>
    <w:rsid w:val="00362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72630">
      <w:bodyDiv w:val="1"/>
      <w:marLeft w:val="0"/>
      <w:marRight w:val="0"/>
      <w:marTop w:val="0"/>
      <w:marBottom w:val="0"/>
      <w:divBdr>
        <w:top w:val="none" w:sz="0" w:space="0" w:color="auto"/>
        <w:left w:val="none" w:sz="0" w:space="0" w:color="auto"/>
        <w:bottom w:val="none" w:sz="0" w:space="0" w:color="auto"/>
        <w:right w:val="none" w:sz="0" w:space="0" w:color="auto"/>
      </w:divBdr>
      <w:divsChild>
        <w:div w:id="628895212">
          <w:marLeft w:val="0"/>
          <w:marRight w:val="0"/>
          <w:marTop w:val="0"/>
          <w:marBottom w:val="0"/>
          <w:divBdr>
            <w:top w:val="none" w:sz="0" w:space="0" w:color="auto"/>
            <w:left w:val="none" w:sz="0" w:space="0" w:color="auto"/>
            <w:bottom w:val="none" w:sz="0" w:space="0" w:color="auto"/>
            <w:right w:val="none" w:sz="0" w:space="0" w:color="auto"/>
          </w:divBdr>
          <w:divsChild>
            <w:div w:id="1309554679">
              <w:marLeft w:val="0"/>
              <w:marRight w:val="0"/>
              <w:marTop w:val="0"/>
              <w:marBottom w:val="0"/>
              <w:divBdr>
                <w:top w:val="none" w:sz="0" w:space="0" w:color="auto"/>
                <w:left w:val="none" w:sz="0" w:space="0" w:color="auto"/>
                <w:bottom w:val="none" w:sz="0" w:space="0" w:color="auto"/>
                <w:right w:val="none" w:sz="0" w:space="0" w:color="auto"/>
              </w:divBdr>
              <w:divsChild>
                <w:div w:id="1114907746">
                  <w:marLeft w:val="0"/>
                  <w:marRight w:val="0"/>
                  <w:marTop w:val="0"/>
                  <w:marBottom w:val="0"/>
                  <w:divBdr>
                    <w:top w:val="none" w:sz="0" w:space="0" w:color="auto"/>
                    <w:left w:val="none" w:sz="0" w:space="0" w:color="auto"/>
                    <w:bottom w:val="none" w:sz="0" w:space="0" w:color="auto"/>
                    <w:right w:val="none" w:sz="0" w:space="0" w:color="auto"/>
                  </w:divBdr>
                  <w:divsChild>
                    <w:div w:id="1385762248">
                      <w:marLeft w:val="0"/>
                      <w:marRight w:val="0"/>
                      <w:marTop w:val="120"/>
                      <w:marBottom w:val="0"/>
                      <w:divBdr>
                        <w:top w:val="none" w:sz="0" w:space="0" w:color="auto"/>
                        <w:left w:val="none" w:sz="0" w:space="0" w:color="auto"/>
                        <w:bottom w:val="none" w:sz="0" w:space="0" w:color="auto"/>
                        <w:right w:val="none" w:sz="0" w:space="0" w:color="auto"/>
                      </w:divBdr>
                      <w:divsChild>
                        <w:div w:id="14117204">
                          <w:marLeft w:val="0"/>
                          <w:marRight w:val="0"/>
                          <w:marTop w:val="0"/>
                          <w:marBottom w:val="0"/>
                          <w:divBdr>
                            <w:top w:val="none" w:sz="0" w:space="0" w:color="auto"/>
                            <w:left w:val="none" w:sz="0" w:space="0" w:color="auto"/>
                            <w:bottom w:val="none" w:sz="0" w:space="0" w:color="auto"/>
                            <w:right w:val="none" w:sz="0" w:space="0" w:color="auto"/>
                          </w:divBdr>
                          <w:divsChild>
                            <w:div w:id="7966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494335">
          <w:marLeft w:val="0"/>
          <w:marRight w:val="0"/>
          <w:marTop w:val="0"/>
          <w:marBottom w:val="0"/>
          <w:divBdr>
            <w:top w:val="none" w:sz="0" w:space="0" w:color="auto"/>
            <w:left w:val="none" w:sz="0" w:space="0" w:color="auto"/>
            <w:bottom w:val="none" w:sz="0" w:space="0" w:color="auto"/>
            <w:right w:val="none" w:sz="0" w:space="0" w:color="auto"/>
          </w:divBdr>
          <w:divsChild>
            <w:div w:id="283418">
              <w:marLeft w:val="0"/>
              <w:marRight w:val="0"/>
              <w:marTop w:val="0"/>
              <w:marBottom w:val="0"/>
              <w:divBdr>
                <w:top w:val="none" w:sz="0" w:space="0" w:color="auto"/>
                <w:left w:val="none" w:sz="0" w:space="0" w:color="auto"/>
                <w:bottom w:val="none" w:sz="0" w:space="0" w:color="auto"/>
                <w:right w:val="none" w:sz="0" w:space="0" w:color="auto"/>
              </w:divBdr>
              <w:divsChild>
                <w:div w:id="2028288301">
                  <w:marLeft w:val="0"/>
                  <w:marRight w:val="0"/>
                  <w:marTop w:val="0"/>
                  <w:marBottom w:val="0"/>
                  <w:divBdr>
                    <w:top w:val="none" w:sz="0" w:space="0" w:color="auto"/>
                    <w:left w:val="none" w:sz="0" w:space="0" w:color="auto"/>
                    <w:bottom w:val="none" w:sz="0" w:space="0" w:color="auto"/>
                    <w:right w:val="none" w:sz="0" w:space="0" w:color="auto"/>
                  </w:divBdr>
                  <w:divsChild>
                    <w:div w:id="532158405">
                      <w:marLeft w:val="0"/>
                      <w:marRight w:val="0"/>
                      <w:marTop w:val="0"/>
                      <w:marBottom w:val="0"/>
                      <w:divBdr>
                        <w:top w:val="none" w:sz="0" w:space="0" w:color="auto"/>
                        <w:left w:val="none" w:sz="0" w:space="0" w:color="auto"/>
                        <w:bottom w:val="none" w:sz="0" w:space="0" w:color="auto"/>
                        <w:right w:val="none" w:sz="0" w:space="0" w:color="auto"/>
                      </w:divBdr>
                      <w:divsChild>
                        <w:div w:id="65230903">
                          <w:marLeft w:val="0"/>
                          <w:marRight w:val="0"/>
                          <w:marTop w:val="0"/>
                          <w:marBottom w:val="0"/>
                          <w:divBdr>
                            <w:top w:val="none" w:sz="0" w:space="0" w:color="auto"/>
                            <w:left w:val="none" w:sz="0" w:space="0" w:color="auto"/>
                            <w:bottom w:val="none" w:sz="0" w:space="0" w:color="auto"/>
                            <w:right w:val="none" w:sz="0" w:space="0" w:color="auto"/>
                          </w:divBdr>
                          <w:divsChild>
                            <w:div w:id="1181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062246">
      <w:bodyDiv w:val="1"/>
      <w:marLeft w:val="0"/>
      <w:marRight w:val="0"/>
      <w:marTop w:val="0"/>
      <w:marBottom w:val="0"/>
      <w:divBdr>
        <w:top w:val="none" w:sz="0" w:space="0" w:color="auto"/>
        <w:left w:val="none" w:sz="0" w:space="0" w:color="auto"/>
        <w:bottom w:val="none" w:sz="0" w:space="0" w:color="auto"/>
        <w:right w:val="none" w:sz="0" w:space="0" w:color="auto"/>
      </w:divBdr>
      <w:divsChild>
        <w:div w:id="1318997012">
          <w:marLeft w:val="0"/>
          <w:marRight w:val="0"/>
          <w:marTop w:val="0"/>
          <w:marBottom w:val="0"/>
          <w:divBdr>
            <w:top w:val="none" w:sz="0" w:space="0" w:color="auto"/>
            <w:left w:val="none" w:sz="0" w:space="0" w:color="auto"/>
            <w:bottom w:val="none" w:sz="0" w:space="0" w:color="auto"/>
            <w:right w:val="none" w:sz="0" w:space="0" w:color="auto"/>
          </w:divBdr>
          <w:divsChild>
            <w:div w:id="564678767">
              <w:marLeft w:val="0"/>
              <w:marRight w:val="0"/>
              <w:marTop w:val="0"/>
              <w:marBottom w:val="0"/>
              <w:divBdr>
                <w:top w:val="none" w:sz="0" w:space="0" w:color="auto"/>
                <w:left w:val="none" w:sz="0" w:space="0" w:color="auto"/>
                <w:bottom w:val="none" w:sz="0" w:space="0" w:color="auto"/>
                <w:right w:val="none" w:sz="0" w:space="0" w:color="auto"/>
              </w:divBdr>
              <w:divsChild>
                <w:div w:id="1655449600">
                  <w:marLeft w:val="0"/>
                  <w:marRight w:val="0"/>
                  <w:marTop w:val="0"/>
                  <w:marBottom w:val="0"/>
                  <w:divBdr>
                    <w:top w:val="none" w:sz="0" w:space="0" w:color="auto"/>
                    <w:left w:val="none" w:sz="0" w:space="0" w:color="auto"/>
                    <w:bottom w:val="none" w:sz="0" w:space="0" w:color="auto"/>
                    <w:right w:val="none" w:sz="0" w:space="0" w:color="auto"/>
                  </w:divBdr>
                  <w:divsChild>
                    <w:div w:id="1422026124">
                      <w:marLeft w:val="0"/>
                      <w:marRight w:val="0"/>
                      <w:marTop w:val="120"/>
                      <w:marBottom w:val="0"/>
                      <w:divBdr>
                        <w:top w:val="none" w:sz="0" w:space="0" w:color="auto"/>
                        <w:left w:val="none" w:sz="0" w:space="0" w:color="auto"/>
                        <w:bottom w:val="none" w:sz="0" w:space="0" w:color="auto"/>
                        <w:right w:val="none" w:sz="0" w:space="0" w:color="auto"/>
                      </w:divBdr>
                      <w:divsChild>
                        <w:div w:id="1031222168">
                          <w:marLeft w:val="0"/>
                          <w:marRight w:val="0"/>
                          <w:marTop w:val="0"/>
                          <w:marBottom w:val="0"/>
                          <w:divBdr>
                            <w:top w:val="none" w:sz="0" w:space="0" w:color="auto"/>
                            <w:left w:val="none" w:sz="0" w:space="0" w:color="auto"/>
                            <w:bottom w:val="none" w:sz="0" w:space="0" w:color="auto"/>
                            <w:right w:val="none" w:sz="0" w:space="0" w:color="auto"/>
                          </w:divBdr>
                          <w:divsChild>
                            <w:div w:id="1126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318330">
          <w:marLeft w:val="0"/>
          <w:marRight w:val="0"/>
          <w:marTop w:val="0"/>
          <w:marBottom w:val="0"/>
          <w:divBdr>
            <w:top w:val="none" w:sz="0" w:space="0" w:color="auto"/>
            <w:left w:val="none" w:sz="0" w:space="0" w:color="auto"/>
            <w:bottom w:val="none" w:sz="0" w:space="0" w:color="auto"/>
            <w:right w:val="none" w:sz="0" w:space="0" w:color="auto"/>
          </w:divBdr>
          <w:divsChild>
            <w:div w:id="1868833026">
              <w:marLeft w:val="0"/>
              <w:marRight w:val="0"/>
              <w:marTop w:val="0"/>
              <w:marBottom w:val="0"/>
              <w:divBdr>
                <w:top w:val="none" w:sz="0" w:space="0" w:color="auto"/>
                <w:left w:val="none" w:sz="0" w:space="0" w:color="auto"/>
                <w:bottom w:val="none" w:sz="0" w:space="0" w:color="auto"/>
                <w:right w:val="none" w:sz="0" w:space="0" w:color="auto"/>
              </w:divBdr>
              <w:divsChild>
                <w:div w:id="2093312304">
                  <w:marLeft w:val="0"/>
                  <w:marRight w:val="0"/>
                  <w:marTop w:val="0"/>
                  <w:marBottom w:val="0"/>
                  <w:divBdr>
                    <w:top w:val="none" w:sz="0" w:space="0" w:color="auto"/>
                    <w:left w:val="none" w:sz="0" w:space="0" w:color="auto"/>
                    <w:bottom w:val="none" w:sz="0" w:space="0" w:color="auto"/>
                    <w:right w:val="none" w:sz="0" w:space="0" w:color="auto"/>
                  </w:divBdr>
                  <w:divsChild>
                    <w:div w:id="1026715235">
                      <w:marLeft w:val="0"/>
                      <w:marRight w:val="0"/>
                      <w:marTop w:val="0"/>
                      <w:marBottom w:val="0"/>
                      <w:divBdr>
                        <w:top w:val="none" w:sz="0" w:space="0" w:color="auto"/>
                        <w:left w:val="none" w:sz="0" w:space="0" w:color="auto"/>
                        <w:bottom w:val="none" w:sz="0" w:space="0" w:color="auto"/>
                        <w:right w:val="none" w:sz="0" w:space="0" w:color="auto"/>
                      </w:divBdr>
                      <w:divsChild>
                        <w:div w:id="1737973786">
                          <w:marLeft w:val="0"/>
                          <w:marRight w:val="0"/>
                          <w:marTop w:val="0"/>
                          <w:marBottom w:val="0"/>
                          <w:divBdr>
                            <w:top w:val="none" w:sz="0" w:space="0" w:color="auto"/>
                            <w:left w:val="none" w:sz="0" w:space="0" w:color="auto"/>
                            <w:bottom w:val="none" w:sz="0" w:space="0" w:color="auto"/>
                            <w:right w:val="none" w:sz="0" w:space="0" w:color="auto"/>
                          </w:divBdr>
                          <w:divsChild>
                            <w:div w:id="10357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Mohammed Almaliki</dc:creator>
  <cp:keywords/>
  <dc:description/>
  <cp:lastModifiedBy>Dr. Mohammed Almaliki</cp:lastModifiedBy>
  <cp:revision>2</cp:revision>
  <cp:lastPrinted>2023-08-05T09:54:00Z</cp:lastPrinted>
  <dcterms:created xsi:type="dcterms:W3CDTF">2023-08-29T17:36:00Z</dcterms:created>
  <dcterms:modified xsi:type="dcterms:W3CDTF">2023-08-29T17:36:00Z</dcterms:modified>
</cp:coreProperties>
</file>