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AA12" w14:textId="1605716E" w:rsidR="00DD3CCC" w:rsidRDefault="0098298F" w:rsidP="00DD3CCC">
      <w:pPr>
        <w:bidi/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B36B8F" wp14:editId="0F22D22E">
            <wp:simplePos x="0" y="0"/>
            <wp:positionH relativeFrom="page">
              <wp:align>left</wp:align>
            </wp:positionH>
            <wp:positionV relativeFrom="paragraph">
              <wp:posOffset>305361</wp:posOffset>
            </wp:positionV>
            <wp:extent cx="1465580" cy="1663700"/>
            <wp:effectExtent l="304800" t="304800" r="325120" b="317500"/>
            <wp:wrapSquare wrapText="bothSides"/>
            <wp:docPr id="2134644366" name="Picture 2134644366" descr="A person with a beard and a red lany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241" name="Picture 12925241" descr="A person with a beard and a red lanyar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663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4B3">
        <w:rPr>
          <w:rFonts w:hint="cs"/>
          <w:rtl/>
          <w:lang w:bidi="ar-IQ"/>
        </w:rPr>
        <w:t xml:space="preserve">المدرس حسين عبد الكريم بونس </w:t>
      </w:r>
    </w:p>
    <w:p w14:paraId="2F58964C" w14:textId="1017FFEB" w:rsidR="0098298F" w:rsidRPr="0098298F" w:rsidRDefault="0098298F" w:rsidP="0098298F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جامعة البصرة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كلية التربية للبنات </w:t>
      </w:r>
    </w:p>
    <w:p w14:paraId="3FB88822" w14:textId="28E349B6" w:rsidR="00DE38A9" w:rsidRDefault="0098298F" w:rsidP="00DE38A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جزء من مقالتي نشرت في جامعة العلوم المالي</w:t>
      </w:r>
      <w:r w:rsidR="00C37A55">
        <w:rPr>
          <w:rFonts w:hint="cs"/>
          <w:rtl/>
          <w:lang w:bidi="ar-IQ"/>
        </w:rPr>
        <w:t>ز</w:t>
      </w:r>
      <w:r w:rsidR="00DE38A9">
        <w:rPr>
          <w:rFonts w:hint="cs"/>
          <w:rtl/>
          <w:lang w:bidi="ar-IQ"/>
        </w:rPr>
        <w:t>ي</w:t>
      </w:r>
      <w:r>
        <w:rPr>
          <w:rFonts w:hint="cs"/>
          <w:rtl/>
          <w:lang w:bidi="ar-IQ"/>
        </w:rPr>
        <w:t>ة</w:t>
      </w:r>
    </w:p>
    <w:p w14:paraId="2843BD79" w14:textId="613D3620" w:rsidR="0098298F" w:rsidRDefault="0098298F" w:rsidP="0098298F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المصنفة بالترتيب 4 على اسيا </w:t>
      </w:r>
      <w:r w:rsidR="00DE38A9">
        <w:rPr>
          <w:rFonts w:hint="cs"/>
          <w:rtl/>
          <w:lang w:bidi="ar-IQ"/>
        </w:rPr>
        <w:t>و</w:t>
      </w:r>
      <w:r>
        <w:rPr>
          <w:rFonts w:hint="cs"/>
          <w:rtl/>
          <w:lang w:bidi="ar-IQ"/>
        </w:rPr>
        <w:t xml:space="preserve"> 137 عالميا </w:t>
      </w:r>
    </w:p>
    <w:p w14:paraId="0D28C2E6" w14:textId="77777777" w:rsidR="003314B3" w:rsidRDefault="003314B3" w:rsidP="003314B3">
      <w:pPr>
        <w:bidi/>
        <w:rPr>
          <w:rFonts w:hint="cs"/>
          <w:rtl/>
          <w:lang w:bidi="ar-IQ"/>
        </w:rPr>
      </w:pPr>
    </w:p>
    <w:p w14:paraId="78E50AD2" w14:textId="77777777" w:rsidR="003314B3" w:rsidRDefault="003314B3" w:rsidP="003314B3">
      <w:pPr>
        <w:bidi/>
      </w:pPr>
    </w:p>
    <w:p w14:paraId="0A7CD17F" w14:textId="77777777" w:rsidR="003314B3" w:rsidRDefault="003314B3" w:rsidP="00C37A55">
      <w:pPr>
        <w:bidi/>
        <w:jc w:val="center"/>
      </w:pPr>
    </w:p>
    <w:p w14:paraId="74A286A9" w14:textId="77777777" w:rsidR="00C37A55" w:rsidRDefault="00DD3CCC" w:rsidP="00C37A55">
      <w:pPr>
        <w:bidi/>
        <w:jc w:val="center"/>
        <w:rPr>
          <w:rFonts w:cs="Arial"/>
          <w:b/>
          <w:bCs/>
          <w:sz w:val="32"/>
          <w:szCs w:val="32"/>
          <w:rtl/>
        </w:rPr>
      </w:pPr>
      <w:bookmarkStart w:id="0" w:name="OLE_LINK36"/>
      <w:r w:rsidRPr="00A940A8">
        <w:rPr>
          <w:rFonts w:cs="Arial" w:hint="cs"/>
          <w:b/>
          <w:bCs/>
          <w:sz w:val="32"/>
          <w:szCs w:val="32"/>
          <w:rtl/>
        </w:rPr>
        <w:t xml:space="preserve">الذكاء الاصطناعي و الدردشة   </w:t>
      </w:r>
      <w:r w:rsidRPr="00A940A8">
        <w:rPr>
          <w:rFonts w:cs="Arial"/>
          <w:b/>
          <w:bCs/>
          <w:sz w:val="32"/>
          <w:szCs w:val="32"/>
        </w:rPr>
        <w:t>ChatGPT</w:t>
      </w:r>
      <w:r w:rsidRPr="00A940A8">
        <w:rPr>
          <w:rFonts w:cs="Arial"/>
          <w:b/>
          <w:bCs/>
          <w:sz w:val="32"/>
          <w:szCs w:val="32"/>
          <w:rtl/>
        </w:rPr>
        <w:t xml:space="preserve"> "سلاح ذو حدين" </w:t>
      </w:r>
    </w:p>
    <w:p w14:paraId="299D5CA5" w14:textId="04816F96" w:rsidR="00A940A8" w:rsidRPr="00A940A8" w:rsidRDefault="00DD3CCC" w:rsidP="00C37A55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A940A8">
        <w:rPr>
          <w:rFonts w:cs="Arial" w:hint="cs"/>
          <w:b/>
          <w:bCs/>
          <w:sz w:val="32"/>
          <w:szCs w:val="32"/>
          <w:rtl/>
        </w:rPr>
        <w:t xml:space="preserve">  </w:t>
      </w:r>
      <w:bookmarkStart w:id="1" w:name="OLE_LINK32"/>
      <w:r w:rsidRPr="00A940A8">
        <w:rPr>
          <w:rFonts w:cs="Arial"/>
          <w:b/>
          <w:bCs/>
          <w:sz w:val="32"/>
          <w:szCs w:val="32"/>
          <w:rtl/>
        </w:rPr>
        <w:t xml:space="preserve">في </w:t>
      </w:r>
      <w:bookmarkStart w:id="2" w:name="OLE_LINK30"/>
      <w:r w:rsidRPr="00A940A8">
        <w:rPr>
          <w:rFonts w:cs="Arial"/>
          <w:b/>
          <w:bCs/>
          <w:sz w:val="32"/>
          <w:szCs w:val="32"/>
          <w:rtl/>
        </w:rPr>
        <w:t>المجال الطبي و</w:t>
      </w:r>
      <w:r w:rsidRPr="00A940A8">
        <w:rPr>
          <w:rFonts w:cs="Arial" w:hint="cs"/>
          <w:b/>
          <w:bCs/>
          <w:sz w:val="32"/>
          <w:szCs w:val="32"/>
          <w:rtl/>
        </w:rPr>
        <w:t xml:space="preserve"> الرعاية </w:t>
      </w:r>
      <w:r w:rsidRPr="00A940A8">
        <w:rPr>
          <w:rFonts w:cs="Arial"/>
          <w:b/>
          <w:bCs/>
          <w:sz w:val="32"/>
          <w:szCs w:val="32"/>
          <w:rtl/>
        </w:rPr>
        <w:t>الصح</w:t>
      </w:r>
      <w:r w:rsidRPr="00A940A8">
        <w:rPr>
          <w:rFonts w:cs="Arial" w:hint="cs"/>
          <w:b/>
          <w:bCs/>
          <w:sz w:val="32"/>
          <w:szCs w:val="32"/>
          <w:rtl/>
        </w:rPr>
        <w:t>ية</w:t>
      </w:r>
      <w:bookmarkEnd w:id="1"/>
      <w:bookmarkEnd w:id="2"/>
    </w:p>
    <w:bookmarkEnd w:id="0"/>
    <w:p w14:paraId="34F4E29E" w14:textId="4274303C" w:rsidR="00DD3CCC" w:rsidRPr="006F1536" w:rsidRDefault="00DD3CCC" w:rsidP="006F153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>مع انطلاق برامج وتطب</w:t>
      </w:r>
      <w:r w:rsidR="0098298F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قات الذكاء الاصطناعي . ومن اهمها الدردشة </w:t>
      </w:r>
      <w:r w:rsidRPr="006F1536">
        <w:rPr>
          <w:rFonts w:asciiTheme="majorBidi" w:hAnsiTheme="majorBidi" w:cstheme="majorBidi"/>
          <w:sz w:val="28"/>
          <w:szCs w:val="28"/>
          <w:rtl/>
        </w:rPr>
        <w:t>لاستخدام</w:t>
      </w:r>
      <w:r w:rsidRPr="006F1536">
        <w:rPr>
          <w:rFonts w:asciiTheme="majorBidi" w:hAnsiTheme="majorBidi" w:cstheme="majorBidi"/>
          <w:sz w:val="28"/>
          <w:szCs w:val="28"/>
        </w:rPr>
        <w:t xml:space="preserve"> 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 الذي بدأ اواخر العام 2022 حيث نشرت اك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>ث</w:t>
      </w:r>
      <w:r w:rsidRPr="006F1536">
        <w:rPr>
          <w:rFonts w:asciiTheme="majorBidi" w:hAnsiTheme="majorBidi" w:cstheme="majorBidi"/>
          <w:sz w:val="28"/>
          <w:szCs w:val="28"/>
          <w:rtl/>
        </w:rPr>
        <w:t>ر من 1200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F1536">
        <w:rPr>
          <w:rFonts w:asciiTheme="majorBidi" w:hAnsiTheme="majorBidi" w:cstheme="majorBidi"/>
          <w:sz w:val="28"/>
          <w:szCs w:val="28"/>
          <w:rtl/>
        </w:rPr>
        <w:t>دراسة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 علمية محكمة 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في المجال اطبي والرعاية الصحية في دور نشر عملاقة اهمها </w:t>
      </w:r>
      <w:bookmarkStart w:id="3" w:name="OLE_LINK65"/>
      <w:r w:rsidR="00555722" w:rsidRPr="006F1536">
        <w:rPr>
          <w:rFonts w:asciiTheme="majorBidi" w:hAnsiTheme="majorBidi" w:cstheme="majorBidi"/>
          <w:sz w:val="28"/>
          <w:szCs w:val="28"/>
        </w:rPr>
        <w:t xml:space="preserve">Taylor and Francis(31)article, google scholar(179)article, Scopus (412)article, Web of Science(239)article, </w:t>
      </w:r>
      <w:bookmarkStart w:id="4" w:name="OLE_LINK81"/>
      <w:r w:rsidR="00555722" w:rsidRPr="006F1536">
        <w:rPr>
          <w:rFonts w:asciiTheme="majorBidi" w:hAnsiTheme="majorBidi" w:cstheme="majorBidi"/>
          <w:sz w:val="28"/>
          <w:szCs w:val="28"/>
        </w:rPr>
        <w:t>Elsevier(127)article, Springer</w:t>
      </w:r>
      <w:bookmarkEnd w:id="4"/>
      <w:r w:rsidR="00555722" w:rsidRPr="006F1536">
        <w:rPr>
          <w:rFonts w:asciiTheme="majorBidi" w:hAnsiTheme="majorBidi" w:cstheme="majorBidi"/>
          <w:sz w:val="28"/>
          <w:szCs w:val="28"/>
        </w:rPr>
        <w:t>(218)article, MDPI(41)article, IEEE Xplore digital (18)article, and Wiley(7)</w:t>
      </w:r>
      <w:bookmarkStart w:id="5" w:name="OLE_LINK60"/>
      <w:r w:rsidR="00555722" w:rsidRPr="006F1536">
        <w:rPr>
          <w:rFonts w:asciiTheme="majorBidi" w:hAnsiTheme="majorBidi" w:cstheme="majorBidi"/>
          <w:sz w:val="28"/>
          <w:szCs w:val="28"/>
        </w:rPr>
        <w:t>article</w:t>
      </w:r>
      <w:bookmarkEnd w:id="3"/>
      <w:bookmarkEnd w:id="5"/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555722" w:rsidRPr="006F1536">
        <w:rPr>
          <w:rFonts w:asciiTheme="majorBidi" w:hAnsiTheme="majorBidi" w:cstheme="majorBidi"/>
          <w:sz w:val="28"/>
          <w:szCs w:val="28"/>
          <w:rtl/>
        </w:rPr>
        <w:t>لغاية بداية شهر اب 2023 كما في الشكل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 ادناه </w:t>
      </w:r>
      <w:r w:rsidR="00555722" w:rsidRPr="006F1536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38524346" w14:textId="1653A964" w:rsidR="00DD3CCC" w:rsidRPr="006F1536" w:rsidRDefault="00C37A55" w:rsidP="00C37A55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تطرقت دراستنا 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الى 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 الفوائد المحتملة </w:t>
      </w:r>
      <w:bookmarkStart w:id="6" w:name="OLE_LINK29"/>
      <w:r w:rsidR="00DD3CCC" w:rsidRPr="006F1536">
        <w:rPr>
          <w:rFonts w:asciiTheme="majorBidi" w:hAnsiTheme="majorBidi" w:cstheme="majorBidi"/>
          <w:sz w:val="28"/>
          <w:szCs w:val="28"/>
          <w:rtl/>
        </w:rPr>
        <w:t>لاستخدام</w:t>
      </w:r>
      <w:r w:rsidR="00DD3CCC" w:rsidRPr="006F1536">
        <w:rPr>
          <w:rFonts w:asciiTheme="majorBidi" w:hAnsiTheme="majorBidi" w:cstheme="majorBidi"/>
          <w:sz w:val="28"/>
          <w:szCs w:val="28"/>
        </w:rPr>
        <w:t xml:space="preserve"> ChatGPT</w:t>
      </w:r>
      <w:bookmarkEnd w:id="6"/>
      <w:r w:rsidR="00DD3CCC" w:rsidRPr="006F1536">
        <w:rPr>
          <w:rFonts w:asciiTheme="majorBidi" w:hAnsiTheme="majorBidi" w:cstheme="majorBidi"/>
          <w:sz w:val="28"/>
          <w:szCs w:val="28"/>
        </w:rPr>
        <w:t xml:space="preserve"> 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>في المجال الطبي والصحي، يجب دائمًا مراعاة الحذر وعدم استخدامه كبديل للاستشارة الطبية المهني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>( بشكل نهائي)</w:t>
      </w:r>
      <w:r w:rsidR="00DD3CCC" w:rsidRPr="006F1536">
        <w:rPr>
          <w:rFonts w:asciiTheme="majorBidi" w:hAnsiTheme="majorBidi" w:cstheme="majorBidi"/>
          <w:sz w:val="28"/>
          <w:szCs w:val="28"/>
        </w:rPr>
        <w:t>.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كما 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 يمكن اعتبار </w:t>
      </w:r>
      <w:r w:rsidR="00DD3CCC" w:rsidRPr="006F1536">
        <w:rPr>
          <w:rFonts w:asciiTheme="majorBidi" w:hAnsiTheme="majorBidi" w:cstheme="majorBidi"/>
          <w:sz w:val="28"/>
          <w:szCs w:val="28"/>
        </w:rPr>
        <w:t>ChatGPT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 "سلاح ذو حدين" في بعض السياقات، وذلك لأن لديه مزايا كبيرة ولكنه يأتي أيضًا مع بعض المخاطر والتحديات. إ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>لابد االاشارة ل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بعض الجوانب 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 المهمة من حيث الايجابيات </w:t>
      </w:r>
      <w:r w:rsidR="00A940A8">
        <w:rPr>
          <w:rFonts w:asciiTheme="majorBidi" w:hAnsiTheme="majorBidi" w:cstheme="majorBidi" w:hint="cs"/>
          <w:sz w:val="28"/>
          <w:szCs w:val="28"/>
          <w:rtl/>
        </w:rPr>
        <w:t>و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السلبيات 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التي 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 xml:space="preserve">تخص </w:t>
      </w:r>
      <w:r w:rsidR="006F1536" w:rsidRPr="00C37A55">
        <w:rPr>
          <w:rFonts w:asciiTheme="majorBidi" w:hAnsiTheme="majorBidi" w:cstheme="majorBidi"/>
          <w:sz w:val="28"/>
          <w:szCs w:val="28"/>
          <w:rtl/>
        </w:rPr>
        <w:t>المجال الطبي و</w:t>
      </w:r>
      <w:r w:rsidR="006F1536" w:rsidRPr="00C37A55">
        <w:rPr>
          <w:rFonts w:asciiTheme="majorBidi" w:hAnsiTheme="majorBidi" w:cstheme="majorBidi" w:hint="cs"/>
          <w:sz w:val="28"/>
          <w:szCs w:val="28"/>
          <w:rtl/>
        </w:rPr>
        <w:t xml:space="preserve"> الرعاية </w:t>
      </w:r>
      <w:r w:rsidR="006F1536" w:rsidRPr="00C37A55">
        <w:rPr>
          <w:rFonts w:asciiTheme="majorBidi" w:hAnsiTheme="majorBidi" w:cstheme="majorBidi"/>
          <w:sz w:val="28"/>
          <w:szCs w:val="28"/>
          <w:rtl/>
        </w:rPr>
        <w:t>الصح</w:t>
      </w:r>
      <w:r w:rsidR="006F1536" w:rsidRPr="00C37A55">
        <w:rPr>
          <w:rFonts w:asciiTheme="majorBidi" w:hAnsiTheme="majorBidi" w:cstheme="majorBidi" w:hint="cs"/>
          <w:sz w:val="28"/>
          <w:szCs w:val="28"/>
          <w:rtl/>
        </w:rPr>
        <w:t>ية</w:t>
      </w:r>
      <w:r w:rsidR="006F1536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57AC5FB7" w14:textId="506B2988" w:rsidR="00DD3CCC" w:rsidRPr="00A940A8" w:rsidRDefault="00DD3CCC" w:rsidP="00A940A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940A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الإيجابيات</w:t>
      </w:r>
    </w:p>
    <w:p w14:paraId="6EC8A73D" w14:textId="280FB3FA" w:rsidR="00DD3CCC" w:rsidRPr="006F1536" w:rsidRDefault="00DD3CCC" w:rsidP="00A940A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 xml:space="preserve">قوة المعالجة اللغوية: يتمتع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بقدرات مذهلة في فهم اللغة البشرية وإنتاج نصوص مقنعة، مما يمكنه من تقديم معلومات مفيدة وإجابات دقيقة.</w:t>
      </w:r>
    </w:p>
    <w:p w14:paraId="739051BD" w14:textId="7CFA1231" w:rsidR="00DD3CCC" w:rsidRDefault="00DD3CCC" w:rsidP="00A940A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 xml:space="preserve">التعلم الذاتي: يمكن لـ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تعلم من كميات ضخمة من البيانات، مما يعزز قدرته على تحسين أدائه وتقديم إجابات أفضل مع مرور الوقت.</w:t>
      </w:r>
    </w:p>
    <w:p w14:paraId="668189EB" w14:textId="74918F80" w:rsidR="003314B3" w:rsidRPr="003314B3" w:rsidRDefault="003314B3" w:rsidP="003314B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3314B3">
        <w:rPr>
          <w:rFonts w:asciiTheme="majorBidi" w:hAnsiTheme="majorBidi" w:cstheme="majorBidi"/>
          <w:sz w:val="28"/>
          <w:szCs w:val="28"/>
          <w:rtl/>
        </w:rPr>
        <w:t>تدريب الطلاب والمتدربين: يمكن استخدام</w:t>
      </w:r>
      <w:r w:rsidRPr="003314B3">
        <w:rPr>
          <w:rFonts w:asciiTheme="majorBidi" w:hAnsiTheme="majorBidi" w:cstheme="majorBidi"/>
          <w:sz w:val="28"/>
          <w:szCs w:val="28"/>
        </w:rPr>
        <w:t xml:space="preserve"> ChatGPT </w:t>
      </w:r>
      <w:r w:rsidRPr="003314B3">
        <w:rPr>
          <w:rFonts w:asciiTheme="majorBidi" w:hAnsiTheme="majorBidi" w:cstheme="majorBidi"/>
          <w:sz w:val="28"/>
          <w:szCs w:val="28"/>
          <w:rtl/>
        </w:rPr>
        <w:t>في التعليم الطبي لمساعدة الطلاب والمتدربين في فهم المفاهيم الصحية والطبية بشكل أفضل</w:t>
      </w:r>
      <w:r w:rsidRPr="003314B3">
        <w:rPr>
          <w:rFonts w:asciiTheme="majorBidi" w:hAnsiTheme="majorBidi" w:cstheme="majorBidi"/>
          <w:sz w:val="28"/>
          <w:szCs w:val="28"/>
        </w:rPr>
        <w:t>.</w:t>
      </w:r>
    </w:p>
    <w:p w14:paraId="22724415" w14:textId="4EE9BB3F" w:rsidR="003314B3" w:rsidRPr="006F1536" w:rsidRDefault="003314B3" w:rsidP="003314B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3314B3">
        <w:rPr>
          <w:rFonts w:asciiTheme="majorBidi" w:hAnsiTheme="majorBidi" w:cstheme="majorBidi"/>
          <w:sz w:val="28"/>
          <w:szCs w:val="28"/>
          <w:rtl/>
        </w:rPr>
        <w:t>توعية صحية:</w:t>
      </w:r>
      <w:r w:rsidRPr="003314B3">
        <w:rPr>
          <w:rFonts w:asciiTheme="majorBidi" w:hAnsiTheme="majorBidi" w:cstheme="majorBidi"/>
          <w:sz w:val="28"/>
          <w:szCs w:val="28"/>
        </w:rPr>
        <w:t xml:space="preserve"> </w:t>
      </w:r>
      <w:r w:rsidRPr="003314B3">
        <w:rPr>
          <w:rFonts w:asciiTheme="majorBidi" w:hAnsiTheme="majorBidi" w:cstheme="majorBidi"/>
          <w:sz w:val="28"/>
          <w:szCs w:val="28"/>
          <w:rtl/>
        </w:rPr>
        <w:t>يمكن استخدام</w:t>
      </w:r>
      <w:r w:rsidRPr="003314B3">
        <w:rPr>
          <w:rFonts w:asciiTheme="majorBidi" w:hAnsiTheme="majorBidi" w:cstheme="majorBidi"/>
          <w:sz w:val="28"/>
          <w:szCs w:val="28"/>
        </w:rPr>
        <w:t xml:space="preserve"> ChatGPT </w:t>
      </w:r>
      <w:r w:rsidRPr="003314B3">
        <w:rPr>
          <w:rFonts w:asciiTheme="majorBidi" w:hAnsiTheme="majorBidi" w:cstheme="majorBidi"/>
          <w:sz w:val="28"/>
          <w:szCs w:val="28"/>
          <w:rtl/>
        </w:rPr>
        <w:t>لنشر المعلومات الصحية والتوعية بالأمراض والوقاية منها، مما يساعد في تعزيز الوعي الصحي لدى الناس</w:t>
      </w:r>
      <w:r w:rsidR="00DE38A9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67F236DA" w14:textId="60BEE545" w:rsidR="00A940A8" w:rsidRDefault="00DD3CCC" w:rsidP="00A940A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>التواصل والتفاعل:</w:t>
      </w:r>
      <w:r w:rsidR="00555722" w:rsidRPr="006F153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يمكن استخدام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للتواصل مع البشر بطريقة طبيعية، مما يفتح أبوابًا لتطوير تطبيقات وأنظمة تفاعلية جديدة.</w:t>
      </w:r>
    </w:p>
    <w:p w14:paraId="1CB8505B" w14:textId="77777777" w:rsidR="00C37A55" w:rsidRDefault="00C37A55" w:rsidP="00C37A5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076F80E" w14:textId="77777777" w:rsidR="00C37A55" w:rsidRPr="00C37A55" w:rsidRDefault="00C37A55" w:rsidP="00C37A5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244C2081" w14:textId="65EF713F" w:rsidR="00C37A55" w:rsidRPr="00A940A8" w:rsidRDefault="00DD3CCC" w:rsidP="00C37A5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940A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السلبيات</w:t>
      </w:r>
    </w:p>
    <w:p w14:paraId="778EBDAA" w14:textId="77C14496" w:rsidR="00DD3CCC" w:rsidRPr="006F1536" w:rsidRDefault="00A940A8" w:rsidP="00A940A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فقدان 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>الوعي والفهم الحقيقي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DE38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للغة المدخلة )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: على الرغم من قدرة </w:t>
      </w:r>
      <w:r w:rsidR="00DD3CCC" w:rsidRPr="006F1536">
        <w:rPr>
          <w:rFonts w:asciiTheme="majorBidi" w:hAnsiTheme="majorBidi" w:cstheme="majorBidi"/>
          <w:sz w:val="28"/>
          <w:szCs w:val="28"/>
        </w:rPr>
        <w:t>ChatGPT</w:t>
      </w:r>
      <w:r w:rsidR="00DD3CCC" w:rsidRPr="006F1536">
        <w:rPr>
          <w:rFonts w:asciiTheme="majorBidi" w:hAnsiTheme="majorBidi" w:cstheme="majorBidi"/>
          <w:sz w:val="28"/>
          <w:szCs w:val="28"/>
          <w:rtl/>
        </w:rPr>
        <w:t xml:space="preserve"> على إنتاج نصوص منطقية، إلا أنه ليس لديه وعي حقيقي أو فهم عميق للسياق والمعاني كما لدى البشر.</w:t>
      </w:r>
    </w:p>
    <w:p w14:paraId="6F72A37E" w14:textId="020A753E" w:rsidR="00DD3CCC" w:rsidRPr="006F1536" w:rsidRDefault="00DD3CCC" w:rsidP="00A940A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>انحياز البيانات:</w:t>
      </w:r>
      <w:r w:rsidR="00A940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قد تكون بيانات التدريب التي تم استخدامها لتطوير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متحيزة نحو آراء أو مفاهيم معينة، مما يمكن أن ينعكس على الإجابات ويؤدي إلى تعزيز انحيازات غير مرغوب فيها.</w:t>
      </w:r>
    </w:p>
    <w:p w14:paraId="72019B14" w14:textId="732D20BE" w:rsidR="00DD3CCC" w:rsidRPr="006F1536" w:rsidRDefault="00DD3CCC" w:rsidP="00A940A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 xml:space="preserve">انتشار المعلومات الخاطئة: قد يقدم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معلومات غير دقيقة أو غير موثوقة في بعض الحالات، مما يمكن أن يؤدي إلى نشر معلومات خاطئة.</w:t>
      </w:r>
    </w:p>
    <w:p w14:paraId="25F05523" w14:textId="66406FF0" w:rsidR="00DD3CCC" w:rsidRPr="006F1536" w:rsidRDefault="00DD3CCC" w:rsidP="00A940A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>الاستخدام السيئ:</w:t>
      </w:r>
      <w:r w:rsidR="00A940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قد يتم استغلال تكنولوجيا مثل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في القرصنة الإلكترونية، انتحال الشخصية، ونشاطات غير قانونية.</w:t>
      </w:r>
    </w:p>
    <w:p w14:paraId="4694E0FC" w14:textId="0FFED5D1" w:rsidR="00DD3CCC" w:rsidRDefault="00DD3CCC" w:rsidP="00A940A8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F1536">
        <w:rPr>
          <w:rFonts w:asciiTheme="majorBidi" w:hAnsiTheme="majorBidi" w:cstheme="majorBidi"/>
          <w:sz w:val="28"/>
          <w:szCs w:val="28"/>
          <w:rtl/>
        </w:rPr>
        <w:t xml:space="preserve">بشكل عام، يعتمد سلاح </w:t>
      </w:r>
      <w:r w:rsidRPr="006F1536">
        <w:rPr>
          <w:rFonts w:asciiTheme="majorBidi" w:hAnsiTheme="majorBidi" w:cstheme="majorBidi"/>
          <w:sz w:val="28"/>
          <w:szCs w:val="28"/>
        </w:rPr>
        <w:t>ChatGPT</w:t>
      </w:r>
      <w:r w:rsidRPr="006F1536">
        <w:rPr>
          <w:rFonts w:asciiTheme="majorBidi" w:hAnsiTheme="majorBidi" w:cstheme="majorBidi"/>
          <w:sz w:val="28"/>
          <w:szCs w:val="28"/>
          <w:rtl/>
        </w:rPr>
        <w:t xml:space="preserve"> على كيفية استخدامه والسياق الذي يُستخدم فيه. يمكن استغلاله بشكل إيجابي في العديد من المجالات، لكنه يتطلب مراعاة دقيقة للتحديات والمخاطر المحتملة.</w:t>
      </w:r>
    </w:p>
    <w:p w14:paraId="71B78E65" w14:textId="77777777" w:rsidR="003314B3" w:rsidRPr="003314B3" w:rsidRDefault="003314B3" w:rsidP="003314B3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3314B3">
        <w:rPr>
          <w:rFonts w:asciiTheme="majorBidi" w:hAnsiTheme="majorBidi" w:cstheme="majorBidi"/>
          <w:sz w:val="28"/>
          <w:szCs w:val="28"/>
          <w:rtl/>
        </w:rPr>
        <w:t>اعتماد التكنولوجيا الزائد:** الاعتماد المفرط على التكنولوجيا يمكن أن يؤدي إلى تقليل التفاعل البشري الضروري في تقديم الرعاية الصحية</w:t>
      </w:r>
      <w:r w:rsidRPr="003314B3">
        <w:rPr>
          <w:rFonts w:asciiTheme="majorBidi" w:hAnsiTheme="majorBidi" w:cstheme="majorBidi"/>
          <w:sz w:val="28"/>
          <w:szCs w:val="28"/>
        </w:rPr>
        <w:t>.</w:t>
      </w:r>
    </w:p>
    <w:p w14:paraId="7E31F3F5" w14:textId="20FA0473" w:rsidR="003314B3" w:rsidRPr="00C37A55" w:rsidRDefault="003314B3" w:rsidP="00C37A55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3314B3">
        <w:rPr>
          <w:rFonts w:asciiTheme="majorBidi" w:hAnsiTheme="majorBidi" w:cstheme="majorBidi"/>
          <w:sz w:val="28"/>
          <w:szCs w:val="28"/>
          <w:rtl/>
        </w:rPr>
        <w:t>دقة المعلومات: قد تحتوي الإجابات التي يقدمها</w:t>
      </w:r>
      <w:r w:rsidRPr="003314B3">
        <w:rPr>
          <w:rFonts w:asciiTheme="majorBidi" w:hAnsiTheme="majorBidi" w:cstheme="majorBidi"/>
          <w:sz w:val="28"/>
          <w:szCs w:val="28"/>
        </w:rPr>
        <w:t xml:space="preserve"> ChatGPT </w:t>
      </w:r>
      <w:r w:rsidRPr="003314B3">
        <w:rPr>
          <w:rFonts w:asciiTheme="majorBidi" w:hAnsiTheme="majorBidi" w:cstheme="majorBidi"/>
          <w:sz w:val="28"/>
          <w:szCs w:val="28"/>
          <w:rtl/>
        </w:rPr>
        <w:t>على معلومات غير دقيقة أو قديمة أو غير محدّثة، مما قد يؤدي إلى توجيه توجيهات خاطئة</w:t>
      </w:r>
      <w:r w:rsidRPr="003314B3">
        <w:rPr>
          <w:rFonts w:asciiTheme="majorBidi" w:hAnsiTheme="majorBidi" w:cstheme="majorBidi"/>
          <w:sz w:val="28"/>
          <w:szCs w:val="28"/>
        </w:rPr>
        <w:t>.</w:t>
      </w:r>
      <w:r w:rsidRPr="003314B3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3314B3">
        <w:rPr>
          <w:rFonts w:asciiTheme="majorBidi" w:hAnsiTheme="majorBidi" w:cstheme="majorBidi"/>
          <w:sz w:val="28"/>
          <w:szCs w:val="28"/>
          <w:rtl/>
        </w:rPr>
        <w:t>نقص الاستشارة الطبية الشخصية</w:t>
      </w:r>
      <w:r w:rsidRPr="003314B3">
        <w:rPr>
          <w:rFonts w:asciiTheme="majorBidi" w:hAnsiTheme="majorBidi" w:cstheme="majorBidi"/>
          <w:sz w:val="28"/>
          <w:szCs w:val="28"/>
        </w:rPr>
        <w:t xml:space="preserve"> .  ChatGPT </w:t>
      </w:r>
      <w:r w:rsidRPr="003314B3">
        <w:rPr>
          <w:rFonts w:asciiTheme="majorBidi" w:hAnsiTheme="majorBidi" w:cstheme="majorBidi"/>
          <w:sz w:val="28"/>
          <w:szCs w:val="28"/>
          <w:rtl/>
        </w:rPr>
        <w:t>ليس بديلاً للتشخيص الطبي الشخصي من قبل طبيب مؤهل. قد يتسبب الاعتماد على معلوماته في تأخير تلقي الرعاية الطبية اللازمة</w:t>
      </w:r>
      <w:r w:rsidRPr="003314B3">
        <w:rPr>
          <w:rFonts w:asciiTheme="majorBidi" w:hAnsiTheme="majorBidi" w:cstheme="majorBidi"/>
          <w:sz w:val="28"/>
          <w:szCs w:val="28"/>
        </w:rPr>
        <w:t>.</w:t>
      </w:r>
    </w:p>
    <w:p w14:paraId="289831B4" w14:textId="47326156" w:rsidR="003314B3" w:rsidRPr="003314B3" w:rsidRDefault="00C37A55" w:rsidP="003314B3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58E3">
        <w:rPr>
          <w:noProof/>
        </w:rPr>
        <w:drawing>
          <wp:anchor distT="0" distB="0" distL="114300" distR="114300" simplePos="0" relativeHeight="251655168" behindDoc="0" locked="0" layoutInCell="1" allowOverlap="1" wp14:anchorId="70946CBB" wp14:editId="45EB7934">
            <wp:simplePos x="0" y="0"/>
            <wp:positionH relativeFrom="margin">
              <wp:posOffset>-392176</wp:posOffset>
            </wp:positionH>
            <wp:positionV relativeFrom="paragraph">
              <wp:posOffset>90805</wp:posOffset>
            </wp:positionV>
            <wp:extent cx="6645910" cy="3936365"/>
            <wp:effectExtent l="19050" t="19050" r="2540" b="6985"/>
            <wp:wrapNone/>
            <wp:docPr id="600439250" name="Picture 1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39250" name="Picture 1" descr="A screenshot of a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636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6350" cap="sq">
                      <a:solidFill>
                        <a:srgbClr val="292929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5E46F9" w14:textId="0FD5F478" w:rsidR="00A940A8" w:rsidRDefault="00A940A8" w:rsidP="00A940A8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B7DA41E" w14:textId="4D4E12C1" w:rsidR="00A940A8" w:rsidRDefault="00A940A8" w:rsidP="00A940A8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4997EDA" w14:textId="15CA02A7" w:rsidR="00A940A8" w:rsidRDefault="00A940A8" w:rsidP="00A940A8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324D016" w14:textId="77777777" w:rsidR="00A940A8" w:rsidRPr="00A940A8" w:rsidRDefault="00A940A8" w:rsidP="00A940A8">
      <w:pPr>
        <w:rPr>
          <w:rtl/>
        </w:rPr>
      </w:pPr>
    </w:p>
    <w:p w14:paraId="7E95B1B7" w14:textId="77777777" w:rsidR="00A940A8" w:rsidRPr="00A940A8" w:rsidRDefault="00A940A8" w:rsidP="00A940A8">
      <w:pPr>
        <w:rPr>
          <w:rtl/>
        </w:rPr>
      </w:pPr>
    </w:p>
    <w:p w14:paraId="6D727325" w14:textId="77777777" w:rsidR="00A940A8" w:rsidRPr="00A940A8" w:rsidRDefault="00A940A8" w:rsidP="00A940A8">
      <w:pPr>
        <w:rPr>
          <w:rtl/>
        </w:rPr>
      </w:pPr>
    </w:p>
    <w:p w14:paraId="6BDCFA8C" w14:textId="77777777" w:rsidR="00A940A8" w:rsidRPr="00A940A8" w:rsidRDefault="00A940A8" w:rsidP="00A940A8">
      <w:pPr>
        <w:rPr>
          <w:rtl/>
        </w:rPr>
      </w:pPr>
    </w:p>
    <w:p w14:paraId="58DBFD40" w14:textId="77777777" w:rsidR="00A940A8" w:rsidRPr="00A940A8" w:rsidRDefault="00A940A8" w:rsidP="00A940A8">
      <w:pPr>
        <w:rPr>
          <w:rtl/>
        </w:rPr>
      </w:pPr>
    </w:p>
    <w:p w14:paraId="3ADE7ABD" w14:textId="77777777" w:rsidR="00A940A8" w:rsidRPr="00A940A8" w:rsidRDefault="00A940A8" w:rsidP="00A940A8">
      <w:pPr>
        <w:rPr>
          <w:rtl/>
        </w:rPr>
      </w:pPr>
    </w:p>
    <w:p w14:paraId="163710D6" w14:textId="77777777" w:rsidR="00A940A8" w:rsidRPr="00A940A8" w:rsidRDefault="00A940A8" w:rsidP="00A940A8">
      <w:pPr>
        <w:rPr>
          <w:rtl/>
        </w:rPr>
      </w:pPr>
    </w:p>
    <w:p w14:paraId="2926658F" w14:textId="77777777" w:rsidR="00A940A8" w:rsidRPr="00A940A8" w:rsidRDefault="00A940A8" w:rsidP="00A940A8">
      <w:pPr>
        <w:rPr>
          <w:rtl/>
        </w:rPr>
      </w:pPr>
    </w:p>
    <w:p w14:paraId="0CEB3112" w14:textId="77777777" w:rsidR="00A940A8" w:rsidRPr="00A940A8" w:rsidRDefault="00A940A8" w:rsidP="00A940A8">
      <w:pPr>
        <w:rPr>
          <w:rtl/>
        </w:rPr>
      </w:pPr>
    </w:p>
    <w:p w14:paraId="11018239" w14:textId="77777777" w:rsidR="00A940A8" w:rsidRPr="00A940A8" w:rsidRDefault="00A940A8" w:rsidP="00A940A8">
      <w:pPr>
        <w:rPr>
          <w:rtl/>
        </w:rPr>
      </w:pPr>
    </w:p>
    <w:p w14:paraId="0CDDE39F" w14:textId="77777777" w:rsidR="00A940A8" w:rsidRPr="00A940A8" w:rsidRDefault="00A940A8" w:rsidP="00A940A8">
      <w:pPr>
        <w:rPr>
          <w:rtl/>
        </w:rPr>
      </w:pPr>
    </w:p>
    <w:p w14:paraId="164F8F44" w14:textId="3387187B" w:rsidR="00A940A8" w:rsidRDefault="00A940A8" w:rsidP="00A940A8">
      <w:pPr>
        <w:tabs>
          <w:tab w:val="left" w:pos="5429"/>
        </w:tabs>
        <w:rPr>
          <w:rtl/>
        </w:rPr>
      </w:pPr>
    </w:p>
    <w:p w14:paraId="17839642" w14:textId="52F13596" w:rsidR="00A940A8" w:rsidRPr="00A940A8" w:rsidRDefault="00A940A8" w:rsidP="00A940A8">
      <w:pPr>
        <w:tabs>
          <w:tab w:val="left" w:pos="5429"/>
        </w:tabs>
        <w:jc w:val="center"/>
        <w:rPr>
          <w:rFonts w:cs="Arial"/>
          <w:b/>
          <w:bCs/>
          <w:sz w:val="32"/>
          <w:szCs w:val="32"/>
          <w:rtl/>
        </w:rPr>
      </w:pPr>
      <w:r w:rsidRPr="00A940A8">
        <w:rPr>
          <w:rFonts w:cs="Arial" w:hint="cs"/>
          <w:b/>
          <w:bCs/>
          <w:sz w:val="32"/>
          <w:szCs w:val="32"/>
          <w:rtl/>
        </w:rPr>
        <w:t>الدراسات في</w:t>
      </w:r>
      <w:r w:rsidRPr="00A940A8">
        <w:rPr>
          <w:rFonts w:cs="Arial"/>
          <w:b/>
          <w:bCs/>
          <w:sz w:val="32"/>
          <w:szCs w:val="32"/>
          <w:rtl/>
        </w:rPr>
        <w:t xml:space="preserve"> </w:t>
      </w:r>
      <w:r w:rsidRPr="00A940A8">
        <w:rPr>
          <w:rFonts w:cs="Arial"/>
          <w:b/>
          <w:bCs/>
          <w:sz w:val="32"/>
          <w:szCs w:val="32"/>
          <w:rtl/>
        </w:rPr>
        <w:t>في المجال الطبي و</w:t>
      </w:r>
      <w:r w:rsidRPr="00A940A8">
        <w:rPr>
          <w:rFonts w:cs="Arial" w:hint="cs"/>
          <w:b/>
          <w:bCs/>
          <w:sz w:val="32"/>
          <w:szCs w:val="32"/>
          <w:rtl/>
        </w:rPr>
        <w:t xml:space="preserve"> الرعاية </w:t>
      </w:r>
      <w:r w:rsidRPr="00A940A8">
        <w:rPr>
          <w:rFonts w:cs="Arial"/>
          <w:b/>
          <w:bCs/>
          <w:sz w:val="32"/>
          <w:szCs w:val="32"/>
          <w:rtl/>
        </w:rPr>
        <w:t>الصح</w:t>
      </w:r>
      <w:r w:rsidRPr="00A940A8">
        <w:rPr>
          <w:rFonts w:cs="Arial" w:hint="cs"/>
          <w:b/>
          <w:bCs/>
          <w:sz w:val="32"/>
          <w:szCs w:val="32"/>
          <w:rtl/>
        </w:rPr>
        <w:t>ية</w:t>
      </w:r>
      <w:r w:rsidRPr="00A940A8">
        <w:rPr>
          <w:rFonts w:cs="Arial" w:hint="cs"/>
          <w:b/>
          <w:bCs/>
          <w:sz w:val="32"/>
          <w:szCs w:val="32"/>
          <w:rtl/>
        </w:rPr>
        <w:t xml:space="preserve">   </w:t>
      </w:r>
      <w:r w:rsidRPr="00A940A8">
        <w:rPr>
          <w:rFonts w:cs="Arial" w:hint="cs"/>
          <w:b/>
          <w:bCs/>
          <w:sz w:val="32"/>
          <w:szCs w:val="32"/>
          <w:rtl/>
        </w:rPr>
        <w:t>سب</w:t>
      </w:r>
      <w:r>
        <w:rPr>
          <w:rFonts w:cs="Arial" w:hint="cs"/>
          <w:b/>
          <w:bCs/>
          <w:sz w:val="32"/>
          <w:szCs w:val="32"/>
          <w:rtl/>
        </w:rPr>
        <w:t>ت</w:t>
      </w:r>
      <w:r w:rsidRPr="00A940A8">
        <w:rPr>
          <w:rFonts w:cs="Arial" w:hint="cs"/>
          <w:b/>
          <w:bCs/>
          <w:sz w:val="32"/>
          <w:szCs w:val="32"/>
          <w:rtl/>
        </w:rPr>
        <w:t>مر</w:t>
      </w:r>
      <w:r w:rsidRPr="00A940A8">
        <w:rPr>
          <w:rFonts w:cs="Arial" w:hint="cs"/>
          <w:b/>
          <w:bCs/>
          <w:sz w:val="32"/>
          <w:szCs w:val="32"/>
          <w:rtl/>
        </w:rPr>
        <w:t xml:space="preserve"> 2022 لغاية أب 2023</w:t>
      </w:r>
    </w:p>
    <w:p w14:paraId="34FD7A95" w14:textId="1D190AAD" w:rsidR="00A940A8" w:rsidRDefault="00A940A8" w:rsidP="00A940A8">
      <w:pPr>
        <w:tabs>
          <w:tab w:val="left" w:pos="5429"/>
        </w:tabs>
        <w:jc w:val="center"/>
        <w:rPr>
          <w:rtl/>
        </w:rPr>
      </w:pPr>
      <w:r w:rsidRPr="00C058E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E40C6B" wp14:editId="79767FA6">
            <wp:simplePos x="0" y="0"/>
            <wp:positionH relativeFrom="column">
              <wp:posOffset>804926</wp:posOffset>
            </wp:positionH>
            <wp:positionV relativeFrom="paragraph">
              <wp:posOffset>73660</wp:posOffset>
            </wp:positionV>
            <wp:extent cx="4378960" cy="2824734"/>
            <wp:effectExtent l="19050" t="19050" r="2540" b="0"/>
            <wp:wrapNone/>
            <wp:docPr id="50134336" name="Picture 1" descr="A graph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4336" name="Picture 1" descr="A graph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282473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6350" cap="sq">
                      <a:solidFill>
                        <a:srgbClr val="292929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8933A" w14:textId="3AA312E7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415F2991" w14:textId="6F636122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427F8754" w14:textId="7AC0195B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4CEFC452" w14:textId="77777777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56C3C947" w14:textId="2589F68B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15C01FD5" w14:textId="1C5AC6D1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24E02840" w14:textId="77777777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2AF39321" w14:textId="77777777" w:rsidR="00A940A8" w:rsidRDefault="00A940A8" w:rsidP="00A940A8">
      <w:pPr>
        <w:tabs>
          <w:tab w:val="left" w:pos="5429"/>
        </w:tabs>
        <w:jc w:val="center"/>
        <w:rPr>
          <w:rtl/>
        </w:rPr>
      </w:pPr>
    </w:p>
    <w:p w14:paraId="424CC906" w14:textId="77777777" w:rsidR="00A940A8" w:rsidRDefault="00A940A8" w:rsidP="00A940A8">
      <w:pPr>
        <w:tabs>
          <w:tab w:val="left" w:pos="5429"/>
        </w:tabs>
        <w:jc w:val="center"/>
      </w:pPr>
    </w:p>
    <w:p w14:paraId="22121060" w14:textId="77777777" w:rsidR="003314B3" w:rsidRDefault="003314B3" w:rsidP="00A940A8">
      <w:pPr>
        <w:tabs>
          <w:tab w:val="left" w:pos="5429"/>
        </w:tabs>
        <w:jc w:val="center"/>
        <w:rPr>
          <w:rtl/>
        </w:rPr>
      </w:pPr>
    </w:p>
    <w:p w14:paraId="27F9C1A8" w14:textId="11882653" w:rsidR="00A940A8" w:rsidRPr="003314B3" w:rsidRDefault="00A940A8" w:rsidP="003314B3">
      <w:pPr>
        <w:tabs>
          <w:tab w:val="left" w:pos="5429"/>
        </w:tabs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الاعداد المقالات دور النشر العالمية </w:t>
      </w:r>
    </w:p>
    <w:sectPr w:rsidR="00A940A8" w:rsidRPr="003314B3" w:rsidSect="003314B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45C"/>
    <w:multiLevelType w:val="hybridMultilevel"/>
    <w:tmpl w:val="E3D88838"/>
    <w:lvl w:ilvl="0" w:tplc="4D62422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074A"/>
    <w:multiLevelType w:val="hybridMultilevel"/>
    <w:tmpl w:val="26529B50"/>
    <w:lvl w:ilvl="0" w:tplc="99748C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7DD2"/>
    <w:multiLevelType w:val="hybridMultilevel"/>
    <w:tmpl w:val="5378A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39DF"/>
    <w:multiLevelType w:val="hybridMultilevel"/>
    <w:tmpl w:val="A6B29A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0916">
    <w:abstractNumId w:val="2"/>
  </w:num>
  <w:num w:numId="2" w16cid:durableId="742679322">
    <w:abstractNumId w:val="0"/>
  </w:num>
  <w:num w:numId="3" w16cid:durableId="1559434633">
    <w:abstractNumId w:val="3"/>
  </w:num>
  <w:num w:numId="4" w16cid:durableId="10184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CC"/>
    <w:rsid w:val="000B0A5E"/>
    <w:rsid w:val="003314B3"/>
    <w:rsid w:val="00555722"/>
    <w:rsid w:val="00587CFA"/>
    <w:rsid w:val="006F1536"/>
    <w:rsid w:val="0098298F"/>
    <w:rsid w:val="00A0607A"/>
    <w:rsid w:val="00A940A8"/>
    <w:rsid w:val="00C37A55"/>
    <w:rsid w:val="00C84FCD"/>
    <w:rsid w:val="00CE2532"/>
    <w:rsid w:val="00CE610E"/>
    <w:rsid w:val="00D21DD8"/>
    <w:rsid w:val="00D45076"/>
    <w:rsid w:val="00DD3CCC"/>
    <w:rsid w:val="00D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2648B"/>
  <w15:chartTrackingRefBased/>
  <w15:docId w15:val="{ABE98CE5-55F5-49AC-9B93-FD6BA877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Abdulkareem Younus Al Kinani</dc:creator>
  <cp:keywords/>
  <dc:description/>
  <cp:lastModifiedBy>Hussein Abdulkareem Younus Al Kinani</cp:lastModifiedBy>
  <cp:revision>2</cp:revision>
  <dcterms:created xsi:type="dcterms:W3CDTF">2023-08-26T14:23:00Z</dcterms:created>
  <dcterms:modified xsi:type="dcterms:W3CDTF">2023-08-26T15:42:00Z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b399fd7b-8f49-4fc3-bec6-b6660c9694fa</vt:lpwstr>
  </property>
</Properties>
</file>