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C2" w:rsidRPr="005F5A02" w:rsidRDefault="00D534C2" w:rsidP="00103337">
      <w:pPr>
        <w:spacing w:after="0"/>
        <w:ind w:left="-908" w:right="-993"/>
        <w:jc w:val="center"/>
        <w:rPr>
          <w:rFonts w:cs="Mohammad Head"/>
          <w:b/>
          <w:bCs/>
          <w:sz w:val="36"/>
          <w:szCs w:val="36"/>
          <w:rtl/>
          <w:lang w:bidi="ar-IQ"/>
        </w:rPr>
      </w:pPr>
      <w:r w:rsidRPr="005F5A02">
        <w:rPr>
          <w:rFonts w:cs="Mohammad Head" w:hint="cs"/>
          <w:b/>
          <w:bCs/>
          <w:sz w:val="36"/>
          <w:szCs w:val="36"/>
          <w:rtl/>
          <w:lang w:bidi="ar-IQ"/>
        </w:rPr>
        <w:t xml:space="preserve">نظرة موسيقية على </w:t>
      </w:r>
      <w:r w:rsidRPr="005F5A02">
        <w:rPr>
          <w:rFonts w:cs="Mohammad Head"/>
          <w:b/>
          <w:bCs/>
          <w:sz w:val="36"/>
          <w:szCs w:val="36"/>
          <w:rtl/>
          <w:lang w:bidi="ar-IQ"/>
        </w:rPr>
        <w:t xml:space="preserve">أسلوب أورف </w:t>
      </w:r>
      <w:r w:rsidR="00103337" w:rsidRPr="005F5A02">
        <w:rPr>
          <w:rFonts w:cs="Mohammad Head"/>
          <w:b/>
          <w:bCs/>
          <w:sz w:val="36"/>
          <w:szCs w:val="36"/>
          <w:lang w:bidi="ar-IQ"/>
        </w:rPr>
        <w:t xml:space="preserve"> </w:t>
      </w:r>
      <w:r w:rsidRPr="005F5A02">
        <w:rPr>
          <w:rFonts w:cs="Mohammad Head"/>
          <w:b/>
          <w:bCs/>
          <w:sz w:val="36"/>
          <w:szCs w:val="36"/>
          <w:rtl/>
          <w:lang w:bidi="ar-IQ"/>
        </w:rPr>
        <w:t>السريري</w:t>
      </w:r>
    </w:p>
    <w:p w:rsidR="00630EE7" w:rsidRPr="005F5A02" w:rsidRDefault="00D534C2" w:rsidP="005F5A02">
      <w:pPr>
        <w:ind w:left="-908" w:right="-993"/>
        <w:jc w:val="center"/>
        <w:rPr>
          <w:rFonts w:cs="Mohammad Head"/>
          <w:b/>
          <w:bCs/>
          <w:sz w:val="36"/>
          <w:szCs w:val="36"/>
          <w:rtl/>
          <w:lang w:bidi="ar-IQ"/>
        </w:rPr>
      </w:pPr>
      <w:r w:rsidRPr="005F5A02">
        <w:rPr>
          <w:rFonts w:cs="Mohammad Head"/>
          <w:b/>
          <w:bCs/>
          <w:sz w:val="36"/>
          <w:szCs w:val="36"/>
          <w:rtl/>
          <w:lang w:bidi="ar-IQ"/>
        </w:rPr>
        <w:t xml:space="preserve"> </w:t>
      </w:r>
      <w:r w:rsidRPr="005F5A02">
        <w:rPr>
          <w:rFonts w:cs="Mohammad Head"/>
          <w:b/>
          <w:bCs/>
          <w:sz w:val="36"/>
          <w:szCs w:val="36"/>
          <w:lang w:bidi="ar-IQ"/>
        </w:rPr>
        <w:t xml:space="preserve">Clinical Orff </w:t>
      </w:r>
      <w:proofErr w:type="spellStart"/>
      <w:r w:rsidRPr="005F5A02">
        <w:rPr>
          <w:rFonts w:cs="Mohammad Head"/>
          <w:b/>
          <w:bCs/>
          <w:sz w:val="36"/>
          <w:szCs w:val="36"/>
          <w:lang w:bidi="ar-IQ"/>
        </w:rPr>
        <w:t>Schulwerk</w:t>
      </w:r>
      <w:proofErr w:type="spellEnd"/>
      <w:r w:rsidRPr="005F5A02">
        <w:rPr>
          <w:rFonts w:cs="Mohammad Head"/>
          <w:b/>
          <w:bCs/>
          <w:sz w:val="36"/>
          <w:szCs w:val="36"/>
          <w:lang w:bidi="ar-IQ"/>
        </w:rPr>
        <w:t xml:space="preserve"> (COS)</w:t>
      </w:r>
    </w:p>
    <w:p w:rsidR="00630EE7" w:rsidRPr="005F5A02" w:rsidRDefault="00630EE7" w:rsidP="005F5A02">
      <w:pPr>
        <w:ind w:left="-908" w:right="-993"/>
        <w:jc w:val="lowKashida"/>
        <w:rPr>
          <w:rFonts w:cs="Mohammad Head"/>
          <w:b/>
          <w:bCs/>
          <w:sz w:val="32"/>
          <w:szCs w:val="36"/>
          <w:rtl/>
          <w:lang w:bidi="ar-IQ"/>
        </w:rPr>
      </w:pPr>
      <w:r w:rsidRPr="005F5A02">
        <w:rPr>
          <w:rFonts w:cs="Mohammad Head" w:hint="cs"/>
          <w:b/>
          <w:bCs/>
          <w:sz w:val="32"/>
          <w:szCs w:val="36"/>
          <w:rtl/>
          <w:lang w:bidi="ar-IQ"/>
        </w:rPr>
        <w:t>الباحث</w:t>
      </w:r>
      <w:r w:rsidRPr="005F5A02">
        <w:rPr>
          <w:rFonts w:cs="Mohammad Head"/>
          <w:b/>
          <w:bCs/>
          <w:sz w:val="32"/>
          <w:szCs w:val="36"/>
          <w:rtl/>
          <w:lang w:bidi="ar-IQ"/>
        </w:rPr>
        <w:t xml:space="preserve"> / </w:t>
      </w:r>
      <w:r w:rsidRPr="005F5A02">
        <w:rPr>
          <w:rFonts w:cs="Mohammad Head" w:hint="cs"/>
          <w:b/>
          <w:bCs/>
          <w:sz w:val="32"/>
          <w:szCs w:val="36"/>
          <w:rtl/>
          <w:lang w:bidi="ar-IQ"/>
        </w:rPr>
        <w:t>حسين</w:t>
      </w:r>
      <w:r w:rsidRPr="005F5A02">
        <w:rPr>
          <w:rFonts w:cs="Mohammad Head"/>
          <w:b/>
          <w:bCs/>
          <w:sz w:val="32"/>
          <w:szCs w:val="36"/>
          <w:rtl/>
          <w:lang w:bidi="ar-IQ"/>
        </w:rPr>
        <w:t xml:space="preserve"> </w:t>
      </w:r>
      <w:r w:rsidRPr="005F5A02">
        <w:rPr>
          <w:rFonts w:cs="Mohammad Head" w:hint="cs"/>
          <w:b/>
          <w:bCs/>
          <w:sz w:val="32"/>
          <w:szCs w:val="36"/>
          <w:rtl/>
          <w:lang w:bidi="ar-IQ"/>
        </w:rPr>
        <w:t>علي</w:t>
      </w:r>
      <w:r w:rsidRPr="005F5A02">
        <w:rPr>
          <w:rFonts w:cs="Mohammad Head"/>
          <w:b/>
          <w:bCs/>
          <w:sz w:val="32"/>
          <w:szCs w:val="36"/>
          <w:rtl/>
          <w:lang w:bidi="ar-IQ"/>
        </w:rPr>
        <w:t xml:space="preserve"> </w:t>
      </w:r>
      <w:r w:rsidRPr="005F5A02">
        <w:rPr>
          <w:rFonts w:cs="Mohammad Head" w:hint="cs"/>
          <w:b/>
          <w:bCs/>
          <w:sz w:val="32"/>
          <w:szCs w:val="36"/>
          <w:rtl/>
          <w:lang w:bidi="ar-IQ"/>
        </w:rPr>
        <w:t>المنصوري</w:t>
      </w:r>
      <w:r w:rsidRPr="005F5A02">
        <w:rPr>
          <w:rFonts w:cs="Mohammad Head"/>
          <w:b/>
          <w:bCs/>
          <w:sz w:val="32"/>
          <w:szCs w:val="36"/>
          <w:rtl/>
          <w:lang w:bidi="ar-IQ"/>
        </w:rPr>
        <w:t xml:space="preserve"> </w:t>
      </w:r>
    </w:p>
    <w:p w:rsidR="00DE6B19" w:rsidRPr="00D320D1" w:rsidRDefault="004D0CBE" w:rsidP="00C47B8F">
      <w:pPr>
        <w:ind w:left="-908" w:right="-993"/>
        <w:jc w:val="lowKashida"/>
        <w:rPr>
          <w:rFonts w:cs="Arial"/>
          <w:sz w:val="32"/>
          <w:szCs w:val="32"/>
          <w:rtl/>
          <w:lang w:bidi="ar-IQ"/>
        </w:rPr>
      </w:pPr>
      <w:r w:rsidRPr="004D0CBE">
        <w:rPr>
          <w:rFonts w:cs="Arial"/>
          <w:b/>
          <w:bCs/>
          <w:sz w:val="32"/>
          <w:szCs w:val="32"/>
          <w:lang w:bidi="ar-IQ"/>
        </w:rPr>
        <w:t xml:space="preserve">Clinical Orff </w:t>
      </w:r>
      <w:proofErr w:type="spellStart"/>
      <w:r w:rsidRPr="004D0CBE">
        <w:rPr>
          <w:rFonts w:cs="Arial"/>
          <w:b/>
          <w:bCs/>
          <w:sz w:val="32"/>
          <w:szCs w:val="32"/>
          <w:lang w:bidi="ar-IQ"/>
        </w:rPr>
        <w:t>Schulwerk</w:t>
      </w:r>
      <w:proofErr w:type="spellEnd"/>
      <w:r w:rsidRPr="004D0CBE">
        <w:rPr>
          <w:rFonts w:cs="Arial"/>
          <w:b/>
          <w:bCs/>
          <w:sz w:val="32"/>
          <w:szCs w:val="32"/>
          <w:lang w:bidi="ar-IQ"/>
        </w:rPr>
        <w:t xml:space="preserve"> (COS)</w:t>
      </w:r>
      <w:r w:rsidRPr="004D0CBE">
        <w:rPr>
          <w:rFonts w:cs="Arial"/>
          <w:sz w:val="32"/>
          <w:szCs w:val="32"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4D0CBE">
        <w:rPr>
          <w:rFonts w:cs="Arial"/>
          <w:sz w:val="32"/>
          <w:szCs w:val="32"/>
          <w:rtl/>
        </w:rPr>
        <w:t>هو أسلوب علاجي يستخدم الموسيقى كوسيلة للتأثير على الجسم والنفسية</w:t>
      </w:r>
      <w:r w:rsidR="00C47B8F">
        <w:rPr>
          <w:rFonts w:cs="Arial" w:hint="cs"/>
          <w:sz w:val="32"/>
          <w:szCs w:val="32"/>
          <w:rtl/>
        </w:rPr>
        <w:t>،</w:t>
      </w:r>
      <w:r w:rsidR="00881C2D">
        <w:rPr>
          <w:rFonts w:cs="Arial" w:hint="cs"/>
          <w:sz w:val="32"/>
          <w:szCs w:val="32"/>
          <w:rtl/>
          <w:lang w:bidi="ar-IQ"/>
        </w:rPr>
        <w:t xml:space="preserve"> </w:t>
      </w:r>
      <w:r w:rsidR="00C47B8F">
        <w:rPr>
          <w:rFonts w:cs="Arial" w:hint="cs"/>
          <w:sz w:val="32"/>
          <w:szCs w:val="32"/>
          <w:rtl/>
          <w:lang w:bidi="ar-IQ"/>
        </w:rPr>
        <w:t>و</w:t>
      </w:r>
      <w:r w:rsidR="001B0929" w:rsidRPr="001B0929">
        <w:rPr>
          <w:rFonts w:cs="Arial"/>
          <w:sz w:val="32"/>
          <w:szCs w:val="32"/>
          <w:rtl/>
        </w:rPr>
        <w:t>هو</w:t>
      </w:r>
      <w:r w:rsidR="001B0929">
        <w:rPr>
          <w:rFonts w:cs="Arial" w:hint="cs"/>
          <w:sz w:val="32"/>
          <w:szCs w:val="32"/>
          <w:rtl/>
        </w:rPr>
        <w:t xml:space="preserve"> م</w:t>
      </w:r>
      <w:r w:rsidR="001B0929" w:rsidRPr="001B0929">
        <w:rPr>
          <w:rFonts w:cs="Arial"/>
          <w:sz w:val="32"/>
          <w:szCs w:val="32"/>
          <w:rtl/>
        </w:rPr>
        <w:t>نهج دولي مشترك لتعليم الموسيقى</w:t>
      </w:r>
      <w:r w:rsidR="001B0929">
        <w:rPr>
          <w:rFonts w:cs="Arial" w:hint="cs"/>
          <w:sz w:val="32"/>
          <w:szCs w:val="32"/>
          <w:rtl/>
        </w:rPr>
        <w:t xml:space="preserve"> والعلاج بالموسيقى</w:t>
      </w:r>
      <w:r w:rsidR="001B0929">
        <w:rPr>
          <w:rFonts w:cs="Arial" w:hint="cs"/>
          <w:sz w:val="32"/>
          <w:szCs w:val="32"/>
          <w:rtl/>
          <w:lang w:bidi="ar-IQ"/>
        </w:rPr>
        <w:t>،</w:t>
      </w:r>
      <w:r w:rsidR="00881C2D">
        <w:rPr>
          <w:rFonts w:cs="Arial" w:hint="cs"/>
          <w:sz w:val="32"/>
          <w:szCs w:val="32"/>
          <w:rtl/>
          <w:lang w:bidi="ar-IQ"/>
        </w:rPr>
        <w:t xml:space="preserve"> </w:t>
      </w:r>
      <w:r w:rsidR="00D320D1">
        <w:rPr>
          <w:rFonts w:cs="Arial" w:hint="cs"/>
          <w:sz w:val="32"/>
          <w:szCs w:val="32"/>
          <w:rtl/>
          <w:lang w:bidi="ar-IQ"/>
        </w:rPr>
        <w:t xml:space="preserve">واذا اردنا ان نضع وصفاً مختصراً لأسلوب </w:t>
      </w:r>
      <w:r w:rsidR="00EF487C">
        <w:rPr>
          <w:rFonts w:cs="Arial" w:hint="cs"/>
          <w:sz w:val="32"/>
          <w:szCs w:val="32"/>
          <w:rtl/>
          <w:lang w:bidi="ar-IQ"/>
        </w:rPr>
        <w:t>اورف</w:t>
      </w:r>
      <w:r w:rsidR="00D320D1">
        <w:rPr>
          <w:rFonts w:cs="Arial" w:hint="cs"/>
          <w:sz w:val="32"/>
          <w:szCs w:val="32"/>
          <w:rtl/>
          <w:lang w:bidi="ar-IQ"/>
        </w:rPr>
        <w:t xml:space="preserve"> فيمكن ان نقول انه اسلوب </w:t>
      </w:r>
      <w:r w:rsidR="00D320D1" w:rsidRPr="00152901">
        <w:rPr>
          <w:rFonts w:cs="Arial" w:hint="cs"/>
          <w:sz w:val="32"/>
          <w:szCs w:val="32"/>
          <w:rtl/>
        </w:rPr>
        <w:t>علاجي</w:t>
      </w:r>
      <w:r w:rsidR="00D320D1">
        <w:rPr>
          <w:rFonts w:cs="Arial" w:hint="cs"/>
          <w:sz w:val="32"/>
          <w:szCs w:val="32"/>
          <w:rtl/>
          <w:lang w:bidi="ar-IQ"/>
        </w:rPr>
        <w:t xml:space="preserve"> ي</w:t>
      </w:r>
      <w:proofErr w:type="spellStart"/>
      <w:r w:rsidR="00D320D1" w:rsidRPr="00152901">
        <w:rPr>
          <w:rFonts w:cs="Arial"/>
          <w:sz w:val="32"/>
          <w:szCs w:val="32"/>
          <w:rtl/>
        </w:rPr>
        <w:t>عتمد</w:t>
      </w:r>
      <w:proofErr w:type="spellEnd"/>
      <w:r w:rsidR="00D320D1" w:rsidRPr="00152901">
        <w:rPr>
          <w:rFonts w:cs="Arial"/>
          <w:sz w:val="32"/>
          <w:szCs w:val="32"/>
          <w:rtl/>
        </w:rPr>
        <w:t xml:space="preserve"> على استخدام الحركة والإيقاع والأصوات واللغة </w:t>
      </w:r>
      <w:r w:rsidR="00D320D1">
        <w:rPr>
          <w:rFonts w:cs="Arial"/>
          <w:sz w:val="32"/>
          <w:szCs w:val="32"/>
          <w:rtl/>
        </w:rPr>
        <w:t>والتعبير الموسيقي في إطار جماعي</w:t>
      </w:r>
      <w:r w:rsidR="00D320D1">
        <w:rPr>
          <w:rFonts w:cs="Arial" w:hint="cs"/>
          <w:sz w:val="32"/>
          <w:szCs w:val="32"/>
          <w:rtl/>
        </w:rPr>
        <w:t xml:space="preserve"> </w:t>
      </w:r>
      <w:r w:rsidR="00D320D1" w:rsidRPr="00152901">
        <w:rPr>
          <w:rFonts w:cs="Arial"/>
          <w:sz w:val="32"/>
          <w:szCs w:val="32"/>
          <w:rtl/>
        </w:rPr>
        <w:t xml:space="preserve"> ويستخدم هذا الأسلوب للمساعدة في التعامل مع الأطفال الذين يعانون من الإعاقة الذهنية </w:t>
      </w:r>
      <w:r w:rsidR="00D320D1" w:rsidRPr="00152901">
        <w:rPr>
          <w:rFonts w:cs="Arial" w:hint="cs"/>
          <w:sz w:val="32"/>
          <w:szCs w:val="32"/>
          <w:rtl/>
        </w:rPr>
        <w:t>في</w:t>
      </w:r>
      <w:r w:rsidR="00D320D1" w:rsidRPr="00152901">
        <w:rPr>
          <w:rFonts w:cs="Arial"/>
          <w:sz w:val="32"/>
          <w:szCs w:val="32"/>
          <w:rtl/>
        </w:rPr>
        <w:t xml:space="preserve"> التغلب على اعاقتهم</w:t>
      </w:r>
      <w:r w:rsidR="00085E19">
        <w:rPr>
          <w:rFonts w:cs="Arial" w:hint="cs"/>
          <w:sz w:val="32"/>
          <w:szCs w:val="32"/>
          <w:rtl/>
        </w:rPr>
        <w:t>،</w:t>
      </w:r>
      <w:r w:rsidR="00085E19" w:rsidRPr="00085E19">
        <w:rPr>
          <w:rFonts w:hint="cs"/>
          <w:sz w:val="32"/>
          <w:szCs w:val="32"/>
          <w:rtl/>
        </w:rPr>
        <w:t xml:space="preserve"> </w:t>
      </w:r>
      <w:r w:rsidR="00085E19">
        <w:rPr>
          <w:rFonts w:hint="cs"/>
          <w:sz w:val="32"/>
          <w:szCs w:val="32"/>
          <w:rtl/>
        </w:rPr>
        <w:t>و</w:t>
      </w:r>
      <w:r w:rsidR="00085E19" w:rsidRPr="00881C2D">
        <w:rPr>
          <w:sz w:val="32"/>
          <w:szCs w:val="32"/>
          <w:rtl/>
        </w:rPr>
        <w:t xml:space="preserve">قد طور </w:t>
      </w:r>
      <w:proofErr w:type="spellStart"/>
      <w:r w:rsidR="00085E19" w:rsidRPr="00881C2D">
        <w:rPr>
          <w:sz w:val="32"/>
          <w:szCs w:val="32"/>
          <w:rtl/>
        </w:rPr>
        <w:t>جونيلد</w:t>
      </w:r>
      <w:proofErr w:type="spellEnd"/>
      <w:r w:rsidR="00085E19" w:rsidRPr="00881C2D">
        <w:rPr>
          <w:sz w:val="32"/>
          <w:szCs w:val="32"/>
          <w:rtl/>
        </w:rPr>
        <w:t xml:space="preserve"> </w:t>
      </w:r>
      <w:proofErr w:type="spellStart"/>
      <w:r w:rsidR="00085E19" w:rsidRPr="00881C2D">
        <w:rPr>
          <w:sz w:val="32"/>
          <w:szCs w:val="32"/>
          <w:rtl/>
        </w:rPr>
        <w:t>كيتمان</w:t>
      </w:r>
      <w:proofErr w:type="spellEnd"/>
      <w:r w:rsidR="00085E19" w:rsidRPr="00881C2D">
        <w:rPr>
          <w:sz w:val="32"/>
          <w:szCs w:val="32"/>
          <w:rtl/>
        </w:rPr>
        <w:t xml:space="preserve"> هذا النهج في عشرينيات القرن ال</w:t>
      </w:r>
      <w:r w:rsidR="00085E19">
        <w:rPr>
          <w:rFonts w:hint="cs"/>
          <w:sz w:val="32"/>
          <w:szCs w:val="32"/>
          <w:rtl/>
        </w:rPr>
        <w:t>ماضي</w:t>
      </w:r>
      <w:r w:rsidR="00881C2D">
        <w:rPr>
          <w:rFonts w:cs="Arial" w:hint="cs"/>
          <w:sz w:val="32"/>
          <w:szCs w:val="32"/>
          <w:rtl/>
        </w:rPr>
        <w:t>.</w:t>
      </w:r>
    </w:p>
    <w:p w:rsidR="00DE6B19" w:rsidRDefault="00085E19" w:rsidP="00103337">
      <w:pPr>
        <w:ind w:left="-908" w:right="-993"/>
        <w:jc w:val="lowKashida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  <w:r w:rsidR="001B0929"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 xml:space="preserve">  </w:t>
      </w:r>
      <w:r w:rsidR="00561A6D">
        <w:rPr>
          <w:rFonts w:hint="cs"/>
          <w:sz w:val="32"/>
          <w:szCs w:val="32"/>
          <w:rtl/>
          <w:lang w:bidi="ar-IQ"/>
        </w:rPr>
        <w:t xml:space="preserve">يتم انجاز اسلوب </w:t>
      </w:r>
      <w:r w:rsidR="00103337">
        <w:rPr>
          <w:rFonts w:cs="Arial" w:hint="cs"/>
          <w:sz w:val="32"/>
          <w:szCs w:val="32"/>
          <w:rtl/>
          <w:lang w:bidi="ar-IQ"/>
        </w:rPr>
        <w:t>اورف</w:t>
      </w:r>
      <w:r w:rsidR="00561A6D">
        <w:rPr>
          <w:rFonts w:hint="cs"/>
          <w:sz w:val="32"/>
          <w:szCs w:val="32"/>
          <w:rtl/>
          <w:lang w:bidi="ar-IQ"/>
        </w:rPr>
        <w:t xml:space="preserve"> </w:t>
      </w:r>
      <w:r w:rsidR="00561A6D" w:rsidRPr="00561A6D">
        <w:rPr>
          <w:sz w:val="32"/>
          <w:szCs w:val="32"/>
          <w:rtl/>
        </w:rPr>
        <w:t>هذا عن طريق برنامج مخطط بعناية</w:t>
      </w:r>
      <w:r w:rsidR="00561A6D">
        <w:rPr>
          <w:rFonts w:hint="cs"/>
          <w:sz w:val="32"/>
          <w:szCs w:val="32"/>
          <w:rtl/>
        </w:rPr>
        <w:t xml:space="preserve">، من خلال </w:t>
      </w:r>
      <w:r w:rsidR="00561A6D" w:rsidRPr="00561A6D">
        <w:rPr>
          <w:sz w:val="32"/>
          <w:szCs w:val="32"/>
          <w:rtl/>
        </w:rPr>
        <w:t>الموسيقى ا</w:t>
      </w:r>
      <w:r w:rsidR="00561A6D">
        <w:rPr>
          <w:rFonts w:hint="cs"/>
          <w:sz w:val="32"/>
          <w:szCs w:val="32"/>
          <w:rtl/>
        </w:rPr>
        <w:t>لا</w:t>
      </w:r>
      <w:r w:rsidR="00561A6D" w:rsidRPr="00561A6D">
        <w:rPr>
          <w:sz w:val="32"/>
          <w:szCs w:val="32"/>
          <w:rtl/>
        </w:rPr>
        <w:t>رتجالية</w:t>
      </w:r>
      <w:r w:rsidR="00561A6D">
        <w:rPr>
          <w:rFonts w:hint="cs"/>
          <w:sz w:val="32"/>
          <w:szCs w:val="32"/>
          <w:rtl/>
        </w:rPr>
        <w:t xml:space="preserve"> الى</w:t>
      </w:r>
      <w:r w:rsidR="00561A6D" w:rsidRPr="00561A6D">
        <w:rPr>
          <w:sz w:val="32"/>
          <w:szCs w:val="32"/>
          <w:rtl/>
        </w:rPr>
        <w:t xml:space="preserve"> حد كبير وتستخدم</w:t>
      </w:r>
      <w:r w:rsidR="00561A6D">
        <w:rPr>
          <w:rFonts w:hint="cs"/>
          <w:sz w:val="32"/>
          <w:szCs w:val="32"/>
          <w:rtl/>
        </w:rPr>
        <w:t xml:space="preserve"> </w:t>
      </w:r>
      <w:r w:rsidR="00561A6D" w:rsidRPr="00561A6D">
        <w:rPr>
          <w:sz w:val="32"/>
          <w:szCs w:val="32"/>
          <w:rtl/>
        </w:rPr>
        <w:t>التركيبات النغمية الأصلية التي تبني شعوراً بالثقة والاهتمام بعملية</w:t>
      </w:r>
      <w:r w:rsidR="00561A6D">
        <w:rPr>
          <w:rFonts w:hint="cs"/>
          <w:sz w:val="32"/>
          <w:szCs w:val="32"/>
          <w:rtl/>
        </w:rPr>
        <w:t xml:space="preserve"> </w:t>
      </w:r>
      <w:r w:rsidR="00561A6D">
        <w:rPr>
          <w:sz w:val="32"/>
          <w:szCs w:val="32"/>
          <w:rtl/>
        </w:rPr>
        <w:t>التفكير الإبداعي</w:t>
      </w:r>
      <w:r w:rsidR="00561A6D">
        <w:rPr>
          <w:rFonts w:hint="cs"/>
          <w:sz w:val="32"/>
          <w:szCs w:val="32"/>
          <w:rtl/>
        </w:rPr>
        <w:t>، كما</w:t>
      </w:r>
      <w:r w:rsidR="00561A6D" w:rsidRPr="00561A6D">
        <w:rPr>
          <w:sz w:val="32"/>
          <w:szCs w:val="32"/>
          <w:rtl/>
        </w:rPr>
        <w:t xml:space="preserve"> يتم اختيار الموسيقى بنكهة </w:t>
      </w:r>
      <w:r w:rsidR="00561A6D" w:rsidRPr="00561A6D">
        <w:rPr>
          <w:rFonts w:hint="cs"/>
          <w:sz w:val="32"/>
          <w:szCs w:val="32"/>
          <w:rtl/>
          <w:lang w:bidi="ar"/>
        </w:rPr>
        <w:t>قومية قوية مرتبطة بالأغاني والموسيقى الشعبية</w:t>
      </w:r>
      <w:r w:rsidR="00EB036E">
        <w:rPr>
          <w:rFonts w:hint="cs"/>
          <w:sz w:val="32"/>
          <w:szCs w:val="32"/>
          <w:rtl/>
          <w:lang w:bidi="ar"/>
        </w:rPr>
        <w:t xml:space="preserve"> </w:t>
      </w:r>
      <w:r w:rsidR="00561A6D" w:rsidRPr="00561A6D">
        <w:rPr>
          <w:rFonts w:hint="cs"/>
          <w:sz w:val="32"/>
          <w:szCs w:val="32"/>
          <w:rtl/>
          <w:lang w:bidi="ar"/>
        </w:rPr>
        <w:t>من تراث الطفل</w:t>
      </w:r>
      <w:r w:rsidR="00EB036E" w:rsidRPr="000B44B1">
        <w:rPr>
          <w:rFonts w:hint="cs"/>
          <w:sz w:val="32"/>
          <w:szCs w:val="32"/>
          <w:vertAlign w:val="superscript"/>
          <w:rtl/>
          <w:lang w:bidi="ar"/>
        </w:rPr>
        <w:t>(</w:t>
      </w:r>
      <w:r w:rsidR="00EB036E" w:rsidRPr="000B44B1">
        <w:rPr>
          <w:rStyle w:val="a5"/>
          <w:sz w:val="32"/>
          <w:szCs w:val="32"/>
          <w:rtl/>
          <w:lang w:bidi="ar"/>
        </w:rPr>
        <w:footnoteReference w:id="1"/>
      </w:r>
      <w:r w:rsidR="000B44B1" w:rsidRPr="000B44B1">
        <w:rPr>
          <w:rFonts w:hint="cs"/>
          <w:sz w:val="32"/>
          <w:szCs w:val="32"/>
          <w:vertAlign w:val="superscript"/>
          <w:rtl/>
          <w:lang w:bidi="ar"/>
        </w:rPr>
        <w:t>)</w:t>
      </w:r>
      <w:r w:rsidR="000B44B1">
        <w:rPr>
          <w:rFonts w:hint="cs"/>
          <w:sz w:val="32"/>
          <w:szCs w:val="32"/>
          <w:rtl/>
          <w:lang w:bidi="ar"/>
        </w:rPr>
        <w:t>، و</w:t>
      </w:r>
      <w:r w:rsidR="00561A6D" w:rsidRPr="00561A6D">
        <w:rPr>
          <w:sz w:val="32"/>
          <w:szCs w:val="32"/>
          <w:rtl/>
        </w:rPr>
        <w:t>ينصب التركيز</w:t>
      </w:r>
      <w:r w:rsidR="000B44B1">
        <w:rPr>
          <w:rFonts w:hint="cs"/>
          <w:sz w:val="32"/>
          <w:szCs w:val="32"/>
          <w:rtl/>
        </w:rPr>
        <w:t xml:space="preserve"> </w:t>
      </w:r>
      <w:r w:rsidR="00561A6D" w:rsidRPr="00561A6D">
        <w:rPr>
          <w:sz w:val="32"/>
          <w:szCs w:val="32"/>
          <w:rtl/>
        </w:rPr>
        <w:t xml:space="preserve">في هذه المنهجية على صنع الموسيقى </w:t>
      </w:r>
      <w:r w:rsidR="000B44B1" w:rsidRPr="00561A6D">
        <w:rPr>
          <w:sz w:val="32"/>
          <w:szCs w:val="32"/>
          <w:rtl/>
        </w:rPr>
        <w:t>الإبداعية</w:t>
      </w:r>
      <w:r w:rsidR="000B44B1">
        <w:rPr>
          <w:rFonts w:hint="cs"/>
          <w:sz w:val="32"/>
          <w:szCs w:val="32"/>
          <w:rtl/>
        </w:rPr>
        <w:t xml:space="preserve"> </w:t>
      </w:r>
      <w:r w:rsidR="000B44B1" w:rsidRPr="00561A6D">
        <w:rPr>
          <w:sz w:val="32"/>
          <w:szCs w:val="32"/>
          <w:rtl/>
        </w:rPr>
        <w:t xml:space="preserve">والنشطة </w:t>
      </w:r>
      <w:r w:rsidR="00561A6D" w:rsidRPr="00561A6D">
        <w:rPr>
          <w:sz w:val="32"/>
          <w:szCs w:val="32"/>
          <w:rtl/>
        </w:rPr>
        <w:t xml:space="preserve">التي تركز على الطفل </w:t>
      </w:r>
      <w:r w:rsidR="000B44B1">
        <w:rPr>
          <w:rFonts w:hint="cs"/>
          <w:sz w:val="32"/>
          <w:szCs w:val="32"/>
          <w:rtl/>
        </w:rPr>
        <w:t>و</w:t>
      </w:r>
      <w:r w:rsidR="00561A6D" w:rsidRPr="00561A6D">
        <w:rPr>
          <w:sz w:val="32"/>
          <w:szCs w:val="32"/>
          <w:rtl/>
        </w:rPr>
        <w:t>التي تسمح للأطفال بالتعبير عن أنفسهم</w:t>
      </w:r>
      <w:r w:rsidR="000B44B1">
        <w:rPr>
          <w:rFonts w:hint="cs"/>
          <w:sz w:val="32"/>
          <w:szCs w:val="32"/>
          <w:rtl/>
        </w:rPr>
        <w:t>،</w:t>
      </w:r>
      <w:r w:rsidR="000B44B1" w:rsidRPr="00561A6D">
        <w:rPr>
          <w:sz w:val="32"/>
          <w:szCs w:val="32"/>
          <w:rtl/>
        </w:rPr>
        <w:t xml:space="preserve"> </w:t>
      </w:r>
      <w:r w:rsidR="000B44B1">
        <w:rPr>
          <w:rFonts w:hint="cs"/>
          <w:sz w:val="32"/>
          <w:szCs w:val="32"/>
          <w:rtl/>
        </w:rPr>
        <w:t xml:space="preserve">كما استخدم </w:t>
      </w:r>
      <w:r w:rsidR="00103337">
        <w:rPr>
          <w:rFonts w:cs="Arial" w:hint="cs"/>
          <w:sz w:val="32"/>
          <w:szCs w:val="32"/>
          <w:rtl/>
        </w:rPr>
        <w:t>اورف</w:t>
      </w:r>
      <w:r w:rsidR="000B44B1" w:rsidRPr="000B44B1">
        <w:rPr>
          <w:rFonts w:cs="Arial"/>
          <w:sz w:val="32"/>
          <w:szCs w:val="32"/>
          <w:rtl/>
        </w:rPr>
        <w:t xml:space="preserve"> </w:t>
      </w:r>
      <w:r w:rsidR="000B44B1">
        <w:rPr>
          <w:sz w:val="32"/>
          <w:szCs w:val="32"/>
          <w:rtl/>
        </w:rPr>
        <w:t>مجموعة خاصة من الأدوات</w:t>
      </w:r>
      <w:r w:rsidR="000B44B1">
        <w:rPr>
          <w:rFonts w:hint="cs"/>
          <w:sz w:val="32"/>
          <w:szCs w:val="32"/>
          <w:rtl/>
        </w:rPr>
        <w:t xml:space="preserve"> الموسيقية الايقاعية</w:t>
      </w:r>
      <w:r w:rsidR="00561A6D" w:rsidRPr="00561A6D">
        <w:rPr>
          <w:sz w:val="32"/>
          <w:szCs w:val="32"/>
          <w:rtl/>
        </w:rPr>
        <w:t xml:space="preserve"> بما في ذلك</w:t>
      </w:r>
      <w:r w:rsidR="00561A6D" w:rsidRPr="00561A6D">
        <w:rPr>
          <w:sz w:val="32"/>
          <w:szCs w:val="32"/>
          <w:lang w:bidi="ar-IQ"/>
        </w:rPr>
        <w:t xml:space="preserve"> glockenspiels </w:t>
      </w:r>
      <w:r w:rsidR="00561A6D" w:rsidRPr="00561A6D">
        <w:rPr>
          <w:sz w:val="32"/>
          <w:szCs w:val="32"/>
          <w:rtl/>
        </w:rPr>
        <w:t xml:space="preserve">، </w:t>
      </w:r>
      <w:r w:rsidR="00561A6D" w:rsidRPr="00561A6D">
        <w:rPr>
          <w:sz w:val="32"/>
          <w:szCs w:val="32"/>
          <w:lang w:bidi="ar-IQ"/>
        </w:rPr>
        <w:t xml:space="preserve">xylophones </w:t>
      </w:r>
      <w:r w:rsidR="00561A6D" w:rsidRPr="00561A6D">
        <w:rPr>
          <w:sz w:val="32"/>
          <w:szCs w:val="32"/>
          <w:rtl/>
        </w:rPr>
        <w:t>،</w:t>
      </w:r>
      <w:r w:rsidR="00561A6D" w:rsidRPr="00561A6D">
        <w:rPr>
          <w:sz w:val="32"/>
          <w:szCs w:val="32"/>
          <w:lang w:bidi="ar-IQ"/>
        </w:rPr>
        <w:t xml:space="preserve"> </w:t>
      </w:r>
      <w:proofErr w:type="spellStart"/>
      <w:r w:rsidR="00561A6D" w:rsidRPr="00561A6D">
        <w:rPr>
          <w:sz w:val="32"/>
          <w:szCs w:val="32"/>
          <w:lang w:bidi="ar-IQ"/>
        </w:rPr>
        <w:t>metallophones</w:t>
      </w:r>
      <w:proofErr w:type="spellEnd"/>
      <w:r w:rsidR="00561A6D" w:rsidRPr="00561A6D">
        <w:rPr>
          <w:sz w:val="32"/>
          <w:szCs w:val="32"/>
          <w:lang w:bidi="ar-IQ"/>
        </w:rPr>
        <w:t xml:space="preserve"> </w:t>
      </w:r>
      <w:r w:rsidR="00561A6D" w:rsidRPr="00561A6D">
        <w:rPr>
          <w:sz w:val="32"/>
          <w:szCs w:val="32"/>
          <w:rtl/>
        </w:rPr>
        <w:t>،</w:t>
      </w:r>
      <w:r w:rsidR="00561A6D" w:rsidRPr="00561A6D">
        <w:rPr>
          <w:sz w:val="32"/>
          <w:szCs w:val="32"/>
          <w:lang w:bidi="ar-IQ"/>
        </w:rPr>
        <w:t xml:space="preserve"> drums </w:t>
      </w:r>
      <w:r w:rsidR="00561A6D" w:rsidRPr="00561A6D">
        <w:rPr>
          <w:sz w:val="32"/>
          <w:szCs w:val="32"/>
          <w:rtl/>
        </w:rPr>
        <w:t>، وغيرها من آلات الإيقاع ،</w:t>
      </w:r>
      <w:r w:rsidR="000B44B1">
        <w:rPr>
          <w:rFonts w:hint="cs"/>
          <w:sz w:val="32"/>
          <w:szCs w:val="32"/>
          <w:rtl/>
        </w:rPr>
        <w:t xml:space="preserve"> </w:t>
      </w:r>
      <w:r w:rsidR="00561A6D" w:rsidRPr="00561A6D">
        <w:rPr>
          <w:sz w:val="32"/>
          <w:szCs w:val="32"/>
          <w:rtl/>
        </w:rPr>
        <w:t xml:space="preserve">لتلبية متطلبات </w:t>
      </w:r>
      <w:r w:rsidR="000B44B1">
        <w:rPr>
          <w:rFonts w:hint="cs"/>
          <w:sz w:val="32"/>
          <w:szCs w:val="32"/>
          <w:rtl/>
        </w:rPr>
        <w:t xml:space="preserve">الجلسات العلاجية </w:t>
      </w:r>
      <w:r w:rsidR="000B44B1">
        <w:rPr>
          <w:sz w:val="32"/>
          <w:szCs w:val="32"/>
          <w:rtl/>
        </w:rPr>
        <w:t xml:space="preserve">تسمح بساطة </w:t>
      </w:r>
      <w:r w:rsidR="00561A6D" w:rsidRPr="00561A6D">
        <w:rPr>
          <w:sz w:val="32"/>
          <w:szCs w:val="32"/>
          <w:rtl/>
        </w:rPr>
        <w:t>تقنية</w:t>
      </w:r>
      <w:r w:rsidR="000B44B1">
        <w:rPr>
          <w:rFonts w:hint="cs"/>
          <w:sz w:val="32"/>
          <w:szCs w:val="32"/>
          <w:rtl/>
        </w:rPr>
        <w:t xml:space="preserve"> العزف على هذه </w:t>
      </w:r>
      <w:r w:rsidR="00881C2D">
        <w:rPr>
          <w:rFonts w:hint="cs"/>
          <w:sz w:val="32"/>
          <w:szCs w:val="32"/>
          <w:rtl/>
        </w:rPr>
        <w:t>الآلات</w:t>
      </w:r>
      <w:r w:rsidR="00561A6D" w:rsidRPr="00561A6D">
        <w:rPr>
          <w:sz w:val="32"/>
          <w:szCs w:val="32"/>
          <w:rtl/>
        </w:rPr>
        <w:t xml:space="preserve"> جميع</w:t>
      </w:r>
      <w:r w:rsidR="000B44B1">
        <w:rPr>
          <w:rFonts w:hint="cs"/>
          <w:sz w:val="32"/>
          <w:szCs w:val="32"/>
          <w:rtl/>
        </w:rPr>
        <w:t xml:space="preserve"> </w:t>
      </w:r>
      <w:r w:rsidR="00561A6D" w:rsidRPr="00561A6D">
        <w:rPr>
          <w:sz w:val="32"/>
          <w:szCs w:val="32"/>
          <w:rtl/>
        </w:rPr>
        <w:t>فئات الأطفال الم</w:t>
      </w:r>
      <w:r w:rsidR="000B44B1">
        <w:rPr>
          <w:sz w:val="32"/>
          <w:szCs w:val="32"/>
          <w:rtl/>
        </w:rPr>
        <w:t>عوقين بالمشاركة في عملية التعلم</w:t>
      </w:r>
      <w:r w:rsidR="000B44B1">
        <w:rPr>
          <w:rFonts w:hint="cs"/>
          <w:sz w:val="32"/>
          <w:szCs w:val="32"/>
          <w:rtl/>
        </w:rPr>
        <w:t xml:space="preserve"> وجلسات العلاج.</w:t>
      </w:r>
    </w:p>
    <w:p w:rsidR="00C47B8F" w:rsidRPr="00C47B8F" w:rsidRDefault="00C47B8F" w:rsidP="00C47B8F">
      <w:pPr>
        <w:ind w:left="-908" w:right="-993"/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</w:rPr>
        <w:t xml:space="preserve">        </w:t>
      </w:r>
      <w:r w:rsidRPr="00C47B8F">
        <w:rPr>
          <w:sz w:val="32"/>
          <w:szCs w:val="32"/>
          <w:rtl/>
        </w:rPr>
        <w:t>يعتمد</w:t>
      </w:r>
      <w:r w:rsidRPr="00C47B8F">
        <w:rPr>
          <w:sz w:val="32"/>
          <w:szCs w:val="32"/>
        </w:rPr>
        <w:t xml:space="preserve"> COS </w:t>
      </w:r>
      <w:r w:rsidRPr="00C47B8F">
        <w:rPr>
          <w:sz w:val="32"/>
          <w:szCs w:val="32"/>
          <w:rtl/>
        </w:rPr>
        <w:t>على عملية التشخيص الموسيقي، حيث يتم تحليل وتقييم العواطف والمشاعر والسلوكيات الحالية للمريض من خلال الموسيقى. ويستخدم العلاج النفسي الموسيقي</w:t>
      </w:r>
      <w:r w:rsidRPr="00C47B8F">
        <w:rPr>
          <w:sz w:val="32"/>
          <w:szCs w:val="32"/>
        </w:rPr>
        <w:t xml:space="preserve"> COS </w:t>
      </w:r>
      <w:r w:rsidRPr="00C47B8F">
        <w:rPr>
          <w:sz w:val="32"/>
          <w:szCs w:val="32"/>
          <w:rtl/>
        </w:rPr>
        <w:t>عدة تقنيات مثل الغناء والعزف والرقص والاستماع المتوازي والاستماع النشط</w:t>
      </w:r>
      <w:r>
        <w:rPr>
          <w:rFonts w:hint="cs"/>
          <w:sz w:val="32"/>
          <w:szCs w:val="32"/>
          <w:rtl/>
        </w:rPr>
        <w:t xml:space="preserve">، </w:t>
      </w:r>
      <w:r w:rsidRPr="00C47B8F">
        <w:rPr>
          <w:sz w:val="32"/>
          <w:szCs w:val="32"/>
          <w:rtl/>
        </w:rPr>
        <w:t>ويهدف</w:t>
      </w:r>
      <w:r w:rsidRPr="00C47B8F">
        <w:rPr>
          <w:sz w:val="32"/>
          <w:szCs w:val="32"/>
        </w:rPr>
        <w:t xml:space="preserve"> COS </w:t>
      </w:r>
      <w:r w:rsidRPr="00C47B8F">
        <w:rPr>
          <w:sz w:val="32"/>
          <w:szCs w:val="32"/>
          <w:rtl/>
        </w:rPr>
        <w:t>إلى تحسين جودة الحياة للأفراد وتعزيز الصحة النفسية والجسدية، وتحسين الاتصال بين الأفراد وتطوير المهارات الاجتماعية والاستشارية والإبداعية</w:t>
      </w:r>
      <w:r w:rsidRPr="00C47B8F">
        <w:rPr>
          <w:sz w:val="32"/>
          <w:szCs w:val="32"/>
        </w:rPr>
        <w:t>.</w:t>
      </w:r>
    </w:p>
    <w:p w:rsidR="00C47B8F" w:rsidRPr="004130D2" w:rsidRDefault="00085E19" w:rsidP="004130D2">
      <w:pPr>
        <w:ind w:left="-908" w:right="-993"/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</w:rPr>
        <w:t xml:space="preserve">    </w:t>
      </w:r>
      <w:r w:rsidR="001B0929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منذ عام 1962</w:t>
      </w:r>
      <w:r w:rsidRPr="00085E19">
        <w:rPr>
          <w:sz w:val="32"/>
          <w:szCs w:val="32"/>
          <w:rtl/>
        </w:rPr>
        <w:t xml:space="preserve"> اعترف معلمو الموسيقى بـ فوائد</w:t>
      </w:r>
      <w:r>
        <w:rPr>
          <w:rFonts w:hint="cs"/>
          <w:sz w:val="32"/>
          <w:szCs w:val="32"/>
          <w:rtl/>
        </w:rPr>
        <w:t xml:space="preserve"> </w:t>
      </w:r>
      <w:r w:rsidRPr="00085E19">
        <w:rPr>
          <w:sz w:val="32"/>
          <w:szCs w:val="32"/>
          <w:rtl/>
        </w:rPr>
        <w:t xml:space="preserve">استخدام </w:t>
      </w:r>
      <w:r w:rsidR="00103337">
        <w:rPr>
          <w:rFonts w:hint="cs"/>
          <w:sz w:val="32"/>
          <w:szCs w:val="32"/>
          <w:rtl/>
        </w:rPr>
        <w:t>م</w:t>
      </w:r>
      <w:r w:rsidRPr="00085E19">
        <w:rPr>
          <w:sz w:val="32"/>
          <w:szCs w:val="32"/>
          <w:rtl/>
        </w:rPr>
        <w:t>نهج</w:t>
      </w:r>
      <w:r w:rsidRPr="00085E19">
        <w:rPr>
          <w:sz w:val="32"/>
          <w:szCs w:val="32"/>
        </w:rPr>
        <w:t xml:space="preserve"> </w:t>
      </w:r>
      <w:proofErr w:type="spellStart"/>
      <w:r w:rsidRPr="00085E19">
        <w:rPr>
          <w:sz w:val="32"/>
          <w:szCs w:val="32"/>
        </w:rPr>
        <w:t>Schulwerk</w:t>
      </w:r>
      <w:proofErr w:type="spellEnd"/>
      <w:r w:rsidRPr="00085E19">
        <w:rPr>
          <w:sz w:val="32"/>
          <w:szCs w:val="32"/>
        </w:rPr>
        <w:t xml:space="preserve"> Orff </w:t>
      </w:r>
      <w:r w:rsidRPr="00085E19">
        <w:rPr>
          <w:sz w:val="32"/>
          <w:szCs w:val="32"/>
          <w:rtl/>
        </w:rPr>
        <w:t>في الوصول إلى الأهداف الوظيفية</w:t>
      </w:r>
      <w:r>
        <w:rPr>
          <w:rFonts w:hint="cs"/>
          <w:sz w:val="32"/>
          <w:szCs w:val="32"/>
          <w:rtl/>
        </w:rPr>
        <w:t>،</w:t>
      </w:r>
      <w:r w:rsidRPr="00085E19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و</w:t>
      </w:r>
      <w:r>
        <w:rPr>
          <w:rFonts w:hint="cs"/>
          <w:sz w:val="32"/>
          <w:szCs w:val="32"/>
          <w:rtl/>
        </w:rPr>
        <w:t>ي</w:t>
      </w:r>
      <w:r w:rsidRPr="00085E19">
        <w:rPr>
          <w:sz w:val="32"/>
          <w:szCs w:val="32"/>
          <w:rtl/>
        </w:rPr>
        <w:t>شمل</w:t>
      </w:r>
      <w:r>
        <w:rPr>
          <w:rFonts w:hint="cs"/>
          <w:sz w:val="32"/>
          <w:szCs w:val="32"/>
          <w:rtl/>
        </w:rPr>
        <w:t xml:space="preserve"> هذا ال</w:t>
      </w:r>
      <w:r w:rsidR="00CD2B39">
        <w:rPr>
          <w:rFonts w:hint="cs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>نهج</w:t>
      </w:r>
      <w:r w:rsidRPr="00085E19">
        <w:rPr>
          <w:sz w:val="32"/>
          <w:szCs w:val="32"/>
          <w:rtl/>
        </w:rPr>
        <w:t xml:space="preserve"> الأفراد ذوي النمو </w:t>
      </w:r>
      <w:r>
        <w:rPr>
          <w:rFonts w:hint="cs"/>
          <w:sz w:val="32"/>
          <w:szCs w:val="32"/>
          <w:rtl/>
        </w:rPr>
        <w:t>البطيء</w:t>
      </w:r>
      <w:r w:rsidRPr="00085E19">
        <w:rPr>
          <w:sz w:val="32"/>
          <w:szCs w:val="32"/>
          <w:rtl/>
        </w:rPr>
        <w:t>،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متلازمة داون والتوحد</w:t>
      </w:r>
      <w:r>
        <w:rPr>
          <w:rFonts w:hint="cs"/>
          <w:sz w:val="32"/>
          <w:szCs w:val="32"/>
          <w:rtl/>
        </w:rPr>
        <w:t>،</w:t>
      </w:r>
      <w:r w:rsidRPr="00085E19">
        <w:rPr>
          <w:sz w:val="32"/>
          <w:szCs w:val="32"/>
          <w:rtl/>
        </w:rPr>
        <w:t xml:space="preserve"> اعاقات جسدية والاضطرابات</w:t>
      </w:r>
      <w:r>
        <w:rPr>
          <w:rFonts w:hint="cs"/>
          <w:sz w:val="32"/>
          <w:szCs w:val="32"/>
          <w:rtl/>
        </w:rPr>
        <w:t xml:space="preserve"> </w:t>
      </w:r>
      <w:r w:rsidRPr="00085E19">
        <w:rPr>
          <w:sz w:val="32"/>
          <w:szCs w:val="32"/>
          <w:rtl/>
        </w:rPr>
        <w:t>العصبية</w:t>
      </w:r>
      <w:r>
        <w:rPr>
          <w:rFonts w:hint="cs"/>
          <w:sz w:val="32"/>
          <w:szCs w:val="32"/>
          <w:rtl/>
        </w:rPr>
        <w:t xml:space="preserve">، </w:t>
      </w:r>
      <w:r w:rsidRPr="00085E19">
        <w:rPr>
          <w:sz w:val="32"/>
          <w:szCs w:val="32"/>
          <w:rtl/>
        </w:rPr>
        <w:t>علاوة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على ذلك</w:t>
      </w:r>
      <w:r w:rsidRPr="00085E19">
        <w:rPr>
          <w:sz w:val="32"/>
          <w:szCs w:val="32"/>
          <w:rtl/>
        </w:rPr>
        <w:t>، يمكن أن يعالج العلاج بالموسيقى القائم على</w:t>
      </w:r>
      <w:r w:rsidRPr="00085E19">
        <w:rPr>
          <w:sz w:val="32"/>
          <w:szCs w:val="32"/>
        </w:rPr>
        <w:t xml:space="preserve"> Orff </w:t>
      </w:r>
      <w:r w:rsidRPr="00085E19">
        <w:rPr>
          <w:sz w:val="32"/>
          <w:szCs w:val="32"/>
          <w:rtl/>
        </w:rPr>
        <w:t xml:space="preserve">العديد من </w:t>
      </w:r>
      <w:r w:rsidR="004D0CB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الاضطرابات </w:t>
      </w:r>
      <w:r w:rsidRPr="00085E19">
        <w:rPr>
          <w:sz w:val="32"/>
          <w:szCs w:val="32"/>
          <w:rtl/>
        </w:rPr>
        <w:t>مثل الحد من</w:t>
      </w:r>
      <w:r w:rsidR="001B0929">
        <w:rPr>
          <w:sz w:val="32"/>
          <w:szCs w:val="32"/>
          <w:rtl/>
        </w:rPr>
        <w:t xml:space="preserve"> القلق ، وزيادة التعبير العاطفي</w:t>
      </w:r>
      <w:r w:rsidRPr="00085E19">
        <w:rPr>
          <w:sz w:val="32"/>
          <w:szCs w:val="32"/>
          <w:rtl/>
        </w:rPr>
        <w:t>، ورفع الحالة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المزاجية</w:t>
      </w:r>
      <w:r w:rsidRPr="00085E19">
        <w:rPr>
          <w:sz w:val="32"/>
          <w:szCs w:val="32"/>
          <w:rtl/>
        </w:rPr>
        <w:t>، وتحسين مهارات التأقلم</w:t>
      </w:r>
      <w:r>
        <w:rPr>
          <w:rFonts w:hint="cs"/>
          <w:sz w:val="32"/>
          <w:szCs w:val="32"/>
          <w:rtl/>
        </w:rPr>
        <w:t>"</w:t>
      </w:r>
      <w:r w:rsidRPr="00085E19">
        <w:rPr>
          <w:rFonts w:hint="cs"/>
          <w:sz w:val="32"/>
          <w:szCs w:val="32"/>
          <w:vertAlign w:val="superscript"/>
          <w:rtl/>
        </w:rPr>
        <w:t>(</w:t>
      </w:r>
      <w:r w:rsidRPr="00085E19">
        <w:rPr>
          <w:rStyle w:val="a5"/>
          <w:sz w:val="32"/>
          <w:szCs w:val="32"/>
          <w:rtl/>
        </w:rPr>
        <w:footnoteReference w:id="2"/>
      </w:r>
      <w:r w:rsidRPr="00085E19">
        <w:rPr>
          <w:rFonts w:hint="cs"/>
          <w:sz w:val="32"/>
          <w:szCs w:val="32"/>
          <w:vertAlign w:val="superscript"/>
          <w:rtl/>
        </w:rPr>
        <w:t>)</w:t>
      </w:r>
      <w:r w:rsidR="00C47B8F">
        <w:rPr>
          <w:rFonts w:hint="cs"/>
          <w:sz w:val="32"/>
          <w:szCs w:val="32"/>
          <w:rtl/>
        </w:rPr>
        <w:t xml:space="preserve">، </w:t>
      </w:r>
      <w:r w:rsidR="004130D2">
        <w:rPr>
          <w:rFonts w:hint="cs"/>
          <w:sz w:val="32"/>
          <w:szCs w:val="32"/>
          <w:rtl/>
          <w:lang w:bidi="ar-IQ"/>
        </w:rPr>
        <w:t>و</w:t>
      </w:r>
      <w:r w:rsidR="00C47B8F" w:rsidRPr="00C47B8F">
        <w:rPr>
          <w:rFonts w:cs="Arial"/>
          <w:sz w:val="32"/>
          <w:szCs w:val="32"/>
          <w:rtl/>
        </w:rPr>
        <w:t>تتميز</w:t>
      </w:r>
      <w:r w:rsidR="00C47B8F" w:rsidRPr="00C47B8F">
        <w:rPr>
          <w:rFonts w:cs="Arial"/>
          <w:sz w:val="32"/>
          <w:szCs w:val="32"/>
          <w:lang w:bidi="ar-IQ"/>
        </w:rPr>
        <w:t xml:space="preserve"> COS </w:t>
      </w:r>
      <w:r w:rsidR="00C47B8F" w:rsidRPr="00C47B8F">
        <w:rPr>
          <w:rFonts w:cs="Arial"/>
          <w:sz w:val="32"/>
          <w:szCs w:val="32"/>
          <w:rtl/>
        </w:rPr>
        <w:t>بعدة مزايا، منها</w:t>
      </w:r>
      <w:r w:rsidR="00C47B8F" w:rsidRPr="00C47B8F">
        <w:rPr>
          <w:rFonts w:cs="Arial"/>
          <w:sz w:val="32"/>
          <w:szCs w:val="32"/>
          <w:lang w:bidi="ar-IQ"/>
        </w:rPr>
        <w:t>:</w:t>
      </w:r>
    </w:p>
    <w:p w:rsidR="00C47B8F" w:rsidRPr="004130D2" w:rsidRDefault="00C47B8F" w:rsidP="004130D2">
      <w:pPr>
        <w:pStyle w:val="a7"/>
        <w:numPr>
          <w:ilvl w:val="0"/>
          <w:numId w:val="1"/>
        </w:numPr>
        <w:ind w:right="-993"/>
        <w:jc w:val="lowKashida"/>
        <w:rPr>
          <w:rFonts w:cs="Arial"/>
          <w:sz w:val="32"/>
          <w:szCs w:val="32"/>
          <w:lang w:bidi="ar-IQ"/>
        </w:rPr>
      </w:pPr>
      <w:r w:rsidRPr="004130D2">
        <w:rPr>
          <w:rFonts w:cs="Arial"/>
          <w:sz w:val="32"/>
          <w:szCs w:val="32"/>
          <w:lang w:bidi="ar-IQ"/>
        </w:rPr>
        <w:lastRenderedPageBreak/>
        <w:t xml:space="preserve"> </w:t>
      </w:r>
      <w:r w:rsidRPr="004130D2">
        <w:rPr>
          <w:rFonts w:cs="Arial"/>
          <w:b/>
          <w:bCs/>
          <w:sz w:val="32"/>
          <w:szCs w:val="32"/>
          <w:rtl/>
        </w:rPr>
        <w:t>تعزيز التواصل الاجتماعي:</w:t>
      </w:r>
      <w:r w:rsidRPr="004130D2">
        <w:rPr>
          <w:rFonts w:cs="Arial"/>
          <w:sz w:val="32"/>
          <w:szCs w:val="32"/>
          <w:rtl/>
        </w:rPr>
        <w:t xml:space="preserve"> تساعد</w:t>
      </w:r>
      <w:r w:rsidRPr="004130D2">
        <w:rPr>
          <w:rFonts w:cs="Arial"/>
          <w:sz w:val="32"/>
          <w:szCs w:val="32"/>
          <w:lang w:bidi="ar-IQ"/>
        </w:rPr>
        <w:t xml:space="preserve"> COS </w:t>
      </w:r>
      <w:r w:rsidRPr="004130D2">
        <w:rPr>
          <w:rFonts w:cs="Arial"/>
          <w:sz w:val="32"/>
          <w:szCs w:val="32"/>
          <w:rtl/>
        </w:rPr>
        <w:t>على تعزيز التواصل الاجتماعي بين المشاركين في الجلسات العلاجية، حيث تعمل الموسيقى على تحفيز المشاركين وتوفير بيئة مشجعة ومريحة للتواصل والتعاون</w:t>
      </w:r>
      <w:r w:rsidRPr="004130D2">
        <w:rPr>
          <w:rFonts w:cs="Arial"/>
          <w:sz w:val="32"/>
          <w:szCs w:val="32"/>
          <w:lang w:bidi="ar-IQ"/>
        </w:rPr>
        <w:t>.</w:t>
      </w:r>
    </w:p>
    <w:p w:rsidR="00C47B8F" w:rsidRPr="004130D2" w:rsidRDefault="00C47B8F" w:rsidP="004130D2">
      <w:pPr>
        <w:pStyle w:val="a7"/>
        <w:numPr>
          <w:ilvl w:val="0"/>
          <w:numId w:val="1"/>
        </w:numPr>
        <w:ind w:right="-993"/>
        <w:jc w:val="lowKashida"/>
        <w:rPr>
          <w:rFonts w:cs="Arial"/>
          <w:sz w:val="32"/>
          <w:szCs w:val="32"/>
          <w:lang w:bidi="ar-IQ"/>
        </w:rPr>
      </w:pPr>
      <w:r w:rsidRPr="004130D2">
        <w:rPr>
          <w:rFonts w:cs="Arial"/>
          <w:sz w:val="32"/>
          <w:szCs w:val="32"/>
          <w:lang w:bidi="ar-IQ"/>
        </w:rPr>
        <w:t xml:space="preserve"> </w:t>
      </w:r>
      <w:r w:rsidRPr="004130D2">
        <w:rPr>
          <w:rFonts w:cs="Arial"/>
          <w:b/>
          <w:bCs/>
          <w:sz w:val="32"/>
          <w:szCs w:val="32"/>
          <w:rtl/>
        </w:rPr>
        <w:t>تحسين الصحة النفسية:</w:t>
      </w:r>
      <w:r w:rsidRPr="004130D2">
        <w:rPr>
          <w:rFonts w:cs="Arial"/>
          <w:sz w:val="32"/>
          <w:szCs w:val="32"/>
          <w:rtl/>
        </w:rPr>
        <w:t xml:space="preserve"> تساعد</w:t>
      </w:r>
      <w:r w:rsidRPr="004130D2">
        <w:rPr>
          <w:rFonts w:cs="Arial"/>
          <w:sz w:val="32"/>
          <w:szCs w:val="32"/>
          <w:lang w:bidi="ar-IQ"/>
        </w:rPr>
        <w:t xml:space="preserve"> COS </w:t>
      </w:r>
      <w:r w:rsidRPr="004130D2">
        <w:rPr>
          <w:rFonts w:cs="Arial"/>
          <w:sz w:val="32"/>
          <w:szCs w:val="32"/>
          <w:rtl/>
        </w:rPr>
        <w:t>على تحسين الصحة النفسية للأفراد، حيث تعمل الموسيقى على تحفيز العواطف الإيجابية وتخفيف الضغوط النفسية والتوتر والقلق</w:t>
      </w:r>
      <w:r w:rsidRPr="004130D2">
        <w:rPr>
          <w:rFonts w:cs="Arial"/>
          <w:sz w:val="32"/>
          <w:szCs w:val="32"/>
          <w:lang w:bidi="ar-IQ"/>
        </w:rPr>
        <w:t>.</w:t>
      </w:r>
    </w:p>
    <w:p w:rsidR="00C47B8F" w:rsidRPr="004130D2" w:rsidRDefault="00C47B8F" w:rsidP="004130D2">
      <w:pPr>
        <w:pStyle w:val="a7"/>
        <w:numPr>
          <w:ilvl w:val="0"/>
          <w:numId w:val="1"/>
        </w:numPr>
        <w:ind w:right="-993"/>
        <w:jc w:val="lowKashida"/>
        <w:rPr>
          <w:rFonts w:cs="Arial"/>
          <w:sz w:val="32"/>
          <w:szCs w:val="32"/>
          <w:lang w:bidi="ar-IQ"/>
        </w:rPr>
      </w:pPr>
      <w:r w:rsidRPr="004130D2">
        <w:rPr>
          <w:rFonts w:cs="Arial"/>
          <w:b/>
          <w:bCs/>
          <w:sz w:val="32"/>
          <w:szCs w:val="32"/>
          <w:rtl/>
        </w:rPr>
        <w:t>تعزيز الاتصال الحسي:</w:t>
      </w:r>
      <w:r w:rsidRPr="004130D2">
        <w:rPr>
          <w:rFonts w:cs="Arial"/>
          <w:sz w:val="32"/>
          <w:szCs w:val="32"/>
          <w:rtl/>
        </w:rPr>
        <w:t xml:space="preserve"> تساعد</w:t>
      </w:r>
      <w:r w:rsidRPr="004130D2">
        <w:rPr>
          <w:rFonts w:cs="Arial"/>
          <w:sz w:val="32"/>
          <w:szCs w:val="32"/>
          <w:lang w:bidi="ar-IQ"/>
        </w:rPr>
        <w:t xml:space="preserve"> COS </w:t>
      </w:r>
      <w:r w:rsidRPr="004130D2">
        <w:rPr>
          <w:rFonts w:cs="Arial"/>
          <w:sz w:val="32"/>
          <w:szCs w:val="32"/>
          <w:rtl/>
        </w:rPr>
        <w:t>على تعزيز الاتصال الحسي، حيث يتم استخدام الحركة والإيقاع والإيماءات الجسدية في الجلسات العلاجية لتحفيز حواس المشاركين</w:t>
      </w:r>
      <w:r w:rsidRPr="004130D2">
        <w:rPr>
          <w:rFonts w:cs="Arial"/>
          <w:sz w:val="32"/>
          <w:szCs w:val="32"/>
          <w:lang w:bidi="ar-IQ"/>
        </w:rPr>
        <w:t>.</w:t>
      </w:r>
    </w:p>
    <w:p w:rsidR="00C47B8F" w:rsidRPr="004130D2" w:rsidRDefault="00C47B8F" w:rsidP="004130D2">
      <w:pPr>
        <w:pStyle w:val="a7"/>
        <w:numPr>
          <w:ilvl w:val="0"/>
          <w:numId w:val="1"/>
        </w:numPr>
        <w:ind w:right="-993"/>
        <w:jc w:val="lowKashida"/>
        <w:rPr>
          <w:rFonts w:cs="Arial"/>
          <w:sz w:val="32"/>
          <w:szCs w:val="32"/>
          <w:lang w:bidi="ar-IQ"/>
        </w:rPr>
      </w:pPr>
      <w:r w:rsidRPr="004130D2">
        <w:rPr>
          <w:rFonts w:cs="Arial"/>
          <w:sz w:val="32"/>
          <w:szCs w:val="32"/>
          <w:lang w:bidi="ar-IQ"/>
        </w:rPr>
        <w:t xml:space="preserve"> </w:t>
      </w:r>
      <w:r w:rsidRPr="004130D2">
        <w:rPr>
          <w:rFonts w:cs="Arial"/>
          <w:b/>
          <w:bCs/>
          <w:sz w:val="32"/>
          <w:szCs w:val="32"/>
          <w:rtl/>
        </w:rPr>
        <w:t>تحسين القدرة على التعبير عن الذات:</w:t>
      </w:r>
      <w:r w:rsidRPr="004130D2">
        <w:rPr>
          <w:rFonts w:cs="Arial"/>
          <w:sz w:val="32"/>
          <w:szCs w:val="32"/>
          <w:rtl/>
        </w:rPr>
        <w:t xml:space="preserve"> تساعد</w:t>
      </w:r>
      <w:r w:rsidRPr="004130D2">
        <w:rPr>
          <w:rFonts w:cs="Arial"/>
          <w:sz w:val="32"/>
          <w:szCs w:val="32"/>
          <w:lang w:bidi="ar-IQ"/>
        </w:rPr>
        <w:t xml:space="preserve"> COS </w:t>
      </w:r>
      <w:r w:rsidRPr="004130D2">
        <w:rPr>
          <w:rFonts w:cs="Arial"/>
          <w:sz w:val="32"/>
          <w:szCs w:val="32"/>
          <w:rtl/>
        </w:rPr>
        <w:t>على تحسين القدرة على التعبير عن الذات والتعبير عن المشاعر والأفكار بشكل صحي وإيجابي، وتعمل الموسيقى كوسيلة للتعبير عن الذات بشكل إبداعي</w:t>
      </w:r>
      <w:r w:rsidRPr="004130D2">
        <w:rPr>
          <w:rFonts w:cs="Arial"/>
          <w:sz w:val="32"/>
          <w:szCs w:val="32"/>
          <w:lang w:bidi="ar-IQ"/>
        </w:rPr>
        <w:t>.</w:t>
      </w:r>
    </w:p>
    <w:p w:rsidR="00C47B8F" w:rsidRPr="004130D2" w:rsidRDefault="00C47B8F" w:rsidP="004130D2">
      <w:pPr>
        <w:pStyle w:val="a7"/>
        <w:numPr>
          <w:ilvl w:val="0"/>
          <w:numId w:val="1"/>
        </w:numPr>
        <w:ind w:right="-993"/>
        <w:jc w:val="lowKashida"/>
        <w:rPr>
          <w:rFonts w:cs="Arial"/>
          <w:sz w:val="32"/>
          <w:szCs w:val="32"/>
          <w:lang w:bidi="ar-IQ"/>
        </w:rPr>
      </w:pPr>
      <w:r w:rsidRPr="004130D2">
        <w:rPr>
          <w:rFonts w:cs="Arial"/>
          <w:sz w:val="32"/>
          <w:szCs w:val="32"/>
          <w:lang w:bidi="ar-IQ"/>
        </w:rPr>
        <w:t xml:space="preserve"> </w:t>
      </w:r>
      <w:r w:rsidRPr="004130D2">
        <w:rPr>
          <w:rFonts w:cs="Arial"/>
          <w:b/>
          <w:bCs/>
          <w:sz w:val="32"/>
          <w:szCs w:val="32"/>
          <w:rtl/>
        </w:rPr>
        <w:t>تحسين الصحة العامة:</w:t>
      </w:r>
      <w:r w:rsidRPr="004130D2">
        <w:rPr>
          <w:rFonts w:cs="Arial"/>
          <w:sz w:val="32"/>
          <w:szCs w:val="32"/>
          <w:rtl/>
        </w:rPr>
        <w:t xml:space="preserve"> تساعد</w:t>
      </w:r>
      <w:r w:rsidRPr="004130D2">
        <w:rPr>
          <w:rFonts w:cs="Arial"/>
          <w:sz w:val="32"/>
          <w:szCs w:val="32"/>
          <w:lang w:bidi="ar-IQ"/>
        </w:rPr>
        <w:t xml:space="preserve"> COS </w:t>
      </w:r>
      <w:r w:rsidRPr="004130D2">
        <w:rPr>
          <w:rFonts w:cs="Arial"/>
          <w:sz w:val="32"/>
          <w:szCs w:val="32"/>
          <w:rtl/>
        </w:rPr>
        <w:t>على تحسين الصحة العامة للأفراد، حيث تعمل الموسيقى على تحفيز الجسم والعقل وتحسين الأداء العام للأفراد</w:t>
      </w:r>
      <w:r w:rsidRPr="004130D2">
        <w:rPr>
          <w:rFonts w:cs="Arial"/>
          <w:sz w:val="32"/>
          <w:szCs w:val="32"/>
          <w:lang w:bidi="ar-IQ"/>
        </w:rPr>
        <w:t>.</w:t>
      </w:r>
    </w:p>
    <w:p w:rsidR="00C47B8F" w:rsidRPr="00C47B8F" w:rsidRDefault="00C47B8F" w:rsidP="00C47B8F">
      <w:pPr>
        <w:ind w:left="-908" w:right="-993"/>
        <w:jc w:val="lowKashida"/>
        <w:rPr>
          <w:rFonts w:cs="Arial"/>
          <w:sz w:val="32"/>
          <w:szCs w:val="32"/>
          <w:lang w:bidi="ar-IQ"/>
        </w:rPr>
      </w:pPr>
      <w:r w:rsidRPr="00C47B8F">
        <w:rPr>
          <w:rFonts w:cs="Arial"/>
          <w:sz w:val="32"/>
          <w:szCs w:val="32"/>
          <w:rtl/>
        </w:rPr>
        <w:t>بشكل عام، تعتبر</w:t>
      </w:r>
      <w:r w:rsidRPr="00C47B8F">
        <w:rPr>
          <w:rFonts w:cs="Arial"/>
          <w:sz w:val="32"/>
          <w:szCs w:val="32"/>
          <w:lang w:bidi="ar-IQ"/>
        </w:rPr>
        <w:t xml:space="preserve"> COS </w:t>
      </w:r>
      <w:r w:rsidRPr="00C47B8F">
        <w:rPr>
          <w:rFonts w:cs="Arial"/>
          <w:sz w:val="32"/>
          <w:szCs w:val="32"/>
          <w:rtl/>
        </w:rPr>
        <w:t>طريقة فعالة ومفيدة للعلاج النفسي والتحسين الصحي، حيث تعمل الموسيقى كوسيلة للتعبير عن الذات وتحفيز الجسم والعقل وتعزيز الاتصال الاجتماعي والعلاقات الإنسانية</w:t>
      </w:r>
      <w:r w:rsidRPr="00C47B8F">
        <w:rPr>
          <w:rFonts w:cs="Arial"/>
          <w:sz w:val="32"/>
          <w:szCs w:val="32"/>
          <w:lang w:bidi="ar-IQ"/>
        </w:rPr>
        <w:t>.</w:t>
      </w:r>
    </w:p>
    <w:p w:rsidR="00152901" w:rsidRPr="00C47B8F" w:rsidRDefault="00152901" w:rsidP="00BA7A28">
      <w:pPr>
        <w:ind w:left="-908" w:right="-993"/>
        <w:jc w:val="lowKashida"/>
        <w:rPr>
          <w:rFonts w:cs="Arial"/>
          <w:sz w:val="32"/>
          <w:szCs w:val="32"/>
          <w:rtl/>
          <w:lang w:bidi="ar-IQ"/>
        </w:rPr>
      </w:pPr>
    </w:p>
    <w:p w:rsidR="00630EE7" w:rsidRDefault="00630EE7" w:rsidP="00D534C2">
      <w:pPr>
        <w:ind w:left="-908" w:right="-993"/>
        <w:jc w:val="lowKashida"/>
        <w:rPr>
          <w:rFonts w:cs="Arial"/>
          <w:sz w:val="32"/>
          <w:szCs w:val="32"/>
          <w:rtl/>
          <w:lang w:bidi="ar-IQ"/>
        </w:rPr>
      </w:pPr>
      <w:r w:rsidRPr="00630EE7">
        <w:rPr>
          <w:rFonts w:cs="Arial"/>
          <w:sz w:val="32"/>
          <w:szCs w:val="32"/>
          <w:rtl/>
          <w:lang w:bidi="ar-IQ"/>
        </w:rPr>
        <w:t xml:space="preserve">    </w:t>
      </w:r>
    </w:p>
    <w:p w:rsidR="001B0929" w:rsidRDefault="001B0929" w:rsidP="00D534C2">
      <w:pPr>
        <w:ind w:left="-908" w:right="-993"/>
        <w:jc w:val="lowKashida"/>
        <w:rPr>
          <w:rFonts w:cs="Arial"/>
          <w:sz w:val="32"/>
          <w:szCs w:val="32"/>
          <w:rtl/>
          <w:lang w:bidi="ar-IQ"/>
        </w:rPr>
      </w:pPr>
    </w:p>
    <w:p w:rsidR="001B0929" w:rsidRDefault="001B0929" w:rsidP="00D534C2">
      <w:pPr>
        <w:ind w:left="-908" w:right="-993"/>
        <w:jc w:val="lowKashida"/>
        <w:rPr>
          <w:rFonts w:cs="Arial"/>
          <w:sz w:val="32"/>
          <w:szCs w:val="32"/>
          <w:rtl/>
          <w:lang w:bidi="ar-IQ"/>
        </w:rPr>
      </w:pPr>
    </w:p>
    <w:p w:rsidR="001B0929" w:rsidRDefault="001B0929" w:rsidP="00D534C2">
      <w:pPr>
        <w:ind w:left="-908" w:right="-993"/>
        <w:jc w:val="lowKashida"/>
        <w:rPr>
          <w:rFonts w:cs="Arial"/>
          <w:sz w:val="32"/>
          <w:szCs w:val="32"/>
          <w:rtl/>
          <w:lang w:bidi="ar-IQ"/>
        </w:rPr>
      </w:pPr>
    </w:p>
    <w:p w:rsidR="001B0929" w:rsidRDefault="001B0929" w:rsidP="00D534C2">
      <w:pPr>
        <w:ind w:left="-908" w:right="-993"/>
        <w:jc w:val="lowKashida"/>
        <w:rPr>
          <w:rFonts w:cs="Arial"/>
          <w:sz w:val="32"/>
          <w:szCs w:val="32"/>
          <w:rtl/>
          <w:lang w:bidi="ar-IQ"/>
        </w:rPr>
      </w:pPr>
    </w:p>
    <w:p w:rsidR="001B0929" w:rsidRDefault="001B0929" w:rsidP="00D534C2">
      <w:pPr>
        <w:ind w:left="-908" w:right="-993"/>
        <w:jc w:val="lowKashida"/>
        <w:rPr>
          <w:rFonts w:cs="Arial"/>
          <w:sz w:val="32"/>
          <w:szCs w:val="32"/>
          <w:rtl/>
          <w:lang w:bidi="ar-IQ"/>
        </w:rPr>
      </w:pPr>
    </w:p>
    <w:p w:rsidR="001B0929" w:rsidRDefault="001B0929" w:rsidP="00D534C2">
      <w:pPr>
        <w:ind w:left="-908" w:right="-993"/>
        <w:jc w:val="lowKashida"/>
        <w:rPr>
          <w:rFonts w:cs="Arial"/>
          <w:sz w:val="32"/>
          <w:szCs w:val="32"/>
          <w:rtl/>
          <w:lang w:bidi="ar-IQ"/>
        </w:rPr>
      </w:pPr>
    </w:p>
    <w:p w:rsidR="001B0929" w:rsidRDefault="001B0929" w:rsidP="00D534C2">
      <w:pPr>
        <w:ind w:left="-908" w:right="-993"/>
        <w:jc w:val="lowKashida"/>
        <w:rPr>
          <w:rFonts w:cs="Arial"/>
          <w:sz w:val="32"/>
          <w:szCs w:val="32"/>
          <w:rtl/>
          <w:lang w:bidi="ar-IQ"/>
        </w:rPr>
      </w:pPr>
    </w:p>
    <w:p w:rsidR="001B0929" w:rsidRDefault="001B0929" w:rsidP="00D534C2">
      <w:pPr>
        <w:ind w:left="-908" w:right="-993"/>
        <w:jc w:val="lowKashida"/>
        <w:rPr>
          <w:rFonts w:cs="Arial"/>
          <w:sz w:val="32"/>
          <w:szCs w:val="32"/>
          <w:rtl/>
          <w:lang w:bidi="ar-IQ"/>
        </w:rPr>
      </w:pPr>
    </w:p>
    <w:p w:rsidR="001B0929" w:rsidRDefault="001B0929" w:rsidP="00D534C2">
      <w:pPr>
        <w:ind w:left="-908" w:right="-993"/>
        <w:jc w:val="lowKashida"/>
        <w:rPr>
          <w:rFonts w:cs="Arial"/>
          <w:sz w:val="32"/>
          <w:szCs w:val="32"/>
          <w:rtl/>
          <w:lang w:bidi="ar-IQ"/>
        </w:rPr>
      </w:pPr>
    </w:p>
    <w:p w:rsidR="001B0929" w:rsidRDefault="001B0929" w:rsidP="00D534C2">
      <w:pPr>
        <w:ind w:left="-908" w:right="-993"/>
        <w:jc w:val="lowKashida"/>
        <w:rPr>
          <w:rFonts w:cs="Arial"/>
          <w:sz w:val="32"/>
          <w:szCs w:val="32"/>
          <w:rtl/>
          <w:lang w:bidi="ar-IQ"/>
        </w:rPr>
      </w:pPr>
    </w:p>
    <w:p w:rsidR="001B0929" w:rsidRDefault="001B0929" w:rsidP="00D534C2">
      <w:pPr>
        <w:ind w:left="-908" w:right="-993"/>
        <w:jc w:val="lowKashida"/>
        <w:rPr>
          <w:sz w:val="32"/>
          <w:szCs w:val="32"/>
          <w:rtl/>
          <w:lang w:bidi="ar-IQ"/>
        </w:rPr>
      </w:pPr>
    </w:p>
    <w:p w:rsidR="00B13D48" w:rsidRPr="00B13D48" w:rsidRDefault="004A3BD2" w:rsidP="00B13D48">
      <w:pPr>
        <w:shd w:val="clear" w:color="auto" w:fill="C6D9F1" w:themeFill="text2" w:themeFillTint="33"/>
        <w:spacing w:line="240" w:lineRule="auto"/>
        <w:ind w:left="-908" w:right="-993"/>
        <w:jc w:val="center"/>
        <w:rPr>
          <w:rFonts w:ascii="(AH) Manal Medium" w:hAnsi="(AH) Manal Medium" w:cs="(AH) Manal Medium"/>
          <w:sz w:val="40"/>
          <w:szCs w:val="40"/>
          <w:lang w:bidi="ar-IQ"/>
        </w:rPr>
      </w:pPr>
      <w:r>
        <w:rPr>
          <w:rFonts w:cs="Mohammad Head" w:hint="cs"/>
          <w:noProof/>
          <w:sz w:val="44"/>
          <w:szCs w:val="44"/>
          <w:rtl/>
        </w:rPr>
        <w:lastRenderedPageBreak/>
        <w:drawing>
          <wp:anchor distT="0" distB="0" distL="114300" distR="114300" simplePos="0" relativeHeight="251658240" behindDoc="0" locked="0" layoutInCell="1" allowOverlap="1" wp14:anchorId="0EF30259" wp14:editId="1BADBE6A">
            <wp:simplePos x="0" y="0"/>
            <wp:positionH relativeFrom="column">
              <wp:posOffset>-587487</wp:posOffset>
            </wp:positionH>
            <wp:positionV relativeFrom="paragraph">
              <wp:posOffset>275800</wp:posOffset>
            </wp:positionV>
            <wp:extent cx="1023620" cy="1363345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3523ec-3bb0-4726-9eb7-48f4861a959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D48" w:rsidRPr="00B13D48">
        <w:rPr>
          <w:rFonts w:ascii="(AH) Manal Medium" w:hAnsi="(AH) Manal Medium" w:cs="(AH) Manal Medium"/>
          <w:sz w:val="40"/>
          <w:szCs w:val="40"/>
          <w:rtl/>
          <w:lang w:bidi="ar-IQ"/>
        </w:rPr>
        <w:t>المعلومات التعريفية</w:t>
      </w:r>
    </w:p>
    <w:p w:rsidR="004A3BD2" w:rsidRDefault="004A3BD2" w:rsidP="00B13D48">
      <w:pPr>
        <w:spacing w:line="240" w:lineRule="auto"/>
        <w:ind w:left="-908" w:right="-993"/>
        <w:jc w:val="lowKashida"/>
        <w:rPr>
          <w:rFonts w:cs="Mohammad Head" w:hint="cs"/>
          <w:sz w:val="32"/>
          <w:szCs w:val="32"/>
          <w:rtl/>
          <w:lang w:bidi="ar-IQ"/>
        </w:rPr>
      </w:pPr>
    </w:p>
    <w:p w:rsidR="004130D2" w:rsidRDefault="004130D2" w:rsidP="00B13D48">
      <w:pPr>
        <w:spacing w:line="240" w:lineRule="auto"/>
        <w:ind w:left="-908" w:right="-993"/>
        <w:jc w:val="lowKashida"/>
        <w:rPr>
          <w:rFonts w:cs="Mohammad Head"/>
          <w:sz w:val="32"/>
          <w:szCs w:val="32"/>
          <w:rtl/>
          <w:lang w:bidi="ar-IQ"/>
        </w:rPr>
      </w:pPr>
    </w:p>
    <w:p w:rsidR="00B13D48" w:rsidRPr="00B13D48" w:rsidRDefault="00B13D48" w:rsidP="00B13D48">
      <w:pPr>
        <w:spacing w:line="240" w:lineRule="auto"/>
        <w:ind w:left="-908" w:right="-993"/>
        <w:jc w:val="lowKashida"/>
        <w:rPr>
          <w:rFonts w:cs="Mohammad Head"/>
          <w:sz w:val="32"/>
          <w:szCs w:val="32"/>
          <w:rtl/>
          <w:lang w:bidi="ar-IQ"/>
        </w:rPr>
      </w:pPr>
      <w:r w:rsidRPr="00B13D48">
        <w:rPr>
          <w:rFonts w:cs="Mohammad Head"/>
          <w:sz w:val="32"/>
          <w:szCs w:val="32"/>
          <w:rtl/>
          <w:lang w:bidi="ar-IQ"/>
        </w:rPr>
        <w:t xml:space="preserve">* </w:t>
      </w:r>
      <w:r w:rsidRPr="00B13D48">
        <w:rPr>
          <w:rFonts w:cs="Mohammad Head" w:hint="cs"/>
          <w:sz w:val="32"/>
          <w:szCs w:val="32"/>
          <w:rtl/>
          <w:lang w:bidi="ar-IQ"/>
        </w:rPr>
        <w:t>حسين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علي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عبد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العباس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،</w:t>
      </w:r>
      <w:r w:rsidRPr="00B13D48">
        <w:rPr>
          <w:rFonts w:cs="Mohammad Head"/>
          <w:sz w:val="32"/>
          <w:szCs w:val="32"/>
          <w:rtl/>
          <w:lang w:bidi="ar-IQ"/>
        </w:rPr>
        <w:t xml:space="preserve">  5/2/1998 .</w:t>
      </w:r>
    </w:p>
    <w:p w:rsidR="00B13D48" w:rsidRPr="00B13D48" w:rsidRDefault="00B13D48" w:rsidP="00B13D48">
      <w:pPr>
        <w:spacing w:line="240" w:lineRule="auto"/>
        <w:ind w:left="-908" w:right="-993"/>
        <w:jc w:val="lowKashida"/>
        <w:rPr>
          <w:rFonts w:cs="Mohammad Head"/>
          <w:sz w:val="32"/>
          <w:szCs w:val="32"/>
          <w:rtl/>
          <w:lang w:bidi="ar-IQ"/>
        </w:rPr>
      </w:pPr>
      <w:r w:rsidRPr="00B13D48">
        <w:rPr>
          <w:rFonts w:cs="Mohammad Head"/>
          <w:sz w:val="32"/>
          <w:szCs w:val="32"/>
          <w:rtl/>
          <w:lang w:bidi="ar-IQ"/>
        </w:rPr>
        <w:t xml:space="preserve">* </w:t>
      </w:r>
      <w:r w:rsidRPr="00B13D48">
        <w:rPr>
          <w:rFonts w:cs="Mohammad Head" w:hint="cs"/>
          <w:sz w:val="32"/>
          <w:szCs w:val="32"/>
          <w:rtl/>
          <w:lang w:bidi="ar-IQ"/>
        </w:rPr>
        <w:t>العراق</w:t>
      </w:r>
      <w:r w:rsidRPr="00B13D48">
        <w:rPr>
          <w:rFonts w:cs="Mohammad Head"/>
          <w:sz w:val="32"/>
          <w:szCs w:val="32"/>
          <w:rtl/>
          <w:lang w:bidi="ar-IQ"/>
        </w:rPr>
        <w:t xml:space="preserve"> – </w:t>
      </w:r>
      <w:r w:rsidRPr="00B13D48">
        <w:rPr>
          <w:rFonts w:cs="Mohammad Head" w:hint="cs"/>
          <w:sz w:val="32"/>
          <w:szCs w:val="32"/>
          <w:rtl/>
          <w:lang w:bidi="ar-IQ"/>
        </w:rPr>
        <w:t>البصرة،</w:t>
      </w:r>
      <w:r w:rsidRPr="00B13D48">
        <w:rPr>
          <w:rFonts w:cs="Mohammad Head"/>
          <w:sz w:val="32"/>
          <w:szCs w:val="32"/>
          <w:rtl/>
          <w:lang w:bidi="ar-IQ"/>
        </w:rPr>
        <w:t xml:space="preserve">   009647707070412 / </w:t>
      </w:r>
      <w:r w:rsidRPr="00B13D48">
        <w:rPr>
          <w:rFonts w:cs="Mohammad Head"/>
          <w:sz w:val="32"/>
          <w:szCs w:val="32"/>
          <w:lang w:bidi="ar-IQ"/>
        </w:rPr>
        <w:t>alialiq931@gmail.com</w:t>
      </w:r>
      <w:r w:rsidRPr="00B13D48">
        <w:rPr>
          <w:rFonts w:cs="Mohammad Head"/>
          <w:sz w:val="32"/>
          <w:szCs w:val="32"/>
          <w:rtl/>
          <w:lang w:bidi="ar-IQ"/>
        </w:rPr>
        <w:t xml:space="preserve">   .  </w:t>
      </w:r>
    </w:p>
    <w:p w:rsidR="00B13D48" w:rsidRPr="00B13D48" w:rsidRDefault="00B13D48" w:rsidP="00B13D48">
      <w:pPr>
        <w:spacing w:line="240" w:lineRule="auto"/>
        <w:ind w:left="-908" w:right="-993"/>
        <w:jc w:val="lowKashida"/>
        <w:rPr>
          <w:rFonts w:cs="Mohammad Head"/>
          <w:sz w:val="32"/>
          <w:szCs w:val="32"/>
          <w:rtl/>
          <w:lang w:bidi="ar-IQ"/>
        </w:rPr>
      </w:pPr>
      <w:r w:rsidRPr="00B13D48">
        <w:rPr>
          <w:rFonts w:cs="Mohammad Head"/>
          <w:sz w:val="32"/>
          <w:szCs w:val="32"/>
          <w:rtl/>
          <w:lang w:bidi="ar-IQ"/>
        </w:rPr>
        <w:t xml:space="preserve">* </w:t>
      </w:r>
      <w:r w:rsidRPr="00B13D48">
        <w:rPr>
          <w:rFonts w:cs="Mohammad Head" w:hint="cs"/>
          <w:sz w:val="32"/>
          <w:szCs w:val="32"/>
          <w:rtl/>
          <w:lang w:bidi="ar-IQ"/>
        </w:rPr>
        <w:t>بكالوريوس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في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الفنون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الموسيقية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( </w:t>
      </w:r>
      <w:r w:rsidRPr="00B13D48">
        <w:rPr>
          <w:rFonts w:cs="Mohammad Head" w:hint="cs"/>
          <w:sz w:val="32"/>
          <w:szCs w:val="32"/>
          <w:rtl/>
          <w:lang w:bidi="ar-IQ"/>
        </w:rPr>
        <w:t>عام</w:t>
      </w:r>
      <w:r w:rsidRPr="00B13D48">
        <w:rPr>
          <w:rFonts w:cs="Mohammad Head"/>
          <w:sz w:val="32"/>
          <w:szCs w:val="32"/>
          <w:rtl/>
          <w:lang w:bidi="ar-IQ"/>
        </w:rPr>
        <w:t xml:space="preserve"> ) </w:t>
      </w:r>
      <w:r w:rsidRPr="00B13D48">
        <w:rPr>
          <w:rFonts w:cs="Mohammad Head" w:hint="cs"/>
          <w:sz w:val="32"/>
          <w:szCs w:val="32"/>
          <w:rtl/>
          <w:lang w:bidi="ar-IQ"/>
        </w:rPr>
        <w:t>بتقدير</w:t>
      </w:r>
      <w:r w:rsidRPr="00B13D48">
        <w:rPr>
          <w:rFonts w:cs="Mohammad Head"/>
          <w:sz w:val="32"/>
          <w:szCs w:val="32"/>
          <w:rtl/>
          <w:lang w:bidi="ar-IQ"/>
        </w:rPr>
        <w:t xml:space="preserve"> ( </w:t>
      </w:r>
      <w:r w:rsidRPr="00B13D48">
        <w:rPr>
          <w:rFonts w:cs="Mohammad Head" w:hint="cs"/>
          <w:sz w:val="32"/>
          <w:szCs w:val="32"/>
          <w:rtl/>
          <w:lang w:bidi="ar-IQ"/>
        </w:rPr>
        <w:t>جيد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جداً</w:t>
      </w:r>
      <w:r w:rsidRPr="00B13D48">
        <w:rPr>
          <w:rFonts w:cs="Mohammad Head"/>
          <w:sz w:val="32"/>
          <w:szCs w:val="32"/>
          <w:rtl/>
          <w:lang w:bidi="ar-IQ"/>
        </w:rPr>
        <w:t xml:space="preserve">, </w:t>
      </w:r>
      <w:r w:rsidRPr="00B13D48">
        <w:rPr>
          <w:rFonts w:cs="Mohammad Head" w:hint="cs"/>
          <w:sz w:val="32"/>
          <w:szCs w:val="32"/>
          <w:rtl/>
          <w:lang w:bidi="ar-IQ"/>
        </w:rPr>
        <w:t>الاول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على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قسم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الفنون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الموسيقية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)</w:t>
      </w:r>
      <w:r w:rsidRPr="00B13D48">
        <w:rPr>
          <w:rFonts w:cs="Mohammad Head" w:hint="cs"/>
          <w:sz w:val="32"/>
          <w:szCs w:val="32"/>
          <w:rtl/>
          <w:lang w:bidi="ar-IQ"/>
        </w:rPr>
        <w:t>،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جامعة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البصرة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/ </w:t>
      </w:r>
      <w:r w:rsidRPr="00B13D48">
        <w:rPr>
          <w:rFonts w:cs="Mohammad Head" w:hint="cs"/>
          <w:sz w:val="32"/>
          <w:szCs w:val="32"/>
          <w:rtl/>
          <w:lang w:bidi="ar-IQ"/>
        </w:rPr>
        <w:t>كلية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الفنون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الجميلة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, ( 2019- 2020 ).</w:t>
      </w:r>
    </w:p>
    <w:p w:rsidR="00B13D48" w:rsidRDefault="00B13D48" w:rsidP="00B13D48">
      <w:pPr>
        <w:spacing w:line="240" w:lineRule="auto"/>
        <w:ind w:left="-908" w:right="-993"/>
        <w:jc w:val="lowKashida"/>
        <w:rPr>
          <w:rFonts w:cs="Mohammad Head"/>
          <w:sz w:val="32"/>
          <w:szCs w:val="32"/>
          <w:rtl/>
          <w:lang w:bidi="ar-IQ"/>
        </w:rPr>
      </w:pPr>
      <w:r w:rsidRPr="00B13D48">
        <w:rPr>
          <w:rFonts w:cs="Mohammad Head"/>
          <w:sz w:val="32"/>
          <w:szCs w:val="32"/>
          <w:rtl/>
          <w:lang w:bidi="ar-IQ"/>
        </w:rPr>
        <w:t xml:space="preserve">* </w:t>
      </w:r>
      <w:r w:rsidRPr="00B13D48">
        <w:rPr>
          <w:rFonts w:cs="Mohammad Head" w:hint="cs"/>
          <w:sz w:val="32"/>
          <w:szCs w:val="32"/>
          <w:rtl/>
          <w:lang w:bidi="ar-IQ"/>
        </w:rPr>
        <w:t>باحث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موسيقي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منذ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سنة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2018.</w:t>
      </w:r>
    </w:p>
    <w:p w:rsidR="00936913" w:rsidRPr="00936913" w:rsidRDefault="004130D2" w:rsidP="00936913">
      <w:pPr>
        <w:spacing w:line="240" w:lineRule="auto"/>
        <w:ind w:left="-908" w:right="-993"/>
        <w:jc w:val="lowKashida"/>
        <w:rPr>
          <w:rFonts w:cs="Mohammad Head"/>
          <w:sz w:val="32"/>
          <w:szCs w:val="32"/>
          <w:rtl/>
          <w:lang w:bidi="ar-IQ"/>
        </w:rPr>
      </w:pPr>
      <w:r>
        <w:rPr>
          <w:rFonts w:cs="Mohammad Head" w:hint="cs"/>
          <w:sz w:val="32"/>
          <w:szCs w:val="32"/>
          <w:rtl/>
          <w:lang w:bidi="ar-IQ"/>
        </w:rPr>
        <w:t>1</w:t>
      </w:r>
      <w:r w:rsidR="00936913" w:rsidRPr="00936913">
        <w:rPr>
          <w:rFonts w:cs="Mohammad Head" w:hint="cs"/>
          <w:sz w:val="32"/>
          <w:szCs w:val="32"/>
          <w:rtl/>
          <w:lang w:bidi="ar-IQ"/>
        </w:rPr>
        <w:t xml:space="preserve">- المؤتمر الدولي الاول ( الفن وثقافة المدينة ) كلية التربية الاساسية  - جامعة ميسان2020. </w:t>
      </w:r>
    </w:p>
    <w:p w:rsidR="00936913" w:rsidRPr="00936913" w:rsidRDefault="00936913" w:rsidP="00936913">
      <w:pPr>
        <w:spacing w:line="240" w:lineRule="auto"/>
        <w:ind w:left="-908" w:right="-993"/>
        <w:jc w:val="lowKashida"/>
        <w:rPr>
          <w:rFonts w:cs="Mohammad Head"/>
          <w:sz w:val="32"/>
          <w:szCs w:val="32"/>
          <w:rtl/>
          <w:lang w:bidi="ar-IQ"/>
        </w:rPr>
      </w:pPr>
      <w:r w:rsidRPr="00936913">
        <w:rPr>
          <w:rFonts w:cs="Mohammad Head" w:hint="cs"/>
          <w:sz w:val="32"/>
          <w:szCs w:val="32"/>
          <w:rtl/>
          <w:lang w:bidi="ar-IQ"/>
        </w:rPr>
        <w:t xml:space="preserve">2- مؤتمر الموسيقى العربية </w:t>
      </w:r>
      <w:r w:rsidRPr="00936913">
        <w:rPr>
          <w:rFonts w:cs="Mohammad Head"/>
          <w:sz w:val="32"/>
          <w:szCs w:val="32"/>
          <w:rtl/>
          <w:lang w:bidi="ar-IQ"/>
        </w:rPr>
        <w:t>–</w:t>
      </w:r>
      <w:r w:rsidRPr="00936913">
        <w:rPr>
          <w:rFonts w:cs="Mohammad Head" w:hint="cs"/>
          <w:sz w:val="32"/>
          <w:szCs w:val="32"/>
          <w:rtl/>
          <w:lang w:bidi="ar-IQ"/>
        </w:rPr>
        <w:t xml:space="preserve"> دار الاوبرا المصرية </w:t>
      </w:r>
      <w:r w:rsidRPr="00936913">
        <w:rPr>
          <w:rFonts w:cs="Mohammad Head"/>
          <w:sz w:val="32"/>
          <w:szCs w:val="32"/>
          <w:rtl/>
          <w:lang w:bidi="ar-IQ"/>
        </w:rPr>
        <w:t>–</w:t>
      </w:r>
      <w:r w:rsidRPr="00936913">
        <w:rPr>
          <w:rFonts w:cs="Mohammad Head" w:hint="cs"/>
          <w:sz w:val="32"/>
          <w:szCs w:val="32"/>
          <w:rtl/>
          <w:lang w:bidi="ar-IQ"/>
        </w:rPr>
        <w:t xml:space="preserve"> القاهرة 2021.</w:t>
      </w:r>
    </w:p>
    <w:p w:rsidR="00936913" w:rsidRPr="00936913" w:rsidRDefault="00936913" w:rsidP="00936913">
      <w:pPr>
        <w:spacing w:line="240" w:lineRule="auto"/>
        <w:ind w:left="-908" w:right="-993"/>
        <w:jc w:val="lowKashida"/>
        <w:rPr>
          <w:rFonts w:cs="Mohammad Head"/>
          <w:sz w:val="32"/>
          <w:szCs w:val="32"/>
          <w:rtl/>
          <w:lang w:bidi="ar-IQ"/>
        </w:rPr>
      </w:pPr>
      <w:r w:rsidRPr="00936913">
        <w:rPr>
          <w:rFonts w:cs="Mohammad Head" w:hint="cs"/>
          <w:sz w:val="32"/>
          <w:szCs w:val="32"/>
          <w:rtl/>
          <w:lang w:bidi="ar-IQ"/>
        </w:rPr>
        <w:t xml:space="preserve">3- مؤتمر التعليم عن بعد </w:t>
      </w:r>
      <w:r w:rsidRPr="00936913">
        <w:rPr>
          <w:rFonts w:cs="Mohammad Head"/>
          <w:sz w:val="32"/>
          <w:szCs w:val="32"/>
          <w:rtl/>
          <w:lang w:bidi="ar-IQ"/>
        </w:rPr>
        <w:t>–</w:t>
      </w:r>
      <w:r w:rsidRPr="00936913">
        <w:rPr>
          <w:rFonts w:cs="Mohammad Head" w:hint="cs"/>
          <w:sz w:val="32"/>
          <w:szCs w:val="32"/>
          <w:rtl/>
          <w:lang w:bidi="ar-IQ"/>
        </w:rPr>
        <w:t xml:space="preserve"> جامعة بسكرة </w:t>
      </w:r>
      <w:r w:rsidRPr="00936913">
        <w:rPr>
          <w:rFonts w:cs="Mohammad Head"/>
          <w:sz w:val="32"/>
          <w:szCs w:val="32"/>
          <w:rtl/>
          <w:lang w:bidi="ar-IQ"/>
        </w:rPr>
        <w:t>–</w:t>
      </w:r>
      <w:r w:rsidRPr="00936913">
        <w:rPr>
          <w:rFonts w:cs="Mohammad Head" w:hint="cs"/>
          <w:sz w:val="32"/>
          <w:szCs w:val="32"/>
          <w:rtl/>
          <w:lang w:bidi="ar-IQ"/>
        </w:rPr>
        <w:t xml:space="preserve"> دولة الجزائر 2022.</w:t>
      </w:r>
    </w:p>
    <w:p w:rsidR="004130D2" w:rsidRPr="004130D2" w:rsidRDefault="004130D2" w:rsidP="004130D2">
      <w:pPr>
        <w:ind w:left="-874"/>
        <w:jc w:val="both"/>
        <w:rPr>
          <w:rFonts w:ascii="Calibri" w:eastAsia="Calibri" w:hAnsi="Calibri" w:cs="Mohammad Head"/>
          <w:sz w:val="32"/>
          <w:szCs w:val="32"/>
          <w:rtl/>
          <w:lang w:bidi="ar-IQ"/>
        </w:rPr>
      </w:pPr>
      <w:r w:rsidRPr="004130D2">
        <w:rPr>
          <w:rFonts w:ascii="Calibri" w:eastAsia="Calibri" w:hAnsi="Calibri" w:cs="Mohammad Head" w:hint="cs"/>
          <w:sz w:val="32"/>
          <w:szCs w:val="32"/>
          <w:rtl/>
          <w:lang w:bidi="ar-IQ"/>
        </w:rPr>
        <w:t>* مدرب موسيقي في الروضة الملكية الاهلية سنة 2018 -2019.</w:t>
      </w:r>
    </w:p>
    <w:p w:rsidR="004130D2" w:rsidRPr="004130D2" w:rsidRDefault="004130D2" w:rsidP="004130D2">
      <w:pPr>
        <w:ind w:left="-874"/>
        <w:jc w:val="both"/>
        <w:rPr>
          <w:rFonts w:ascii="Calibri" w:eastAsia="Calibri" w:hAnsi="Calibri" w:cs="Mohammad Head"/>
          <w:sz w:val="32"/>
          <w:szCs w:val="32"/>
          <w:rtl/>
          <w:lang w:bidi="ar-IQ"/>
        </w:rPr>
      </w:pPr>
      <w:r w:rsidRPr="004130D2">
        <w:rPr>
          <w:rFonts w:ascii="Calibri" w:eastAsia="Calibri" w:hAnsi="Calibri" w:cs="Mohammad Head" w:hint="cs"/>
          <w:sz w:val="32"/>
          <w:szCs w:val="32"/>
          <w:rtl/>
          <w:lang w:bidi="ar-IQ"/>
        </w:rPr>
        <w:t xml:space="preserve">* استاذ التربية الموسيقية </w:t>
      </w:r>
      <w:r w:rsidRPr="004130D2">
        <w:rPr>
          <w:rFonts w:ascii="Calibri" w:eastAsia="Calibri" w:hAnsi="Calibri" w:cs="Mohammad Head"/>
          <w:sz w:val="32"/>
          <w:szCs w:val="32"/>
          <w:rtl/>
          <w:lang w:bidi="ar-IQ"/>
        </w:rPr>
        <w:t>–</w:t>
      </w:r>
      <w:r w:rsidRPr="004130D2">
        <w:rPr>
          <w:rFonts w:ascii="Calibri" w:eastAsia="Calibri" w:hAnsi="Calibri" w:cs="Mohammad Head" w:hint="cs"/>
          <w:sz w:val="32"/>
          <w:szCs w:val="32"/>
          <w:rtl/>
          <w:lang w:bidi="ar-IQ"/>
        </w:rPr>
        <w:t xml:space="preserve"> مدرسة دار الحوراء الابتدائية الاهلية من سنة 2021 - 2023.</w:t>
      </w:r>
    </w:p>
    <w:p w:rsidR="004130D2" w:rsidRPr="004130D2" w:rsidRDefault="004130D2" w:rsidP="004130D2">
      <w:pPr>
        <w:ind w:left="-874"/>
        <w:jc w:val="both"/>
        <w:rPr>
          <w:rFonts w:ascii="Calibri" w:eastAsia="Calibri" w:hAnsi="Calibri" w:cs="Mohammad Head"/>
          <w:sz w:val="32"/>
          <w:szCs w:val="32"/>
          <w:rtl/>
          <w:lang w:bidi="ar-IQ"/>
        </w:rPr>
      </w:pPr>
      <w:r w:rsidRPr="004130D2">
        <w:rPr>
          <w:rFonts w:ascii="Calibri" w:eastAsia="Calibri" w:hAnsi="Calibri" w:cs="Mohammad Head" w:hint="cs"/>
          <w:sz w:val="32"/>
          <w:szCs w:val="32"/>
          <w:rtl/>
          <w:lang w:bidi="ar-IQ"/>
        </w:rPr>
        <w:t>*مدير المكتب ا</w:t>
      </w:r>
      <w:bookmarkStart w:id="0" w:name="_GoBack"/>
      <w:bookmarkEnd w:id="0"/>
      <w:r w:rsidRPr="004130D2">
        <w:rPr>
          <w:rFonts w:ascii="Calibri" w:eastAsia="Calibri" w:hAnsi="Calibri" w:cs="Mohammad Head" w:hint="cs"/>
          <w:sz w:val="32"/>
          <w:szCs w:val="32"/>
          <w:rtl/>
          <w:lang w:bidi="ar-IQ"/>
        </w:rPr>
        <w:t xml:space="preserve">لثقافي في معهد نيسان للوعي الديمقراطي </w:t>
      </w:r>
      <w:r w:rsidRPr="004130D2">
        <w:rPr>
          <w:rFonts w:ascii="Calibri" w:eastAsia="Calibri" w:hAnsi="Calibri" w:cs="Mohammad Head"/>
          <w:sz w:val="32"/>
          <w:szCs w:val="32"/>
          <w:lang w:bidi="ar-IQ"/>
        </w:rPr>
        <w:t>NGO</w:t>
      </w:r>
      <w:r w:rsidRPr="004130D2">
        <w:rPr>
          <w:rFonts w:ascii="Calibri" w:eastAsia="Calibri" w:hAnsi="Calibri" w:cs="Mohammad Head" w:hint="cs"/>
          <w:sz w:val="32"/>
          <w:szCs w:val="32"/>
          <w:rtl/>
          <w:lang w:bidi="ar-IQ"/>
        </w:rPr>
        <w:t>.</w:t>
      </w:r>
    </w:p>
    <w:p w:rsidR="004130D2" w:rsidRPr="004130D2" w:rsidRDefault="004130D2" w:rsidP="004130D2">
      <w:pPr>
        <w:ind w:left="-874"/>
        <w:jc w:val="both"/>
        <w:rPr>
          <w:rFonts w:ascii="Calibri" w:eastAsia="Calibri" w:hAnsi="Calibri" w:cs="Mohammad Head"/>
          <w:sz w:val="32"/>
          <w:szCs w:val="32"/>
          <w:rtl/>
          <w:lang w:bidi="ar-IQ"/>
        </w:rPr>
      </w:pPr>
      <w:r w:rsidRPr="004130D2">
        <w:rPr>
          <w:rFonts w:ascii="Calibri" w:eastAsia="Calibri" w:hAnsi="Calibri" w:cs="Mohammad Head" w:hint="cs"/>
          <w:sz w:val="32"/>
          <w:szCs w:val="32"/>
          <w:rtl/>
          <w:lang w:bidi="ar-IQ"/>
        </w:rPr>
        <w:t>*متدرب في اكاديمية الفنون الامريكية للشباب منذ سنة 2017 - 2022.</w:t>
      </w:r>
    </w:p>
    <w:p w:rsidR="004130D2" w:rsidRPr="004130D2" w:rsidRDefault="004130D2" w:rsidP="004130D2">
      <w:pPr>
        <w:ind w:left="-874"/>
        <w:jc w:val="both"/>
        <w:rPr>
          <w:rFonts w:ascii="Calibri" w:eastAsia="Calibri" w:hAnsi="Calibri" w:cs="Mohammad Head"/>
          <w:sz w:val="32"/>
          <w:szCs w:val="32"/>
          <w:rtl/>
          <w:lang w:bidi="ar-IQ"/>
        </w:rPr>
      </w:pPr>
      <w:r w:rsidRPr="004130D2">
        <w:rPr>
          <w:rFonts w:ascii="Calibri" w:eastAsia="Calibri" w:hAnsi="Calibri" w:cs="Mohammad Head" w:hint="cs"/>
          <w:sz w:val="32"/>
          <w:szCs w:val="32"/>
          <w:rtl/>
          <w:lang w:bidi="ar-IQ"/>
        </w:rPr>
        <w:t xml:space="preserve">*شهادة في تدريس الاطفال  الآلات الوترية من برنامج </w:t>
      </w:r>
      <w:r w:rsidRPr="004130D2">
        <w:rPr>
          <w:rFonts w:ascii="Calibri" w:eastAsia="Calibri" w:hAnsi="Calibri" w:cs="Mohammad Head"/>
          <w:sz w:val="32"/>
          <w:szCs w:val="32"/>
          <w:lang w:bidi="ar-IQ"/>
        </w:rPr>
        <w:t xml:space="preserve">yes academy </w:t>
      </w:r>
      <w:r w:rsidRPr="004130D2">
        <w:rPr>
          <w:rFonts w:ascii="Calibri" w:eastAsia="Calibri" w:hAnsi="Calibri" w:cs="Mohammad Head" w:hint="cs"/>
          <w:sz w:val="32"/>
          <w:szCs w:val="32"/>
          <w:rtl/>
          <w:lang w:bidi="ar-IQ"/>
        </w:rPr>
        <w:t xml:space="preserve"> الامريكي</w:t>
      </w:r>
      <w:r w:rsidRPr="004130D2">
        <w:rPr>
          <w:rFonts w:ascii="Calibri" w:eastAsia="Calibri" w:hAnsi="Calibri" w:cs="Mohammad Head"/>
          <w:sz w:val="32"/>
          <w:szCs w:val="32"/>
          <w:lang w:bidi="ar-IQ"/>
        </w:rPr>
        <w:t>.</w:t>
      </w:r>
    </w:p>
    <w:p w:rsidR="004130D2" w:rsidRPr="004130D2" w:rsidRDefault="004130D2" w:rsidP="004130D2">
      <w:pPr>
        <w:ind w:left="-874"/>
        <w:jc w:val="both"/>
        <w:rPr>
          <w:rFonts w:ascii="Calibri" w:eastAsia="Calibri" w:hAnsi="Calibri" w:cs="Mohammad Head"/>
          <w:sz w:val="32"/>
          <w:szCs w:val="32"/>
          <w:rtl/>
          <w:lang w:bidi="ar-IQ"/>
        </w:rPr>
      </w:pPr>
      <w:r w:rsidRPr="004130D2">
        <w:rPr>
          <w:rFonts w:ascii="Calibri" w:eastAsia="Calibri" w:hAnsi="Calibri" w:cs="Mohammad Head" w:hint="cs"/>
          <w:sz w:val="32"/>
          <w:szCs w:val="32"/>
          <w:rtl/>
          <w:lang w:bidi="ar-IQ"/>
        </w:rPr>
        <w:t>*مؤسس ملتقى الموسيقيين الشباب.</w:t>
      </w:r>
    </w:p>
    <w:p w:rsidR="004130D2" w:rsidRPr="004130D2" w:rsidRDefault="004130D2" w:rsidP="004130D2">
      <w:pPr>
        <w:ind w:left="-874"/>
        <w:jc w:val="both"/>
        <w:rPr>
          <w:rFonts w:ascii="Calibri" w:eastAsia="Calibri" w:hAnsi="Calibri" w:cs="Mohammad Head"/>
          <w:sz w:val="32"/>
          <w:szCs w:val="32"/>
          <w:rtl/>
          <w:lang w:bidi="ar-IQ"/>
        </w:rPr>
      </w:pPr>
      <w:r w:rsidRPr="004130D2">
        <w:rPr>
          <w:rFonts w:ascii="Calibri" w:eastAsia="Calibri" w:hAnsi="Calibri" w:cs="Mohammad Head" w:hint="cs"/>
          <w:sz w:val="32"/>
          <w:szCs w:val="32"/>
          <w:rtl/>
          <w:lang w:bidi="ar-IQ"/>
        </w:rPr>
        <w:t>* القى العديد من المحاضرات العلمية العملية في مجال الصوت والنغم  داخل العراق وخارجه.</w:t>
      </w:r>
    </w:p>
    <w:p w:rsidR="004130D2" w:rsidRPr="004130D2" w:rsidRDefault="004130D2" w:rsidP="004130D2">
      <w:pPr>
        <w:ind w:left="-874"/>
        <w:jc w:val="both"/>
        <w:rPr>
          <w:rFonts w:ascii="Calibri" w:eastAsia="Calibri" w:hAnsi="Calibri" w:cs="Mohammad Head"/>
          <w:sz w:val="32"/>
          <w:szCs w:val="32"/>
          <w:rtl/>
          <w:lang w:bidi="ar-IQ"/>
        </w:rPr>
      </w:pPr>
      <w:r w:rsidRPr="004130D2">
        <w:rPr>
          <w:rFonts w:ascii="Calibri" w:eastAsia="Calibri" w:hAnsi="Calibri" w:cs="Mohammad Head" w:hint="cs"/>
          <w:sz w:val="32"/>
          <w:szCs w:val="32"/>
          <w:rtl/>
          <w:lang w:bidi="ar-IQ"/>
        </w:rPr>
        <w:t>* حائز على العديد من شهادات الشكر والتقدير الدولية والمحلية .</w:t>
      </w:r>
    </w:p>
    <w:p w:rsidR="004130D2" w:rsidRPr="004130D2" w:rsidRDefault="004130D2" w:rsidP="004130D2">
      <w:pPr>
        <w:ind w:left="-874"/>
        <w:jc w:val="both"/>
        <w:rPr>
          <w:rFonts w:ascii="Calibri" w:eastAsia="Calibri" w:hAnsi="Calibri" w:cs="Mohammad Head"/>
          <w:sz w:val="32"/>
          <w:szCs w:val="32"/>
          <w:rtl/>
          <w:lang w:bidi="ar-IQ"/>
        </w:rPr>
      </w:pPr>
      <w:r w:rsidRPr="004130D2">
        <w:rPr>
          <w:rFonts w:ascii="Calibri" w:eastAsia="Calibri" w:hAnsi="Calibri" w:cs="Mohammad Head" w:hint="cs"/>
          <w:sz w:val="32"/>
          <w:szCs w:val="32"/>
          <w:rtl/>
          <w:lang w:bidi="ar-IQ"/>
        </w:rPr>
        <w:t>* عضو نقابة الفنانين العراقيين 2021.</w:t>
      </w:r>
    </w:p>
    <w:p w:rsidR="0005642D" w:rsidRPr="00630EE7" w:rsidRDefault="0005642D" w:rsidP="004130D2">
      <w:pPr>
        <w:ind w:left="-874" w:right="-993"/>
        <w:jc w:val="lowKashida"/>
        <w:rPr>
          <w:sz w:val="32"/>
          <w:szCs w:val="32"/>
          <w:lang w:bidi="ar-IQ"/>
        </w:rPr>
      </w:pPr>
    </w:p>
    <w:sectPr w:rsidR="0005642D" w:rsidRPr="00630EE7" w:rsidSect="00630EE7">
      <w:pgSz w:w="11906" w:h="16838"/>
      <w:pgMar w:top="993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97" w:rsidRDefault="002F1997" w:rsidP="00DE6B19">
      <w:pPr>
        <w:spacing w:after="0" w:line="240" w:lineRule="auto"/>
      </w:pPr>
      <w:r>
        <w:separator/>
      </w:r>
    </w:p>
  </w:endnote>
  <w:endnote w:type="continuationSeparator" w:id="0">
    <w:p w:rsidR="002F1997" w:rsidRDefault="002F1997" w:rsidP="00DE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hammad He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(AH) Manal Medium">
    <w:altName w:val="Times New Roman"/>
    <w:charset w:val="00"/>
    <w:family w:val="auto"/>
    <w:pitch w:val="variable"/>
    <w:sig w:usb0="00000000" w:usb1="90000008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97" w:rsidRDefault="002F1997" w:rsidP="00DE6B19">
      <w:pPr>
        <w:spacing w:after="0" w:line="240" w:lineRule="auto"/>
      </w:pPr>
      <w:r>
        <w:separator/>
      </w:r>
    </w:p>
  </w:footnote>
  <w:footnote w:type="continuationSeparator" w:id="0">
    <w:p w:rsidR="002F1997" w:rsidRDefault="002F1997" w:rsidP="00DE6B19">
      <w:pPr>
        <w:spacing w:after="0" w:line="240" w:lineRule="auto"/>
      </w:pPr>
      <w:r>
        <w:continuationSeparator/>
      </w:r>
    </w:p>
  </w:footnote>
  <w:footnote w:id="1">
    <w:p w:rsidR="00EB036E" w:rsidRPr="00B44D04" w:rsidRDefault="00EB036E" w:rsidP="00EB036E">
      <w:pPr>
        <w:pStyle w:val="a4"/>
        <w:bidi w:val="0"/>
        <w:rPr>
          <w:sz w:val="24"/>
          <w:szCs w:val="24"/>
          <w:lang w:bidi="ar-IQ"/>
        </w:rPr>
      </w:pPr>
      <w:r w:rsidRPr="00B44D04">
        <w:rPr>
          <w:rStyle w:val="a5"/>
          <w:sz w:val="24"/>
          <w:szCs w:val="24"/>
        </w:rPr>
        <w:footnoteRef/>
      </w:r>
      <w:r w:rsidRPr="00B44D04">
        <w:rPr>
          <w:sz w:val="24"/>
          <w:szCs w:val="24"/>
          <w:rtl/>
        </w:rPr>
        <w:t xml:space="preserve"> </w:t>
      </w:r>
      <w:r w:rsidRPr="00B44D04">
        <w:rPr>
          <w:sz w:val="24"/>
          <w:szCs w:val="24"/>
        </w:rPr>
        <w:t>Shamrock M. Orff-</w:t>
      </w:r>
      <w:proofErr w:type="spellStart"/>
      <w:r w:rsidRPr="00B44D04">
        <w:rPr>
          <w:sz w:val="24"/>
          <w:szCs w:val="24"/>
        </w:rPr>
        <w:t>Schulwerk</w:t>
      </w:r>
      <w:proofErr w:type="spellEnd"/>
      <w:r w:rsidRPr="00B44D04">
        <w:rPr>
          <w:sz w:val="24"/>
          <w:szCs w:val="24"/>
        </w:rPr>
        <w:t>: an integrated foundation. Music Educators’ J. 1997;83(6):41-44.</w:t>
      </w:r>
    </w:p>
  </w:footnote>
  <w:footnote w:id="2">
    <w:p w:rsidR="00085E19" w:rsidRPr="00085E19" w:rsidRDefault="00085E19" w:rsidP="00085E19">
      <w:pPr>
        <w:pStyle w:val="a4"/>
        <w:bidi w:val="0"/>
        <w:rPr>
          <w:sz w:val="24"/>
          <w:szCs w:val="24"/>
        </w:rPr>
      </w:pPr>
      <w:r w:rsidRPr="00085E19">
        <w:rPr>
          <w:rStyle w:val="a5"/>
          <w:sz w:val="24"/>
          <w:szCs w:val="24"/>
        </w:rPr>
        <w:footnoteRef/>
      </w:r>
      <w:r w:rsidRPr="00085E19">
        <w:rPr>
          <w:sz w:val="24"/>
          <w:szCs w:val="24"/>
          <w:rtl/>
        </w:rPr>
        <w:t xml:space="preserve"> </w:t>
      </w:r>
      <w:r w:rsidRPr="00085E19">
        <w:rPr>
          <w:sz w:val="24"/>
          <w:szCs w:val="24"/>
        </w:rPr>
        <w:t>Colwell, C. (2005). An Orff approach to music therapy. The Orff Echo, 38(1), 19-21</w:t>
      </w:r>
      <w:r w:rsidRPr="00085E19">
        <w:rPr>
          <w:rFonts w:cs="Arial"/>
          <w:sz w:val="24"/>
          <w:szCs w:val="24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074"/>
    <w:multiLevelType w:val="hybridMultilevel"/>
    <w:tmpl w:val="E7F669F0"/>
    <w:lvl w:ilvl="0" w:tplc="B9A6AE58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E7"/>
    <w:rsid w:val="0005642D"/>
    <w:rsid w:val="00085E19"/>
    <w:rsid w:val="000B44B1"/>
    <w:rsid w:val="00103337"/>
    <w:rsid w:val="00152901"/>
    <w:rsid w:val="001B0929"/>
    <w:rsid w:val="00253F28"/>
    <w:rsid w:val="002F1997"/>
    <w:rsid w:val="004130D2"/>
    <w:rsid w:val="004A3BD2"/>
    <w:rsid w:val="004D0CBE"/>
    <w:rsid w:val="00561A6D"/>
    <w:rsid w:val="00591169"/>
    <w:rsid w:val="005B76D6"/>
    <w:rsid w:val="005F5A02"/>
    <w:rsid w:val="00630EE7"/>
    <w:rsid w:val="00815849"/>
    <w:rsid w:val="00881C2D"/>
    <w:rsid w:val="00936913"/>
    <w:rsid w:val="009C1731"/>
    <w:rsid w:val="00A23011"/>
    <w:rsid w:val="00A94D0F"/>
    <w:rsid w:val="00B13D48"/>
    <w:rsid w:val="00B44D04"/>
    <w:rsid w:val="00BA7A28"/>
    <w:rsid w:val="00C47B8F"/>
    <w:rsid w:val="00CD2B39"/>
    <w:rsid w:val="00D320D1"/>
    <w:rsid w:val="00D35001"/>
    <w:rsid w:val="00D534C2"/>
    <w:rsid w:val="00DE6B19"/>
    <w:rsid w:val="00EB036E"/>
    <w:rsid w:val="00EF487C"/>
    <w:rsid w:val="00F11071"/>
    <w:rsid w:val="00F9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3BD2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Char0"/>
    <w:uiPriority w:val="99"/>
    <w:semiHidden/>
    <w:unhideWhenUsed/>
    <w:rsid w:val="00DE6B19"/>
    <w:pPr>
      <w:spacing w:after="0" w:line="240" w:lineRule="auto"/>
    </w:pPr>
    <w:rPr>
      <w:sz w:val="20"/>
      <w:szCs w:val="20"/>
    </w:rPr>
  </w:style>
  <w:style w:type="character" w:customStyle="1" w:styleId="Char0">
    <w:name w:val="نص حاشية سفلية Char"/>
    <w:basedOn w:val="a0"/>
    <w:link w:val="a4"/>
    <w:uiPriority w:val="99"/>
    <w:semiHidden/>
    <w:rsid w:val="00DE6B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B19"/>
    <w:rPr>
      <w:vertAlign w:val="superscript"/>
    </w:rPr>
  </w:style>
  <w:style w:type="paragraph" w:styleId="HTML">
    <w:name w:val="HTML Preformatted"/>
    <w:basedOn w:val="a"/>
    <w:link w:val="HTMLChar"/>
    <w:uiPriority w:val="99"/>
    <w:semiHidden/>
    <w:unhideWhenUsed/>
    <w:rsid w:val="00561A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61A6D"/>
    <w:rPr>
      <w:rFonts w:ascii="Consolas" w:hAnsi="Consolas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4D0CBE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13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3BD2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Char0"/>
    <w:uiPriority w:val="99"/>
    <w:semiHidden/>
    <w:unhideWhenUsed/>
    <w:rsid w:val="00DE6B19"/>
    <w:pPr>
      <w:spacing w:after="0" w:line="240" w:lineRule="auto"/>
    </w:pPr>
    <w:rPr>
      <w:sz w:val="20"/>
      <w:szCs w:val="20"/>
    </w:rPr>
  </w:style>
  <w:style w:type="character" w:customStyle="1" w:styleId="Char0">
    <w:name w:val="نص حاشية سفلية Char"/>
    <w:basedOn w:val="a0"/>
    <w:link w:val="a4"/>
    <w:uiPriority w:val="99"/>
    <w:semiHidden/>
    <w:rsid w:val="00DE6B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B19"/>
    <w:rPr>
      <w:vertAlign w:val="superscript"/>
    </w:rPr>
  </w:style>
  <w:style w:type="paragraph" w:styleId="HTML">
    <w:name w:val="HTML Preformatted"/>
    <w:basedOn w:val="a"/>
    <w:link w:val="HTMLChar"/>
    <w:uiPriority w:val="99"/>
    <w:semiHidden/>
    <w:unhideWhenUsed/>
    <w:rsid w:val="00561A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61A6D"/>
    <w:rPr>
      <w:rFonts w:ascii="Consolas" w:hAnsi="Consolas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4D0CBE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1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32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929004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31756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0965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597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61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2623906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957564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6404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444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4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71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691050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45387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5584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132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9167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37898-CC57-4A5B-8785-C125D09C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15</cp:revision>
  <dcterms:created xsi:type="dcterms:W3CDTF">2022-06-26T13:46:00Z</dcterms:created>
  <dcterms:modified xsi:type="dcterms:W3CDTF">2023-03-27T06:37:00Z</dcterms:modified>
</cp:coreProperties>
</file>