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82" w:rsidRDefault="009D0E6F" w:rsidP="009D0E6F">
      <w:pPr>
        <w:bidi/>
        <w:jc w:val="center"/>
        <w:rPr>
          <w:rFonts w:cs="Arial"/>
          <w:b/>
          <w:bCs/>
          <w:sz w:val="32"/>
          <w:szCs w:val="32"/>
          <w:rtl/>
          <w:lang w:bidi="ar-AE"/>
        </w:rPr>
      </w:pPr>
      <w:r w:rsidRPr="009D0E6F">
        <w:rPr>
          <w:rFonts w:cs="Arial"/>
          <w:b/>
          <w:bCs/>
          <w:sz w:val="32"/>
          <w:szCs w:val="32"/>
          <w:rtl/>
          <w:lang w:bidi="ar-AE"/>
        </w:rPr>
        <w:t>اللقاحات عند الأطفال</w:t>
      </w:r>
    </w:p>
    <w:p w:rsidR="009D0E6F" w:rsidRDefault="009D0E6F" w:rsidP="009D0E6F">
      <w:pPr>
        <w:bidi/>
        <w:jc w:val="center"/>
        <w:rPr>
          <w:rFonts w:cs="Arial" w:hint="cs"/>
          <w:b/>
          <w:bCs/>
          <w:sz w:val="32"/>
          <w:szCs w:val="32"/>
          <w:rtl/>
          <w:lang w:bidi="ar-AE"/>
        </w:rPr>
      </w:pPr>
      <w:r>
        <w:rPr>
          <w:rFonts w:cs="Arial" w:hint="cs"/>
          <w:b/>
          <w:bCs/>
          <w:sz w:val="32"/>
          <w:szCs w:val="32"/>
          <w:rtl/>
          <w:lang w:bidi="ar-AE"/>
        </w:rPr>
        <w:t>بين الحقائق و الأشاعات</w:t>
      </w:r>
    </w:p>
    <w:p w:rsidR="009D0E6F" w:rsidRDefault="009D0E6F" w:rsidP="009D0E6F">
      <w:pPr>
        <w:bidi/>
        <w:jc w:val="center"/>
        <w:rPr>
          <w:rFonts w:cs="Arial"/>
          <w:b/>
          <w:bCs/>
          <w:sz w:val="32"/>
          <w:szCs w:val="32"/>
          <w:rtl/>
          <w:lang w:bidi="ar-AE"/>
        </w:rPr>
      </w:pPr>
    </w:p>
    <w:p w:rsidR="009D0E6F" w:rsidRDefault="009D0E6F" w:rsidP="009D0E6F">
      <w:pPr>
        <w:bidi/>
        <w:rPr>
          <w:rFonts w:cs="Arial"/>
          <w:sz w:val="32"/>
          <w:szCs w:val="32"/>
          <w:rtl/>
          <w:lang w:bidi="ar-AE"/>
        </w:rPr>
      </w:pPr>
      <w:r w:rsidRPr="009D0E6F">
        <w:rPr>
          <w:rFonts w:cs="Arial"/>
          <w:sz w:val="32"/>
          <w:szCs w:val="32"/>
          <w:rtl/>
          <w:lang w:bidi="ar-AE"/>
        </w:rPr>
        <w:t>اللقاحات هي واحدة من أكثر الطرق فعالية وأقل</w:t>
      </w:r>
      <w:r>
        <w:rPr>
          <w:rFonts w:cs="Arial" w:hint="cs"/>
          <w:sz w:val="32"/>
          <w:szCs w:val="32"/>
          <w:rtl/>
          <w:lang w:bidi="ar-AE"/>
        </w:rPr>
        <w:t>ها</w:t>
      </w:r>
      <w:r w:rsidRPr="009D0E6F">
        <w:rPr>
          <w:rFonts w:cs="Arial"/>
          <w:sz w:val="32"/>
          <w:szCs w:val="32"/>
          <w:rtl/>
          <w:lang w:bidi="ar-AE"/>
        </w:rPr>
        <w:t xml:space="preserve"> تكلفة لوقاية الأطفال من الأمراض</w:t>
      </w:r>
      <w:r>
        <w:rPr>
          <w:rFonts w:cs="Arial" w:hint="cs"/>
          <w:sz w:val="32"/>
          <w:szCs w:val="32"/>
          <w:rtl/>
          <w:lang w:bidi="ar-AE"/>
        </w:rPr>
        <w:t xml:space="preserve"> و العدوى الخطيرة</w:t>
      </w:r>
      <w:r w:rsidRPr="009D0E6F">
        <w:rPr>
          <w:rFonts w:cs="Arial"/>
          <w:sz w:val="32"/>
          <w:szCs w:val="32"/>
          <w:rtl/>
          <w:lang w:bidi="ar-AE"/>
        </w:rPr>
        <w:t xml:space="preserve">. </w:t>
      </w:r>
      <w:r>
        <w:rPr>
          <w:rFonts w:cs="Arial" w:hint="cs"/>
          <w:sz w:val="32"/>
          <w:szCs w:val="32"/>
          <w:rtl/>
          <w:lang w:bidi="ar-AE"/>
        </w:rPr>
        <w:t>ف</w:t>
      </w:r>
      <w:r w:rsidRPr="009D0E6F">
        <w:rPr>
          <w:rFonts w:cs="Arial"/>
          <w:sz w:val="32"/>
          <w:szCs w:val="32"/>
          <w:rtl/>
          <w:lang w:bidi="ar-AE"/>
        </w:rPr>
        <w:t xml:space="preserve">بفضل اللقاحات تم التخلص من </w:t>
      </w:r>
      <w:r>
        <w:rPr>
          <w:rFonts w:cs="Arial" w:hint="cs"/>
          <w:sz w:val="32"/>
          <w:szCs w:val="32"/>
          <w:rtl/>
          <w:lang w:bidi="ar-AE"/>
        </w:rPr>
        <w:t>ال</w:t>
      </w:r>
      <w:r w:rsidRPr="009D0E6F">
        <w:rPr>
          <w:rFonts w:cs="Arial"/>
          <w:sz w:val="32"/>
          <w:szCs w:val="32"/>
          <w:rtl/>
          <w:lang w:bidi="ar-AE"/>
        </w:rPr>
        <w:t xml:space="preserve">كثير من الامراض وأصبحت حياة أطفالنا وحياتنا أكثر أمنا. </w:t>
      </w:r>
      <w:r>
        <w:rPr>
          <w:rFonts w:cs="Arial" w:hint="cs"/>
          <w:sz w:val="32"/>
          <w:szCs w:val="32"/>
          <w:rtl/>
          <w:lang w:bidi="ar-AE"/>
        </w:rPr>
        <w:t xml:space="preserve">حيث </w:t>
      </w:r>
      <w:r w:rsidRPr="009D0E6F">
        <w:rPr>
          <w:rFonts w:cs="Arial"/>
          <w:sz w:val="32"/>
          <w:szCs w:val="32"/>
          <w:rtl/>
          <w:lang w:bidi="ar-AE"/>
        </w:rPr>
        <w:t xml:space="preserve">تقوم اللقاحات بتنشيط وتحفيز جهاز المناعة لإنتاج خلايا مناعية طويلة الأمد </w:t>
      </w:r>
      <w:r>
        <w:rPr>
          <w:rFonts w:cs="Arial" w:hint="cs"/>
          <w:sz w:val="32"/>
          <w:szCs w:val="32"/>
          <w:rtl/>
          <w:lang w:bidi="ar-AE"/>
        </w:rPr>
        <w:t>تقاوم ال</w:t>
      </w:r>
      <w:r w:rsidRPr="009D0E6F">
        <w:rPr>
          <w:rFonts w:cs="Arial"/>
          <w:sz w:val="32"/>
          <w:szCs w:val="32"/>
          <w:rtl/>
          <w:lang w:bidi="ar-AE"/>
        </w:rPr>
        <w:t>جرثومة المستهدفة. يجب أتباع جدول اللقاحات وتلقيح أطفالنا حسب المواعيد المحددة للحصول على وقاية فعالة ضد الأمراض المستهدفة</w:t>
      </w:r>
      <w:r>
        <w:rPr>
          <w:rFonts w:cs="Arial" w:hint="cs"/>
          <w:sz w:val="32"/>
          <w:szCs w:val="32"/>
          <w:rtl/>
          <w:lang w:bidi="ar-AE"/>
        </w:rPr>
        <w:t>.</w:t>
      </w:r>
    </w:p>
    <w:p w:rsidR="009D0E6F" w:rsidRDefault="009D0E6F" w:rsidP="009D0E6F">
      <w:pPr>
        <w:bidi/>
        <w:rPr>
          <w:rFonts w:cs="Arial"/>
          <w:sz w:val="32"/>
          <w:szCs w:val="32"/>
          <w:rtl/>
          <w:lang w:bidi="ar-AE"/>
        </w:rPr>
      </w:pPr>
    </w:p>
    <w:p w:rsidR="009D0E6F" w:rsidRDefault="009D0E6F" w:rsidP="009D0E6F">
      <w:pPr>
        <w:bidi/>
        <w:rPr>
          <w:rFonts w:cs="Arial"/>
          <w:b/>
          <w:bCs/>
          <w:sz w:val="32"/>
          <w:szCs w:val="32"/>
          <w:rtl/>
          <w:lang w:bidi="ar-AE"/>
        </w:rPr>
      </w:pPr>
      <w:r w:rsidRPr="009D0E6F">
        <w:rPr>
          <w:rFonts w:cs="Arial" w:hint="cs"/>
          <w:b/>
          <w:bCs/>
          <w:sz w:val="32"/>
          <w:szCs w:val="32"/>
          <w:rtl/>
          <w:lang w:bidi="ar-AE"/>
        </w:rPr>
        <w:t>ماهو جدول اللقاحات؟</w:t>
      </w:r>
    </w:p>
    <w:p w:rsidR="009D0E6F" w:rsidRPr="009D0E6F" w:rsidRDefault="009D0E6F" w:rsidP="009D0E6F">
      <w:pPr>
        <w:bidi/>
        <w:rPr>
          <w:sz w:val="28"/>
          <w:szCs w:val="28"/>
          <w:lang w:bidi="ar-AE"/>
        </w:rPr>
      </w:pPr>
      <w:r w:rsidRPr="009D0E6F">
        <w:rPr>
          <w:sz w:val="28"/>
          <w:szCs w:val="28"/>
          <w:rtl/>
        </w:rPr>
        <w:t>قام خبراء مكافحة الامراض المعدية بوضع جدول نموذجي للقاحات يستهدف الأطفال في مراحلهم العمرية المختلفة. يتم مراجعة هذا الجدول بصورة دورية وقد تضاف له بين الحين والأخر لقاحات جديدة حسب المستجدات</w:t>
      </w:r>
      <w:r w:rsidRPr="009D0E6F">
        <w:rPr>
          <w:sz w:val="28"/>
          <w:szCs w:val="28"/>
          <w:lang w:bidi="ar-AE"/>
        </w:rPr>
        <w:t>.</w:t>
      </w:r>
    </w:p>
    <w:p w:rsidR="009D0E6F" w:rsidRPr="009D0E6F" w:rsidRDefault="009D0E6F" w:rsidP="009D0E6F">
      <w:pPr>
        <w:bidi/>
        <w:rPr>
          <w:sz w:val="28"/>
          <w:szCs w:val="28"/>
          <w:lang w:bidi="ar-AE"/>
        </w:rPr>
      </w:pPr>
      <w:r w:rsidRPr="009D0E6F">
        <w:rPr>
          <w:sz w:val="28"/>
          <w:szCs w:val="28"/>
          <w:rtl/>
        </w:rPr>
        <w:t>يشمل جدول اللقاحات الأنواع التالية</w:t>
      </w:r>
      <w:r w:rsidRPr="009D0E6F">
        <w:rPr>
          <w:sz w:val="28"/>
          <w:szCs w:val="28"/>
          <w:lang w:bidi="ar-AE"/>
        </w:rPr>
        <w:t>:</w:t>
      </w:r>
    </w:p>
    <w:p w:rsidR="009D0E6F" w:rsidRPr="009D0E6F" w:rsidRDefault="009D0E6F" w:rsidP="009D0E6F">
      <w:pPr>
        <w:pStyle w:val="ListParagraph"/>
        <w:numPr>
          <w:ilvl w:val="0"/>
          <w:numId w:val="1"/>
        </w:numPr>
        <w:bidi/>
        <w:rPr>
          <w:b/>
          <w:bCs/>
          <w:sz w:val="28"/>
          <w:szCs w:val="28"/>
          <w:lang w:bidi="ar-AE"/>
        </w:rPr>
      </w:pPr>
      <w:r w:rsidRPr="009D0E6F">
        <w:rPr>
          <w:b/>
          <w:bCs/>
          <w:sz w:val="28"/>
          <w:szCs w:val="28"/>
          <w:rtl/>
        </w:rPr>
        <w:t>لقاح التهاب الكبد الفايروسي نوع بي</w:t>
      </w:r>
      <w:r w:rsidRPr="009D0E6F">
        <w:rPr>
          <w:b/>
          <w:bCs/>
          <w:sz w:val="28"/>
          <w:szCs w:val="28"/>
          <w:lang w:bidi="ar-AE"/>
        </w:rPr>
        <w:t>:</w:t>
      </w:r>
    </w:p>
    <w:p w:rsidR="009D0E6F" w:rsidRPr="009D0E6F" w:rsidRDefault="009D0E6F" w:rsidP="009D0E6F">
      <w:pPr>
        <w:bidi/>
        <w:rPr>
          <w:sz w:val="28"/>
          <w:szCs w:val="28"/>
          <w:lang w:bidi="ar-AE"/>
        </w:rPr>
      </w:pPr>
      <w:r w:rsidRPr="009D0E6F">
        <w:rPr>
          <w:sz w:val="28"/>
          <w:szCs w:val="28"/>
          <w:rtl/>
        </w:rPr>
        <w:t>يعطى هذا اللقاح بثلاث جرع مجدولة. تعطى الجرعة الأولى في اول 24 ساعة بعد الولادة. وتعطى الجرعة الثانية بعمر 1-2 شهر. اما الجرعة الثالثة فتعطى بعمر 6-18 شهر</w:t>
      </w:r>
      <w:r w:rsidRPr="009D0E6F">
        <w:rPr>
          <w:sz w:val="28"/>
          <w:szCs w:val="28"/>
          <w:lang w:bidi="ar-AE"/>
        </w:rPr>
        <w:t>.</w:t>
      </w:r>
      <w:r>
        <w:rPr>
          <w:rFonts w:hint="cs"/>
          <w:sz w:val="28"/>
          <w:szCs w:val="28"/>
          <w:rtl/>
          <w:lang w:bidi="ar-AE"/>
        </w:rPr>
        <w:t xml:space="preserve"> هذا اللقاح يحمي من الاصابة بالتهاب الكبد الفايروسي نوع بي .</w:t>
      </w:r>
    </w:p>
    <w:p w:rsidR="009D0E6F" w:rsidRPr="009D0E6F" w:rsidRDefault="009D0E6F" w:rsidP="009D0E6F">
      <w:pPr>
        <w:pStyle w:val="ListParagraph"/>
        <w:numPr>
          <w:ilvl w:val="0"/>
          <w:numId w:val="1"/>
        </w:numPr>
        <w:bidi/>
        <w:rPr>
          <w:b/>
          <w:bCs/>
          <w:sz w:val="28"/>
          <w:szCs w:val="28"/>
          <w:lang w:bidi="ar-AE"/>
        </w:rPr>
      </w:pPr>
      <w:r w:rsidRPr="009D0E6F">
        <w:rPr>
          <w:b/>
          <w:bCs/>
          <w:sz w:val="28"/>
          <w:szCs w:val="28"/>
          <w:rtl/>
        </w:rPr>
        <w:t>لقاح البي سي جي(التدرن)</w:t>
      </w:r>
      <w:r w:rsidRPr="009D0E6F">
        <w:rPr>
          <w:b/>
          <w:bCs/>
          <w:sz w:val="28"/>
          <w:szCs w:val="28"/>
          <w:lang w:bidi="ar-AE"/>
        </w:rPr>
        <w:t>:</w:t>
      </w:r>
    </w:p>
    <w:p w:rsidR="009D0E6F" w:rsidRPr="009D0E6F" w:rsidRDefault="009D0E6F" w:rsidP="009D0E6F">
      <w:pPr>
        <w:bidi/>
        <w:rPr>
          <w:sz w:val="28"/>
          <w:szCs w:val="28"/>
          <w:lang w:bidi="ar-AE"/>
        </w:rPr>
      </w:pPr>
      <w:r w:rsidRPr="009D0E6F">
        <w:rPr>
          <w:sz w:val="28"/>
          <w:szCs w:val="28"/>
          <w:rtl/>
        </w:rPr>
        <w:t>يتم اعطاؤه بعد الولادة مباشرة</w:t>
      </w:r>
      <w:r w:rsidRPr="009D0E6F">
        <w:rPr>
          <w:sz w:val="28"/>
          <w:szCs w:val="28"/>
          <w:lang w:bidi="ar-AE"/>
        </w:rPr>
        <w:t>.</w:t>
      </w:r>
      <w:r>
        <w:rPr>
          <w:rFonts w:hint="cs"/>
          <w:sz w:val="28"/>
          <w:szCs w:val="28"/>
          <w:rtl/>
          <w:lang w:bidi="ar-AE"/>
        </w:rPr>
        <w:t xml:space="preserve"> ويحمي من الصابة بالتدرن الرئوي.</w:t>
      </w:r>
    </w:p>
    <w:p w:rsidR="009D0E6F" w:rsidRPr="009D0E6F" w:rsidRDefault="009D0E6F" w:rsidP="009D0E6F">
      <w:pPr>
        <w:bidi/>
        <w:rPr>
          <w:b/>
          <w:bCs/>
          <w:sz w:val="28"/>
          <w:szCs w:val="28"/>
          <w:lang w:bidi="ar-AE"/>
        </w:rPr>
      </w:pPr>
      <w:r w:rsidRPr="009D0E6F">
        <w:rPr>
          <w:b/>
          <w:bCs/>
          <w:sz w:val="28"/>
          <w:szCs w:val="28"/>
          <w:rtl/>
        </w:rPr>
        <w:t>اللقاح الثلاثي ( لقاح الخناق، الكزاز، والسعال الديكي)</w:t>
      </w:r>
      <w:r w:rsidRPr="009D0E6F">
        <w:rPr>
          <w:b/>
          <w:bCs/>
          <w:sz w:val="28"/>
          <w:szCs w:val="28"/>
          <w:lang w:bidi="ar-AE"/>
        </w:rPr>
        <w:t>:</w:t>
      </w:r>
    </w:p>
    <w:p w:rsidR="009D0E6F" w:rsidRPr="009D0E6F" w:rsidRDefault="009D0E6F" w:rsidP="009D0E6F">
      <w:pPr>
        <w:bidi/>
        <w:rPr>
          <w:sz w:val="28"/>
          <w:szCs w:val="28"/>
          <w:lang w:bidi="ar-AE"/>
        </w:rPr>
      </w:pPr>
      <w:r w:rsidRPr="009D0E6F">
        <w:rPr>
          <w:rFonts w:hint="cs"/>
          <w:sz w:val="28"/>
          <w:szCs w:val="28"/>
          <w:rtl/>
        </w:rPr>
        <w:t>يحمي هذا اللقاح من ثلاثة امراض معدية خطيرة هي الكزاز ومرض الخناق و السعال الديكي</w:t>
      </w:r>
      <w:r>
        <w:rPr>
          <w:rFonts w:hint="cs"/>
          <w:sz w:val="28"/>
          <w:szCs w:val="28"/>
          <w:rtl/>
        </w:rPr>
        <w:t>.</w:t>
      </w:r>
      <w:r w:rsidRPr="009D0E6F">
        <w:rPr>
          <w:rFonts w:hint="cs"/>
          <w:sz w:val="28"/>
          <w:szCs w:val="28"/>
          <w:rtl/>
        </w:rPr>
        <w:t xml:space="preserve"> </w:t>
      </w:r>
      <w:r>
        <w:rPr>
          <w:rFonts w:hint="cs"/>
          <w:sz w:val="28"/>
          <w:szCs w:val="28"/>
          <w:rtl/>
        </w:rPr>
        <w:t>ويتم</w:t>
      </w:r>
      <w:r w:rsidRPr="009D0E6F">
        <w:rPr>
          <w:sz w:val="28"/>
          <w:szCs w:val="28"/>
          <w:rtl/>
        </w:rPr>
        <w:t xml:space="preserve"> أخذ هذا اللقاح في الاعمار التالية: 2 شهر، 4 شهر، 6 شهر، 15-18 شهر، و4-6 سنوات. </w:t>
      </w:r>
      <w:r>
        <w:rPr>
          <w:rFonts w:hint="cs"/>
          <w:sz w:val="28"/>
          <w:szCs w:val="28"/>
          <w:rtl/>
        </w:rPr>
        <w:t xml:space="preserve">ومن </w:t>
      </w:r>
      <w:r w:rsidRPr="009D0E6F">
        <w:rPr>
          <w:sz w:val="28"/>
          <w:szCs w:val="28"/>
          <w:rtl/>
        </w:rPr>
        <w:t>ال</w:t>
      </w:r>
      <w:r>
        <w:rPr>
          <w:rFonts w:hint="cs"/>
          <w:sz w:val="28"/>
          <w:szCs w:val="28"/>
          <w:rtl/>
        </w:rPr>
        <w:t>أ</w:t>
      </w:r>
      <w:r w:rsidRPr="009D0E6F">
        <w:rPr>
          <w:sz w:val="28"/>
          <w:szCs w:val="28"/>
          <w:rtl/>
        </w:rPr>
        <w:t>فضل أعطاء جرعة م</w:t>
      </w:r>
      <w:r>
        <w:rPr>
          <w:rFonts w:hint="cs"/>
          <w:sz w:val="28"/>
          <w:szCs w:val="28"/>
          <w:rtl/>
        </w:rPr>
        <w:t xml:space="preserve">عززة </w:t>
      </w:r>
      <w:r w:rsidRPr="009D0E6F">
        <w:rPr>
          <w:sz w:val="28"/>
          <w:szCs w:val="28"/>
          <w:rtl/>
        </w:rPr>
        <w:t>من اللقاح الثنائي (الكزاز والخناق) للمراهقين بعمر 11-12 سنة. كما تعطى جرعة واحدة للحوامل مع كل حمل في الأسبوع 27-36 من الحمل</w:t>
      </w:r>
      <w:r w:rsidRPr="009D0E6F">
        <w:rPr>
          <w:sz w:val="28"/>
          <w:szCs w:val="28"/>
          <w:lang w:bidi="ar-AE"/>
        </w:rPr>
        <w:t>.</w:t>
      </w:r>
    </w:p>
    <w:p w:rsidR="009D0E6F" w:rsidRPr="009D0E6F" w:rsidRDefault="009D0E6F" w:rsidP="009D0E6F">
      <w:pPr>
        <w:bidi/>
        <w:rPr>
          <w:b/>
          <w:bCs/>
          <w:sz w:val="28"/>
          <w:szCs w:val="28"/>
          <w:lang w:bidi="ar-AE"/>
        </w:rPr>
      </w:pPr>
      <w:r w:rsidRPr="009D0E6F">
        <w:rPr>
          <w:sz w:val="28"/>
          <w:szCs w:val="28"/>
          <w:rtl/>
        </w:rPr>
        <w:t>قد يدمج اللقاح الثلاثي مع لقاحات أخرى فيصبح لقاح رباعي او سداسي</w:t>
      </w:r>
      <w:r w:rsidRPr="009D0E6F">
        <w:rPr>
          <w:b/>
          <w:bCs/>
          <w:sz w:val="28"/>
          <w:szCs w:val="28"/>
          <w:lang w:bidi="ar-AE"/>
        </w:rPr>
        <w:t>.</w:t>
      </w:r>
    </w:p>
    <w:p w:rsidR="009D0E6F" w:rsidRDefault="009D0E6F" w:rsidP="009D0E6F">
      <w:pPr>
        <w:bidi/>
        <w:rPr>
          <w:b/>
          <w:bCs/>
          <w:sz w:val="28"/>
          <w:szCs w:val="28"/>
          <w:rtl/>
        </w:rPr>
      </w:pPr>
    </w:p>
    <w:p w:rsidR="009D0E6F" w:rsidRPr="009D0E6F" w:rsidRDefault="009D0E6F" w:rsidP="009D0E6F">
      <w:pPr>
        <w:bidi/>
        <w:rPr>
          <w:b/>
          <w:bCs/>
          <w:sz w:val="28"/>
          <w:szCs w:val="28"/>
          <w:lang w:bidi="ar-AE"/>
        </w:rPr>
      </w:pPr>
      <w:r w:rsidRPr="009D0E6F">
        <w:rPr>
          <w:b/>
          <w:bCs/>
          <w:sz w:val="28"/>
          <w:szCs w:val="28"/>
          <w:rtl/>
        </w:rPr>
        <w:lastRenderedPageBreak/>
        <w:t>لقاح المستدمية النزلية نوع بي</w:t>
      </w:r>
      <w:r w:rsidRPr="009D0E6F">
        <w:rPr>
          <w:b/>
          <w:bCs/>
          <w:sz w:val="28"/>
          <w:szCs w:val="28"/>
          <w:lang w:bidi="ar-AE"/>
        </w:rPr>
        <w:t xml:space="preserve"> (Hib):</w:t>
      </w:r>
    </w:p>
    <w:p w:rsidR="009D0E6F" w:rsidRPr="009D0E6F" w:rsidRDefault="009D0E6F" w:rsidP="009D0E6F">
      <w:pPr>
        <w:bidi/>
        <w:rPr>
          <w:sz w:val="28"/>
          <w:szCs w:val="28"/>
          <w:lang w:bidi="ar-AE"/>
        </w:rPr>
      </w:pPr>
      <w:r w:rsidRPr="009D0E6F">
        <w:rPr>
          <w:sz w:val="28"/>
          <w:szCs w:val="28"/>
          <w:rtl/>
        </w:rPr>
        <w:t>تعطى عادة مع اللقاح الثلاثي في عمر 2، 4، 6 شهر و12- 15 شهر</w:t>
      </w:r>
      <w:r w:rsidRPr="009D0E6F">
        <w:rPr>
          <w:sz w:val="28"/>
          <w:szCs w:val="28"/>
          <w:lang w:bidi="ar-AE"/>
        </w:rPr>
        <w:t>.</w:t>
      </w:r>
      <w:r>
        <w:rPr>
          <w:rFonts w:hint="cs"/>
          <w:sz w:val="28"/>
          <w:szCs w:val="28"/>
          <w:rtl/>
          <w:lang w:bidi="ar-AE"/>
        </w:rPr>
        <w:t xml:space="preserve"> هذا اللقاح يقي من الاصابة بنوع من البكتريا تسبب التهابات خطيرة مثل </w:t>
      </w:r>
      <w:r w:rsidR="00C81975">
        <w:rPr>
          <w:rFonts w:hint="cs"/>
          <w:sz w:val="28"/>
          <w:szCs w:val="28"/>
          <w:rtl/>
          <w:lang w:bidi="ar-AE"/>
        </w:rPr>
        <w:t>ذات الرئة و التهاب السحايا.</w:t>
      </w:r>
    </w:p>
    <w:p w:rsidR="00C81975" w:rsidRDefault="00C81975" w:rsidP="00C81975">
      <w:pPr>
        <w:bidi/>
        <w:rPr>
          <w:b/>
          <w:bCs/>
          <w:sz w:val="28"/>
          <w:szCs w:val="28"/>
          <w:rtl/>
        </w:rPr>
      </w:pPr>
    </w:p>
    <w:p w:rsidR="00C81975" w:rsidRDefault="00C81975" w:rsidP="00C81975">
      <w:pPr>
        <w:bidi/>
        <w:rPr>
          <w:rFonts w:hint="cs"/>
          <w:b/>
          <w:bCs/>
          <w:sz w:val="28"/>
          <w:szCs w:val="28"/>
          <w:rtl/>
        </w:rPr>
      </w:pPr>
      <w:r>
        <w:rPr>
          <w:b/>
          <w:bCs/>
          <w:sz w:val="28"/>
          <w:szCs w:val="28"/>
          <w:rtl/>
        </w:rPr>
        <w:t>لقاح شلل الأطفا</w:t>
      </w:r>
      <w:r>
        <w:rPr>
          <w:rFonts w:hint="cs"/>
          <w:b/>
          <w:bCs/>
          <w:sz w:val="28"/>
          <w:szCs w:val="28"/>
          <w:rtl/>
        </w:rPr>
        <w:t xml:space="preserve">ل: </w:t>
      </w:r>
    </w:p>
    <w:p w:rsidR="009D0E6F" w:rsidRPr="00C81975" w:rsidRDefault="009D0E6F" w:rsidP="00C81975">
      <w:pPr>
        <w:bidi/>
        <w:rPr>
          <w:sz w:val="28"/>
          <w:szCs w:val="28"/>
        </w:rPr>
      </w:pPr>
      <w:r w:rsidRPr="00C81975">
        <w:rPr>
          <w:sz w:val="28"/>
          <w:szCs w:val="28"/>
          <w:lang w:bidi="ar-AE"/>
        </w:rPr>
        <w:t xml:space="preserve"> </w:t>
      </w:r>
      <w:r w:rsidRPr="00C81975">
        <w:rPr>
          <w:sz w:val="28"/>
          <w:szCs w:val="28"/>
          <w:rtl/>
        </w:rPr>
        <w:t>يجب اعطاؤه بعمر 2</w:t>
      </w:r>
      <w:r w:rsidR="00C81975" w:rsidRPr="00C81975">
        <w:rPr>
          <w:rFonts w:hint="cs"/>
          <w:sz w:val="28"/>
          <w:szCs w:val="28"/>
          <w:rtl/>
        </w:rPr>
        <w:t>شهر</w:t>
      </w:r>
      <w:r w:rsidRPr="00C81975">
        <w:rPr>
          <w:sz w:val="28"/>
          <w:szCs w:val="28"/>
          <w:rtl/>
        </w:rPr>
        <w:t>، 4شهر، 6 -18 شهر، وجرعة معززة بعمر 4-6 سنوات</w:t>
      </w:r>
      <w:r w:rsidRPr="00C81975">
        <w:rPr>
          <w:sz w:val="28"/>
          <w:szCs w:val="28"/>
          <w:lang w:bidi="ar-AE"/>
        </w:rPr>
        <w:t>.</w:t>
      </w:r>
      <w:r w:rsidR="00C81975" w:rsidRPr="00C81975">
        <w:rPr>
          <w:rFonts w:hint="cs"/>
          <w:sz w:val="28"/>
          <w:szCs w:val="28"/>
          <w:rtl/>
          <w:lang w:bidi="ar-AE"/>
        </w:rPr>
        <w:t xml:space="preserve"> هذا اللقاح يحمي من الاصابة بمرض شلل الاطفال وبفضله</w:t>
      </w:r>
      <w:r w:rsidR="00C81975">
        <w:rPr>
          <w:rFonts w:hint="cs"/>
          <w:sz w:val="28"/>
          <w:szCs w:val="28"/>
          <w:rtl/>
          <w:lang w:bidi="ar-AE"/>
        </w:rPr>
        <w:t xml:space="preserve"> تم القضاء تقريبا على هذا المرض.</w:t>
      </w:r>
    </w:p>
    <w:p w:rsidR="009D0E6F" w:rsidRPr="009D0E6F" w:rsidRDefault="009D0E6F" w:rsidP="009D0E6F">
      <w:pPr>
        <w:bidi/>
        <w:rPr>
          <w:b/>
          <w:bCs/>
          <w:sz w:val="28"/>
          <w:szCs w:val="28"/>
          <w:lang w:bidi="ar-AE"/>
        </w:rPr>
      </w:pPr>
      <w:r w:rsidRPr="009D0E6F">
        <w:rPr>
          <w:b/>
          <w:bCs/>
          <w:sz w:val="28"/>
          <w:szCs w:val="28"/>
          <w:rtl/>
        </w:rPr>
        <w:t>لقاح الحصبة والحصبة الألمانية والنكاف</w:t>
      </w:r>
      <w:r w:rsidRPr="009D0E6F">
        <w:rPr>
          <w:b/>
          <w:bCs/>
          <w:sz w:val="28"/>
          <w:szCs w:val="28"/>
          <w:lang w:bidi="ar-AE"/>
        </w:rPr>
        <w:t xml:space="preserve"> (MMR):</w:t>
      </w:r>
    </w:p>
    <w:p w:rsidR="009D0E6F" w:rsidRPr="009D0E6F" w:rsidRDefault="009D0E6F" w:rsidP="009D0E6F">
      <w:pPr>
        <w:bidi/>
        <w:rPr>
          <w:b/>
          <w:bCs/>
          <w:sz w:val="28"/>
          <w:szCs w:val="28"/>
          <w:lang w:bidi="ar-AE"/>
        </w:rPr>
      </w:pPr>
      <w:r w:rsidRPr="00C81975">
        <w:rPr>
          <w:sz w:val="28"/>
          <w:szCs w:val="28"/>
          <w:rtl/>
        </w:rPr>
        <w:t>يجب اعطاؤه بعمر 12-18 شهر والجرعة الثانية بعمر 4-6 سنوات</w:t>
      </w:r>
      <w:r w:rsidRPr="009D0E6F">
        <w:rPr>
          <w:b/>
          <w:bCs/>
          <w:sz w:val="28"/>
          <w:szCs w:val="28"/>
          <w:lang w:bidi="ar-AE"/>
        </w:rPr>
        <w:t>.</w:t>
      </w:r>
    </w:p>
    <w:p w:rsidR="00C81975" w:rsidRDefault="00C81975" w:rsidP="009D0E6F">
      <w:pPr>
        <w:bidi/>
        <w:rPr>
          <w:b/>
          <w:bCs/>
          <w:sz w:val="28"/>
          <w:szCs w:val="28"/>
          <w:rtl/>
        </w:rPr>
      </w:pPr>
    </w:p>
    <w:p w:rsidR="009D0E6F" w:rsidRPr="009D0E6F" w:rsidRDefault="009D0E6F" w:rsidP="00C81975">
      <w:pPr>
        <w:bidi/>
        <w:rPr>
          <w:b/>
          <w:bCs/>
          <w:sz w:val="28"/>
          <w:szCs w:val="28"/>
          <w:lang w:bidi="ar-AE"/>
        </w:rPr>
      </w:pPr>
      <w:r w:rsidRPr="009D0E6F">
        <w:rPr>
          <w:b/>
          <w:bCs/>
          <w:sz w:val="28"/>
          <w:szCs w:val="28"/>
          <w:rtl/>
        </w:rPr>
        <w:t>لقاح الحماق</w:t>
      </w:r>
      <w:r w:rsidRPr="009D0E6F">
        <w:rPr>
          <w:b/>
          <w:bCs/>
          <w:sz w:val="28"/>
          <w:szCs w:val="28"/>
          <w:lang w:bidi="ar-AE"/>
        </w:rPr>
        <w:t>:</w:t>
      </w:r>
    </w:p>
    <w:p w:rsidR="009D0E6F" w:rsidRPr="00C81975" w:rsidRDefault="009D0E6F" w:rsidP="009D0E6F">
      <w:pPr>
        <w:bidi/>
        <w:rPr>
          <w:sz w:val="28"/>
          <w:szCs w:val="28"/>
          <w:lang w:bidi="ar-AE"/>
        </w:rPr>
      </w:pPr>
      <w:r w:rsidRPr="00C81975">
        <w:rPr>
          <w:sz w:val="28"/>
          <w:szCs w:val="28"/>
          <w:rtl/>
        </w:rPr>
        <w:t>يجب إعطاء الجرعة الأولى منه بعمر 12-15 شهر، اما الجرعة الثانية فتعطى بعمر 4-6سنوات</w:t>
      </w:r>
      <w:r w:rsidRPr="00C81975">
        <w:rPr>
          <w:sz w:val="28"/>
          <w:szCs w:val="28"/>
          <w:lang w:bidi="ar-AE"/>
        </w:rPr>
        <w:t>.</w:t>
      </w:r>
    </w:p>
    <w:p w:rsidR="00C81975" w:rsidRDefault="00C81975" w:rsidP="009D0E6F">
      <w:pPr>
        <w:bidi/>
        <w:rPr>
          <w:b/>
          <w:bCs/>
          <w:sz w:val="28"/>
          <w:szCs w:val="28"/>
          <w:rtl/>
        </w:rPr>
      </w:pPr>
    </w:p>
    <w:p w:rsidR="009D0E6F" w:rsidRPr="009D0E6F" w:rsidRDefault="009D0E6F" w:rsidP="00C81975">
      <w:pPr>
        <w:bidi/>
        <w:rPr>
          <w:b/>
          <w:bCs/>
          <w:sz w:val="28"/>
          <w:szCs w:val="28"/>
          <w:lang w:bidi="ar-AE"/>
        </w:rPr>
      </w:pPr>
      <w:r w:rsidRPr="009D0E6F">
        <w:rPr>
          <w:b/>
          <w:bCs/>
          <w:sz w:val="28"/>
          <w:szCs w:val="28"/>
          <w:rtl/>
        </w:rPr>
        <w:t>لقاح الأنفلونزا</w:t>
      </w:r>
      <w:r w:rsidRPr="009D0E6F">
        <w:rPr>
          <w:b/>
          <w:bCs/>
          <w:sz w:val="28"/>
          <w:szCs w:val="28"/>
          <w:lang w:bidi="ar-AE"/>
        </w:rPr>
        <w:t>:</w:t>
      </w:r>
    </w:p>
    <w:p w:rsidR="009D0E6F" w:rsidRPr="00C81975" w:rsidRDefault="009D0E6F" w:rsidP="009D0E6F">
      <w:pPr>
        <w:bidi/>
        <w:rPr>
          <w:sz w:val="28"/>
          <w:szCs w:val="28"/>
          <w:lang w:bidi="ar-AE"/>
        </w:rPr>
      </w:pPr>
      <w:r w:rsidRPr="00C81975">
        <w:rPr>
          <w:sz w:val="28"/>
          <w:szCs w:val="28"/>
          <w:rtl/>
        </w:rPr>
        <w:t>يفضل إعطاء هذا اللقاح للأطفال من عمر 6 أشهر. يؤخذ هذا اللقاح بجرعتين يفصل بينهما 4 أسابيع. موعد أخذ لقاح الأنفلونزا في شهر نوفمبر أو أكتوبر من كل سنة قبل بداية موسم الأنفلونزا</w:t>
      </w:r>
      <w:r w:rsidRPr="00C81975">
        <w:rPr>
          <w:sz w:val="28"/>
          <w:szCs w:val="28"/>
          <w:lang w:bidi="ar-AE"/>
        </w:rPr>
        <w:t>.</w:t>
      </w:r>
    </w:p>
    <w:p w:rsidR="00C81975" w:rsidRDefault="00C81975" w:rsidP="009D0E6F">
      <w:pPr>
        <w:bidi/>
        <w:rPr>
          <w:b/>
          <w:bCs/>
          <w:sz w:val="28"/>
          <w:szCs w:val="28"/>
          <w:rtl/>
        </w:rPr>
      </w:pPr>
    </w:p>
    <w:p w:rsidR="009D0E6F" w:rsidRPr="009D0E6F" w:rsidRDefault="009D0E6F" w:rsidP="00C81975">
      <w:pPr>
        <w:bidi/>
        <w:rPr>
          <w:b/>
          <w:bCs/>
          <w:sz w:val="28"/>
          <w:szCs w:val="28"/>
          <w:lang w:bidi="ar-AE"/>
        </w:rPr>
      </w:pPr>
      <w:r w:rsidRPr="009D0E6F">
        <w:rPr>
          <w:b/>
          <w:bCs/>
          <w:sz w:val="28"/>
          <w:szCs w:val="28"/>
          <w:rtl/>
        </w:rPr>
        <w:t>لقاح المكورات الرئوية</w:t>
      </w:r>
      <w:r w:rsidRPr="009D0E6F">
        <w:rPr>
          <w:b/>
          <w:bCs/>
          <w:sz w:val="28"/>
          <w:szCs w:val="28"/>
          <w:lang w:bidi="ar-AE"/>
        </w:rPr>
        <w:t>:</w:t>
      </w:r>
    </w:p>
    <w:p w:rsidR="009D0E6F" w:rsidRPr="00C81975" w:rsidRDefault="009D0E6F" w:rsidP="009D0E6F">
      <w:pPr>
        <w:bidi/>
        <w:rPr>
          <w:sz w:val="28"/>
          <w:szCs w:val="28"/>
          <w:lang w:bidi="ar-AE"/>
        </w:rPr>
      </w:pPr>
      <w:r w:rsidRPr="00C81975">
        <w:rPr>
          <w:sz w:val="28"/>
          <w:szCs w:val="28"/>
          <w:rtl/>
        </w:rPr>
        <w:t>يتم اعطاؤه على 4 جرع بعمر 2، 4، 6 شهر و12-15 شهر</w:t>
      </w:r>
      <w:r w:rsidR="00C81975">
        <w:rPr>
          <w:rFonts w:hint="cs"/>
          <w:sz w:val="28"/>
          <w:szCs w:val="28"/>
          <w:rtl/>
        </w:rPr>
        <w:t xml:space="preserve"> يحمي هذا اللقاح من الأصابة بنوع من البكتريا تسبب التهابات خطيرة</w:t>
      </w:r>
      <w:r w:rsidRPr="00C81975">
        <w:rPr>
          <w:sz w:val="28"/>
          <w:szCs w:val="28"/>
          <w:lang w:bidi="ar-AE"/>
        </w:rPr>
        <w:t>.</w:t>
      </w:r>
    </w:p>
    <w:p w:rsidR="009D0E6F" w:rsidRPr="009D0E6F" w:rsidRDefault="009D0E6F" w:rsidP="009D0E6F">
      <w:pPr>
        <w:bidi/>
        <w:rPr>
          <w:b/>
          <w:bCs/>
          <w:sz w:val="28"/>
          <w:szCs w:val="28"/>
          <w:lang w:bidi="ar-AE"/>
        </w:rPr>
      </w:pPr>
      <w:r w:rsidRPr="009D0E6F">
        <w:rPr>
          <w:b/>
          <w:bCs/>
          <w:sz w:val="28"/>
          <w:szCs w:val="28"/>
          <w:rtl/>
        </w:rPr>
        <w:t>لقاح المكورات السحائية</w:t>
      </w:r>
      <w:r w:rsidRPr="009D0E6F">
        <w:rPr>
          <w:b/>
          <w:bCs/>
          <w:sz w:val="28"/>
          <w:szCs w:val="28"/>
          <w:lang w:bidi="ar-AE"/>
        </w:rPr>
        <w:t>:</w:t>
      </w:r>
    </w:p>
    <w:p w:rsidR="009D0E6F" w:rsidRPr="00C81975" w:rsidRDefault="009D0E6F" w:rsidP="009D0E6F">
      <w:pPr>
        <w:bidi/>
        <w:rPr>
          <w:sz w:val="28"/>
          <w:szCs w:val="28"/>
          <w:lang w:bidi="ar-AE"/>
        </w:rPr>
      </w:pPr>
      <w:r w:rsidRPr="00C81975">
        <w:rPr>
          <w:sz w:val="28"/>
          <w:szCs w:val="28"/>
          <w:rtl/>
        </w:rPr>
        <w:t>ينصح بإعطائه للمراهقين بعمر 11- 12 سنة وجرعة معززة بعمر 16 سنة</w:t>
      </w:r>
      <w:r w:rsidRPr="00C81975">
        <w:rPr>
          <w:sz w:val="28"/>
          <w:szCs w:val="28"/>
          <w:lang w:bidi="ar-AE"/>
        </w:rPr>
        <w:t>.</w:t>
      </w:r>
    </w:p>
    <w:p w:rsidR="00C81975" w:rsidRDefault="00C81975" w:rsidP="009D0E6F">
      <w:pPr>
        <w:bidi/>
        <w:rPr>
          <w:b/>
          <w:bCs/>
          <w:sz w:val="28"/>
          <w:szCs w:val="28"/>
          <w:rtl/>
        </w:rPr>
      </w:pPr>
    </w:p>
    <w:p w:rsidR="009D0E6F" w:rsidRPr="009D0E6F" w:rsidRDefault="00C81975" w:rsidP="00C81975">
      <w:pPr>
        <w:bidi/>
        <w:rPr>
          <w:rFonts w:hint="cs"/>
          <w:b/>
          <w:bCs/>
          <w:sz w:val="28"/>
          <w:szCs w:val="28"/>
          <w:rtl/>
          <w:lang w:bidi="ar-AE"/>
        </w:rPr>
      </w:pPr>
      <w:r>
        <w:rPr>
          <w:b/>
          <w:bCs/>
          <w:sz w:val="28"/>
          <w:szCs w:val="28"/>
          <w:rtl/>
        </w:rPr>
        <w:t>لقاح التهاب الكبد الفايروسي نو</w:t>
      </w:r>
      <w:r>
        <w:rPr>
          <w:rFonts w:hint="cs"/>
          <w:b/>
          <w:bCs/>
          <w:sz w:val="28"/>
          <w:szCs w:val="28"/>
          <w:rtl/>
        </w:rPr>
        <w:t>ع</w:t>
      </w:r>
      <w:r>
        <w:rPr>
          <w:rFonts w:hint="cs"/>
          <w:b/>
          <w:bCs/>
          <w:sz w:val="28"/>
          <w:szCs w:val="28"/>
          <w:rtl/>
          <w:lang w:bidi="ar-AE"/>
        </w:rPr>
        <w:t xml:space="preserve"> </w:t>
      </w:r>
      <w:r>
        <w:rPr>
          <w:b/>
          <w:bCs/>
          <w:sz w:val="28"/>
          <w:szCs w:val="28"/>
          <w:lang w:bidi="ar-AE"/>
        </w:rPr>
        <w:t xml:space="preserve">A </w:t>
      </w:r>
      <w:r>
        <w:rPr>
          <w:rFonts w:hint="cs"/>
          <w:b/>
          <w:bCs/>
          <w:sz w:val="28"/>
          <w:szCs w:val="28"/>
          <w:rtl/>
          <w:lang w:bidi="ar-AE"/>
        </w:rPr>
        <w:t xml:space="preserve"> :</w:t>
      </w:r>
    </w:p>
    <w:p w:rsidR="009D0E6F" w:rsidRPr="00C81975" w:rsidRDefault="009D0E6F" w:rsidP="009D0E6F">
      <w:pPr>
        <w:bidi/>
        <w:rPr>
          <w:sz w:val="28"/>
          <w:szCs w:val="28"/>
          <w:lang w:bidi="ar-AE"/>
        </w:rPr>
      </w:pPr>
      <w:r w:rsidRPr="00C81975">
        <w:rPr>
          <w:sz w:val="28"/>
          <w:szCs w:val="28"/>
          <w:rtl/>
        </w:rPr>
        <w:t>يعطى للأطفال بعمر 12- 23 شهر</w:t>
      </w:r>
      <w:r w:rsidRPr="00C81975">
        <w:rPr>
          <w:sz w:val="28"/>
          <w:szCs w:val="28"/>
          <w:lang w:bidi="ar-AE"/>
        </w:rPr>
        <w:t>.</w:t>
      </w:r>
    </w:p>
    <w:p w:rsidR="00C81975" w:rsidRDefault="00C81975" w:rsidP="009D0E6F">
      <w:pPr>
        <w:bidi/>
        <w:rPr>
          <w:b/>
          <w:bCs/>
          <w:sz w:val="28"/>
          <w:szCs w:val="28"/>
          <w:rtl/>
        </w:rPr>
      </w:pPr>
    </w:p>
    <w:p w:rsidR="009D0E6F" w:rsidRPr="009D0E6F" w:rsidRDefault="009D0E6F" w:rsidP="00C81975">
      <w:pPr>
        <w:bidi/>
        <w:rPr>
          <w:b/>
          <w:bCs/>
          <w:sz w:val="28"/>
          <w:szCs w:val="28"/>
          <w:lang w:bidi="ar-AE"/>
        </w:rPr>
      </w:pPr>
      <w:r w:rsidRPr="009D0E6F">
        <w:rPr>
          <w:b/>
          <w:bCs/>
          <w:sz w:val="28"/>
          <w:szCs w:val="28"/>
          <w:rtl/>
        </w:rPr>
        <w:lastRenderedPageBreak/>
        <w:t>لقاح الروتافايروس</w:t>
      </w:r>
      <w:r w:rsidRPr="009D0E6F">
        <w:rPr>
          <w:b/>
          <w:bCs/>
          <w:sz w:val="28"/>
          <w:szCs w:val="28"/>
          <w:lang w:bidi="ar-AE"/>
        </w:rPr>
        <w:t>:</w:t>
      </w:r>
    </w:p>
    <w:p w:rsidR="009D0E6F" w:rsidRDefault="009D0E6F" w:rsidP="009D0E6F">
      <w:pPr>
        <w:bidi/>
        <w:rPr>
          <w:sz w:val="28"/>
          <w:szCs w:val="28"/>
          <w:rtl/>
          <w:lang w:bidi="ar-AE"/>
        </w:rPr>
      </w:pPr>
      <w:r w:rsidRPr="00C81975">
        <w:rPr>
          <w:sz w:val="28"/>
          <w:szCs w:val="28"/>
          <w:rtl/>
        </w:rPr>
        <w:t>تعطى الجرعة الأولى ب</w:t>
      </w:r>
      <w:r w:rsidR="00C81975" w:rsidRPr="00C81975">
        <w:rPr>
          <w:sz w:val="28"/>
          <w:szCs w:val="28"/>
          <w:rtl/>
        </w:rPr>
        <w:t>عمر 6 أسابيع، اما الجرعة الثا</w:t>
      </w:r>
      <w:r w:rsidR="00C81975" w:rsidRPr="00C81975">
        <w:rPr>
          <w:rFonts w:hint="cs"/>
          <w:sz w:val="28"/>
          <w:szCs w:val="28"/>
          <w:rtl/>
        </w:rPr>
        <w:t>نية</w:t>
      </w:r>
      <w:r w:rsidRPr="00C81975">
        <w:rPr>
          <w:sz w:val="28"/>
          <w:szCs w:val="28"/>
          <w:rtl/>
        </w:rPr>
        <w:t xml:space="preserve"> فتعطى بعمر 8 أشهر</w:t>
      </w:r>
      <w:r w:rsidRPr="00C81975">
        <w:rPr>
          <w:sz w:val="28"/>
          <w:szCs w:val="28"/>
          <w:lang w:bidi="ar-AE"/>
        </w:rPr>
        <w:t>.</w:t>
      </w:r>
      <w:r w:rsidR="00C81975" w:rsidRPr="00C81975">
        <w:rPr>
          <w:rFonts w:hint="cs"/>
          <w:sz w:val="28"/>
          <w:szCs w:val="28"/>
          <w:rtl/>
          <w:lang w:bidi="ar-AE"/>
        </w:rPr>
        <w:t xml:space="preserve"> ويحمي هذا اللقاح من الاصابة بعدوى الالتهاب</w:t>
      </w:r>
      <w:r w:rsidR="00C81975">
        <w:rPr>
          <w:rFonts w:hint="cs"/>
          <w:sz w:val="28"/>
          <w:szCs w:val="28"/>
          <w:rtl/>
          <w:lang w:bidi="ar-AE"/>
        </w:rPr>
        <w:t>ا</w:t>
      </w:r>
      <w:r w:rsidR="00C81975" w:rsidRPr="00C81975">
        <w:rPr>
          <w:rFonts w:hint="cs"/>
          <w:sz w:val="28"/>
          <w:szCs w:val="28"/>
          <w:rtl/>
          <w:lang w:bidi="ar-AE"/>
        </w:rPr>
        <w:t>ت المعوية.</w:t>
      </w:r>
    </w:p>
    <w:p w:rsidR="00C81975" w:rsidRDefault="00C81975" w:rsidP="00C81975">
      <w:pPr>
        <w:bidi/>
        <w:rPr>
          <w:rFonts w:cs="Arial"/>
          <w:sz w:val="28"/>
          <w:szCs w:val="28"/>
          <w:rtl/>
          <w:lang w:bidi="ar-AE"/>
        </w:rPr>
      </w:pPr>
    </w:p>
    <w:p w:rsidR="00C81975" w:rsidRDefault="00C81975" w:rsidP="00C81975">
      <w:pPr>
        <w:bidi/>
        <w:rPr>
          <w:rFonts w:cs="Arial"/>
          <w:b/>
          <w:bCs/>
          <w:sz w:val="28"/>
          <w:szCs w:val="28"/>
          <w:rtl/>
          <w:lang w:bidi="ar-AE"/>
        </w:rPr>
      </w:pPr>
      <w:r w:rsidRPr="00C81975">
        <w:rPr>
          <w:rFonts w:cs="Arial"/>
          <w:b/>
          <w:bCs/>
          <w:sz w:val="28"/>
          <w:szCs w:val="28"/>
          <w:rtl/>
          <w:lang w:bidi="ar-AE"/>
        </w:rPr>
        <w:t>هل يجب على جميع الأطفال اتباع نفس جدول اللقاحات؟</w:t>
      </w:r>
    </w:p>
    <w:p w:rsidR="00C81975" w:rsidRDefault="00C81975" w:rsidP="00C81975">
      <w:pPr>
        <w:bidi/>
        <w:rPr>
          <w:rFonts w:cs="Arial"/>
          <w:sz w:val="28"/>
          <w:szCs w:val="28"/>
          <w:rtl/>
          <w:lang w:bidi="ar-AE"/>
        </w:rPr>
      </w:pPr>
      <w:r w:rsidRPr="00C81975">
        <w:rPr>
          <w:rFonts w:cs="Arial" w:hint="cs"/>
          <w:sz w:val="28"/>
          <w:szCs w:val="28"/>
          <w:rtl/>
          <w:lang w:bidi="ar-AE"/>
        </w:rPr>
        <w:t>ا</w:t>
      </w:r>
      <w:r w:rsidRPr="00C81975">
        <w:rPr>
          <w:rFonts w:cs="Arial"/>
          <w:sz w:val="28"/>
          <w:szCs w:val="28"/>
          <w:rtl/>
          <w:lang w:bidi="ar-AE"/>
        </w:rPr>
        <w:t>لجواب نعم. يعتبر جدول اللقاحات مثالي للحصول على وقاية أفضل.  يمكن إعطاء لقاحات أخرى في ظروف خاصة، مثل الأطفال المصابين ببعض الأمراض المزمنة، او عند السفر الى مناطق موبوءة ببعض الأمراض المعدية.</w:t>
      </w:r>
    </w:p>
    <w:p w:rsidR="00C81975" w:rsidRDefault="00C81975" w:rsidP="00C81975">
      <w:pPr>
        <w:bidi/>
        <w:rPr>
          <w:rFonts w:cs="Arial"/>
          <w:b/>
          <w:bCs/>
          <w:sz w:val="28"/>
          <w:szCs w:val="28"/>
          <w:rtl/>
          <w:lang w:bidi="ar-AE"/>
        </w:rPr>
      </w:pPr>
      <w:r w:rsidRPr="00C81975">
        <w:rPr>
          <w:rFonts w:cs="Arial"/>
          <w:b/>
          <w:bCs/>
          <w:sz w:val="28"/>
          <w:szCs w:val="28"/>
          <w:rtl/>
          <w:lang w:bidi="ar-AE"/>
        </w:rPr>
        <w:t>ماذا لو تأخر ابني عن موعد لقاحه؟</w:t>
      </w:r>
    </w:p>
    <w:p w:rsidR="00C81975" w:rsidRDefault="00C81975" w:rsidP="00C81975">
      <w:pPr>
        <w:bidi/>
        <w:rPr>
          <w:rFonts w:cs="Arial"/>
          <w:sz w:val="28"/>
          <w:szCs w:val="28"/>
          <w:rtl/>
          <w:lang w:bidi="ar-AE"/>
        </w:rPr>
      </w:pPr>
      <w:r w:rsidRPr="00C81975">
        <w:rPr>
          <w:rFonts w:cs="Arial"/>
          <w:sz w:val="28"/>
          <w:szCs w:val="28"/>
          <w:rtl/>
          <w:lang w:bidi="ar-AE"/>
        </w:rPr>
        <w:t>بالتأكيد ان الأفضل للطفل هو اخذ اللقاح في الموعد المحدد في جدول اللقاحات لحمايته والحفاظ على صحته. لكن في حال تأخر الطفل عن مواعيد اللقاحات يمكن الاستمرار بإعطائه اللقاحات حسب ما يقرره الطبيب المختص.</w:t>
      </w:r>
    </w:p>
    <w:p w:rsidR="00C81975" w:rsidRDefault="00C81975" w:rsidP="00C81975">
      <w:pPr>
        <w:bidi/>
        <w:rPr>
          <w:rFonts w:cs="Arial"/>
          <w:b/>
          <w:bCs/>
          <w:sz w:val="28"/>
          <w:szCs w:val="28"/>
          <w:rtl/>
          <w:lang w:bidi="ar-AE"/>
        </w:rPr>
      </w:pPr>
      <w:r w:rsidRPr="00C81975">
        <w:rPr>
          <w:rFonts w:cs="Arial" w:hint="cs"/>
          <w:b/>
          <w:bCs/>
          <w:sz w:val="28"/>
          <w:szCs w:val="28"/>
          <w:rtl/>
          <w:lang w:bidi="ar-AE"/>
        </w:rPr>
        <w:t>ل</w:t>
      </w:r>
      <w:r w:rsidRPr="00C81975">
        <w:rPr>
          <w:rFonts w:cs="Arial"/>
          <w:b/>
          <w:bCs/>
          <w:sz w:val="28"/>
          <w:szCs w:val="28"/>
          <w:rtl/>
          <w:lang w:bidi="ar-AE"/>
        </w:rPr>
        <w:t>ماذا وضعت هذه المواعيد للقاحات؟</w:t>
      </w:r>
    </w:p>
    <w:p w:rsidR="00C81975" w:rsidRDefault="00C81975" w:rsidP="00C81975">
      <w:pPr>
        <w:bidi/>
        <w:rPr>
          <w:rFonts w:cs="Arial"/>
          <w:sz w:val="28"/>
          <w:szCs w:val="28"/>
          <w:rtl/>
          <w:lang w:bidi="ar-AE"/>
        </w:rPr>
      </w:pPr>
      <w:r w:rsidRPr="00C81975">
        <w:rPr>
          <w:rFonts w:cs="Arial"/>
          <w:sz w:val="28"/>
          <w:szCs w:val="28"/>
          <w:rtl/>
          <w:lang w:bidi="ar-AE"/>
        </w:rPr>
        <w:t>تم تحديد هذه المواعيد للقاحات اعتمادا على مدى استعداد جهاز المناعة للحصول على وقاية مثالية. كما ان إعطاء اللقاح في الوقت المبكر الممكن يعطي وقاية للطفل في عمر يكون معرض فيه للخطر.</w:t>
      </w:r>
    </w:p>
    <w:p w:rsidR="00C81975" w:rsidRDefault="00C81975" w:rsidP="00C81975">
      <w:pPr>
        <w:bidi/>
        <w:rPr>
          <w:rFonts w:cs="Arial"/>
          <w:b/>
          <w:bCs/>
          <w:sz w:val="28"/>
          <w:szCs w:val="28"/>
          <w:rtl/>
          <w:lang w:bidi="ar-AE"/>
        </w:rPr>
      </w:pPr>
      <w:r w:rsidRPr="00C81975">
        <w:rPr>
          <w:rFonts w:cs="Arial"/>
          <w:b/>
          <w:bCs/>
          <w:sz w:val="28"/>
          <w:szCs w:val="28"/>
          <w:rtl/>
          <w:lang w:bidi="ar-AE"/>
        </w:rPr>
        <w:t>هل يأخذ طفلي التطعيم إذا كان مريضا؟</w:t>
      </w:r>
    </w:p>
    <w:p w:rsidR="00C81975" w:rsidRDefault="00C81975" w:rsidP="00C81975">
      <w:pPr>
        <w:bidi/>
        <w:rPr>
          <w:rFonts w:cs="Arial"/>
          <w:sz w:val="28"/>
          <w:szCs w:val="28"/>
          <w:rtl/>
          <w:lang w:bidi="ar-AE"/>
        </w:rPr>
      </w:pPr>
      <w:r w:rsidRPr="00C81975">
        <w:rPr>
          <w:rFonts w:cs="Arial"/>
          <w:sz w:val="28"/>
          <w:szCs w:val="28"/>
          <w:rtl/>
          <w:lang w:bidi="ar-AE"/>
        </w:rPr>
        <w:t>إذا كان طفلك مريضا من الأفضل التحدث الى طبيبك ليقرر اعطاءه اللقاح من عدمه. لأن هذا يعتمد على شدة المرض. مثلا نزلات البرد البسيطة لا تمنع من إعطاء اللقاح للطفل.</w:t>
      </w:r>
    </w:p>
    <w:p w:rsidR="00C81975" w:rsidRDefault="00C81975" w:rsidP="00C81975">
      <w:pPr>
        <w:bidi/>
        <w:rPr>
          <w:rFonts w:cs="Arial"/>
          <w:b/>
          <w:bCs/>
          <w:sz w:val="28"/>
          <w:szCs w:val="28"/>
          <w:rtl/>
          <w:lang w:bidi="ar-AE"/>
        </w:rPr>
      </w:pPr>
      <w:r w:rsidRPr="00C81975">
        <w:rPr>
          <w:rFonts w:cs="Arial"/>
          <w:b/>
          <w:bCs/>
          <w:sz w:val="28"/>
          <w:szCs w:val="28"/>
          <w:rtl/>
          <w:lang w:bidi="ar-AE"/>
        </w:rPr>
        <w:t>ماذا افعل ان حصل لطفلي اثار جانبية من اللقاح؟</w:t>
      </w:r>
    </w:p>
    <w:p w:rsidR="00C81975" w:rsidRDefault="00C81975" w:rsidP="00C81975">
      <w:pPr>
        <w:bidi/>
        <w:rPr>
          <w:rFonts w:cs="Arial"/>
          <w:sz w:val="28"/>
          <w:szCs w:val="28"/>
          <w:rtl/>
          <w:lang w:bidi="ar-AE"/>
        </w:rPr>
      </w:pPr>
      <w:r w:rsidRPr="00C81975">
        <w:rPr>
          <w:rFonts w:cs="Arial"/>
          <w:sz w:val="28"/>
          <w:szCs w:val="28"/>
          <w:rtl/>
          <w:lang w:bidi="ar-AE"/>
        </w:rPr>
        <w:t>قد يسبب اللقاح ارتفاع بسيط في درجات الحرارة او الم في الجسم يدوم يومين او ثلاثة. وهذا امر طبيعي ومتوقع نتيجة عمل اللقاح الذي يبرمج جهاز المناعة للطفل للتعرف على الفايروسات او البكتريا وبالتالي بناء مناعة ضدها. وحصول هذه الاثار الجانبية هو إشارة الى ان الجسم قد استجاب بصورة جيدة للقاح. نادر جدا ان تحصل مضاعفات من اللقاح وقد تحصل حساسية من اللقاح عند بعض الأطفال. لكن المرض نفسه أخطر من التأثيرات الجانبية للقاح.</w:t>
      </w:r>
    </w:p>
    <w:p w:rsidR="00C81975" w:rsidRPr="002F277B" w:rsidRDefault="00C81975" w:rsidP="002F277B">
      <w:pPr>
        <w:pStyle w:val="ListParagraph"/>
        <w:numPr>
          <w:ilvl w:val="0"/>
          <w:numId w:val="1"/>
        </w:numPr>
        <w:bidi/>
        <w:rPr>
          <w:sz w:val="28"/>
          <w:szCs w:val="28"/>
          <w:lang w:bidi="ar-AE"/>
        </w:rPr>
      </w:pPr>
      <w:r w:rsidRPr="002F277B">
        <w:rPr>
          <w:rFonts w:cs="Arial"/>
          <w:sz w:val="28"/>
          <w:szCs w:val="28"/>
          <w:rtl/>
          <w:lang w:bidi="ar-AE"/>
        </w:rPr>
        <w:t>يدرس الباحثون باستمرار مدة الحماية التي يعطيها كل لقاح، وعدد الجرعات التي يحتاجها الطفل من كل لقاح، والمدة الأفضل بين كل جرعة. لذلك فان لقاح الانفلونزا على سبيل المثال يعطى سنويا، بينما لقاحات أخرى تعطي وقاية طويلة المدى من جرعة واحدة او جرعتين فقط.</w:t>
      </w:r>
    </w:p>
    <w:p w:rsidR="002F277B" w:rsidRPr="002F277B" w:rsidRDefault="002F277B" w:rsidP="002F277B">
      <w:pPr>
        <w:pStyle w:val="ListParagraph"/>
        <w:numPr>
          <w:ilvl w:val="0"/>
          <w:numId w:val="1"/>
        </w:numPr>
        <w:bidi/>
        <w:rPr>
          <w:sz w:val="28"/>
          <w:szCs w:val="28"/>
          <w:lang w:bidi="ar-AE"/>
        </w:rPr>
      </w:pPr>
      <w:r w:rsidRPr="002F277B">
        <w:rPr>
          <w:rFonts w:cs="Arial"/>
          <w:sz w:val="28"/>
          <w:szCs w:val="28"/>
          <w:rtl/>
          <w:lang w:bidi="ar-AE"/>
        </w:rPr>
        <w:lastRenderedPageBreak/>
        <w:t xml:space="preserve">من المتداول عند البعض ان اللقاحات تسبب مرض التوحد. عادة تبدأ اعراض مرض التوحد بالظهور بين عمر 1-2 سنة وهو العمر الذي يأخذ الطفل فيه اغلب اللقاحات. وأثبتت البحوث والدراسات بعدم وجود أي </w:t>
      </w:r>
      <w:r>
        <w:rPr>
          <w:rFonts w:cs="Arial" w:hint="cs"/>
          <w:sz w:val="28"/>
          <w:szCs w:val="28"/>
          <w:rtl/>
          <w:lang w:bidi="ar-AE"/>
        </w:rPr>
        <w:t xml:space="preserve">علاقة </w:t>
      </w:r>
      <w:r w:rsidRPr="002F277B">
        <w:rPr>
          <w:rFonts w:cs="Arial"/>
          <w:sz w:val="28"/>
          <w:szCs w:val="28"/>
          <w:rtl/>
          <w:lang w:bidi="ar-AE"/>
        </w:rPr>
        <w:t>بين اللقاحات ومرض التوحد.</w:t>
      </w:r>
      <w:bookmarkStart w:id="0" w:name="_GoBack"/>
      <w:bookmarkEnd w:id="0"/>
    </w:p>
    <w:p w:rsidR="009D0E6F" w:rsidRPr="009D0E6F" w:rsidRDefault="009D0E6F" w:rsidP="009D0E6F">
      <w:pPr>
        <w:bidi/>
        <w:rPr>
          <w:rFonts w:hint="cs"/>
          <w:b/>
          <w:bCs/>
          <w:sz w:val="32"/>
          <w:szCs w:val="32"/>
          <w:rtl/>
          <w:lang w:bidi="ar-AE"/>
        </w:rPr>
      </w:pPr>
    </w:p>
    <w:sectPr w:rsidR="009D0E6F" w:rsidRPr="009D0E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432"/>
    <w:multiLevelType w:val="hybridMultilevel"/>
    <w:tmpl w:val="507655E6"/>
    <w:lvl w:ilvl="0" w:tplc="7570D7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6F"/>
    <w:rsid w:val="002F277B"/>
    <w:rsid w:val="00850782"/>
    <w:rsid w:val="009D0E6F"/>
    <w:rsid w:val="00C81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22377-D54C-4262-B73E-69F366DB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2023-01-01T09:56:00Z</dcterms:created>
  <dcterms:modified xsi:type="dcterms:W3CDTF">2023-01-01T10:17:00Z</dcterms:modified>
</cp:coreProperties>
</file>