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51CC" w14:textId="1EE4928D" w:rsidR="00096CB5" w:rsidRPr="00B04247" w:rsidRDefault="00BB691D" w:rsidP="00096CB5">
      <w:pPr>
        <w:bidi/>
        <w:jc w:val="center"/>
        <w:rPr>
          <w:color w:val="FF0000"/>
          <w:sz w:val="28"/>
          <w:szCs w:val="28"/>
          <w:rtl/>
        </w:rPr>
      </w:pPr>
      <w:r w:rsidRPr="00B04247">
        <w:rPr>
          <w:rFonts w:cs="Arial"/>
          <w:noProof/>
          <w:sz w:val="28"/>
          <w:szCs w:val="28"/>
          <w:rtl/>
        </w:rPr>
        <w:drawing>
          <wp:anchor distT="0" distB="0" distL="114300" distR="114300" simplePos="0" relativeHeight="251658240" behindDoc="0" locked="0" layoutInCell="1" allowOverlap="1" wp14:anchorId="7ECC10D7" wp14:editId="3E83E3FB">
            <wp:simplePos x="0" y="0"/>
            <wp:positionH relativeFrom="column">
              <wp:posOffset>4872732</wp:posOffset>
            </wp:positionH>
            <wp:positionV relativeFrom="paragraph">
              <wp:posOffset>-741150</wp:posOffset>
            </wp:positionV>
            <wp:extent cx="1835785" cy="110998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5785" cy="1109980"/>
                    </a:xfrm>
                    <a:prstGeom prst="rect">
                      <a:avLst/>
                    </a:prstGeom>
                  </pic:spPr>
                </pic:pic>
              </a:graphicData>
            </a:graphic>
            <wp14:sizeRelH relativeFrom="page">
              <wp14:pctWidth>0</wp14:pctWidth>
            </wp14:sizeRelH>
            <wp14:sizeRelV relativeFrom="page">
              <wp14:pctHeight>0</wp14:pctHeight>
            </wp14:sizeRelV>
          </wp:anchor>
        </w:drawing>
      </w:r>
      <w:r w:rsidR="00DA7FD1" w:rsidRPr="00B04247">
        <w:rPr>
          <w:rFonts w:cs="Arial"/>
          <w:color w:val="FF0000"/>
          <w:sz w:val="28"/>
          <w:szCs w:val="28"/>
          <w:rtl/>
        </w:rPr>
        <w:t xml:space="preserve">هل الطبيب مسؤول عن شفاء </w:t>
      </w:r>
      <w:r w:rsidRPr="00B04247">
        <w:rPr>
          <w:rFonts w:cs="Arial" w:hint="cs"/>
          <w:color w:val="FF0000"/>
          <w:sz w:val="28"/>
          <w:szCs w:val="28"/>
          <w:rtl/>
        </w:rPr>
        <w:t>المريض؟</w:t>
      </w:r>
    </w:p>
    <w:p w14:paraId="2D932606" w14:textId="3381F71E" w:rsidR="00DA7FD1" w:rsidRPr="00B04247" w:rsidRDefault="00E722D4" w:rsidP="00096CB5">
      <w:pPr>
        <w:bidi/>
        <w:jc w:val="center"/>
        <w:rPr>
          <w:rFonts w:cs="Arial"/>
          <w:color w:val="FF0000"/>
          <w:sz w:val="28"/>
          <w:szCs w:val="28"/>
          <w:rtl/>
        </w:rPr>
      </w:pPr>
      <w:r w:rsidRPr="00B04247">
        <w:rPr>
          <w:rFonts w:cs="Arial" w:hint="cs"/>
          <w:color w:val="FF0000"/>
          <w:sz w:val="28"/>
          <w:szCs w:val="28"/>
          <w:rtl/>
        </w:rPr>
        <w:t>مسؤولي</w:t>
      </w:r>
      <w:r w:rsidRPr="00B04247">
        <w:rPr>
          <w:rFonts w:cs="Arial" w:hint="eastAsia"/>
          <w:color w:val="FF0000"/>
          <w:sz w:val="28"/>
          <w:szCs w:val="28"/>
          <w:rtl/>
        </w:rPr>
        <w:t>ة</w:t>
      </w:r>
      <w:r w:rsidR="00DA7FD1" w:rsidRPr="00B04247">
        <w:rPr>
          <w:rFonts w:cs="Arial"/>
          <w:color w:val="FF0000"/>
          <w:sz w:val="28"/>
          <w:szCs w:val="28"/>
          <w:rtl/>
        </w:rPr>
        <w:t xml:space="preserve"> الطبيب القانونية</w:t>
      </w:r>
    </w:p>
    <w:p w14:paraId="0C2908D2" w14:textId="48B23195" w:rsidR="00B04247" w:rsidRPr="00B04247" w:rsidRDefault="00B04247" w:rsidP="00B04247">
      <w:pPr>
        <w:bidi/>
        <w:jc w:val="center"/>
        <w:rPr>
          <w:rFonts w:cs="Arial"/>
          <w:sz w:val="28"/>
          <w:szCs w:val="28"/>
        </w:rPr>
      </w:pPr>
      <w:r>
        <w:rPr>
          <w:rFonts w:cs="Arial" w:hint="cs"/>
          <w:sz w:val="28"/>
          <w:szCs w:val="28"/>
          <w:rtl/>
        </w:rPr>
        <w:t xml:space="preserve">[الشكر والتقدير الى القاضي الأستاذ احمد </w:t>
      </w:r>
      <w:proofErr w:type="spellStart"/>
      <w:r>
        <w:rPr>
          <w:rFonts w:cs="Arial" w:hint="cs"/>
          <w:sz w:val="28"/>
          <w:szCs w:val="28"/>
          <w:rtl/>
        </w:rPr>
        <w:t>المياحي</w:t>
      </w:r>
      <w:proofErr w:type="spellEnd"/>
      <w:r>
        <w:rPr>
          <w:rFonts w:cs="Arial" w:hint="cs"/>
          <w:sz w:val="28"/>
          <w:szCs w:val="28"/>
          <w:rtl/>
        </w:rPr>
        <w:t xml:space="preserve"> لتعاونه في اعداد هذه </w:t>
      </w:r>
      <w:proofErr w:type="spellStart"/>
      <w:r>
        <w:rPr>
          <w:rFonts w:cs="Arial" w:hint="cs"/>
          <w:sz w:val="28"/>
          <w:szCs w:val="28"/>
          <w:rtl/>
        </w:rPr>
        <w:t>المقاله</w:t>
      </w:r>
      <w:proofErr w:type="spellEnd"/>
      <w:r>
        <w:rPr>
          <w:rFonts w:cs="Arial" w:hint="cs"/>
          <w:sz w:val="28"/>
          <w:szCs w:val="28"/>
          <w:rtl/>
        </w:rPr>
        <w:t>]</w:t>
      </w:r>
    </w:p>
    <w:p w14:paraId="01268721" w14:textId="45285F1D" w:rsidR="00DA7FD1" w:rsidRDefault="00DA7FD1" w:rsidP="00DA7FD1">
      <w:pPr>
        <w:bidi/>
      </w:pPr>
    </w:p>
    <w:p w14:paraId="019EEBF8" w14:textId="4B762ABF" w:rsidR="00C34B6E" w:rsidRPr="00BC0CCD" w:rsidRDefault="00DA7FD1" w:rsidP="009753F5">
      <w:pPr>
        <w:bidi/>
        <w:rPr>
          <w:rFonts w:cs="Arial"/>
          <w:rtl/>
        </w:rPr>
      </w:pPr>
      <w:r>
        <w:rPr>
          <w:rFonts w:cs="Arial"/>
          <w:rtl/>
        </w:rPr>
        <w:t xml:space="preserve">يعاني الطبيب والكوادر التمريضية من ضعف واضح في الثقافة القانونية فيما يخص </w:t>
      </w:r>
      <w:proofErr w:type="spellStart"/>
      <w:r>
        <w:rPr>
          <w:rFonts w:cs="Arial"/>
          <w:rtl/>
        </w:rPr>
        <w:t>المسؤلية</w:t>
      </w:r>
      <w:proofErr w:type="spellEnd"/>
      <w:r>
        <w:rPr>
          <w:rFonts w:cs="Arial"/>
          <w:rtl/>
        </w:rPr>
        <w:t xml:space="preserve"> القانونية لعملهم ومالهم</w:t>
      </w:r>
      <w:r w:rsidR="00BB691D">
        <w:rPr>
          <w:rFonts w:cs="Arial" w:hint="cs"/>
          <w:rtl/>
        </w:rPr>
        <w:t xml:space="preserve"> </w:t>
      </w:r>
      <w:proofErr w:type="spellStart"/>
      <w:r>
        <w:rPr>
          <w:rFonts w:cs="Arial"/>
          <w:rtl/>
        </w:rPr>
        <w:t>وماعليهم</w:t>
      </w:r>
      <w:proofErr w:type="spellEnd"/>
      <w:r>
        <w:rPr>
          <w:rFonts w:cs="Arial"/>
          <w:rtl/>
        </w:rPr>
        <w:t xml:space="preserve"> اثناء </w:t>
      </w:r>
      <w:proofErr w:type="spellStart"/>
      <w:r>
        <w:rPr>
          <w:rFonts w:cs="Arial"/>
          <w:rtl/>
        </w:rPr>
        <w:t>تادية</w:t>
      </w:r>
      <w:proofErr w:type="spellEnd"/>
      <w:r>
        <w:rPr>
          <w:rFonts w:cs="Arial"/>
          <w:rtl/>
        </w:rPr>
        <w:t xml:space="preserve"> واجبهم المقدس</w:t>
      </w:r>
      <w:r w:rsidRPr="00BC0CCD">
        <w:rPr>
          <w:rFonts w:cs="Arial"/>
        </w:rPr>
        <w:t xml:space="preserve"> </w:t>
      </w:r>
      <w:r w:rsidR="009753F5">
        <w:rPr>
          <w:rFonts w:cs="Arial" w:hint="cs"/>
          <w:rtl/>
        </w:rPr>
        <w:t xml:space="preserve">، </w:t>
      </w:r>
      <w:r w:rsidR="00C34B6E" w:rsidRPr="00BC0CCD">
        <w:rPr>
          <w:rFonts w:cs="Arial" w:hint="cs"/>
          <w:rtl/>
        </w:rPr>
        <w:t xml:space="preserve">ويجب </w:t>
      </w:r>
      <w:r w:rsidR="00C34B6E" w:rsidRPr="00BC0CCD">
        <w:rPr>
          <w:rFonts w:cs="Arial"/>
          <w:rtl/>
        </w:rPr>
        <w:t xml:space="preserve">فــي مجــال </w:t>
      </w:r>
      <w:proofErr w:type="spellStart"/>
      <w:r w:rsidR="00C34B6E" w:rsidRPr="00BC0CCD">
        <w:rPr>
          <w:rFonts w:cs="Arial"/>
          <w:rtl/>
        </w:rPr>
        <w:t>الخطــأ</w:t>
      </w:r>
      <w:proofErr w:type="spellEnd"/>
      <w:r w:rsidR="00C34B6E" w:rsidRPr="00BC0CCD">
        <w:rPr>
          <w:rFonts w:cs="Arial"/>
          <w:rtl/>
        </w:rPr>
        <w:t xml:space="preserve"> الطبــي</w:t>
      </w:r>
      <w:r w:rsidR="009753F5">
        <w:rPr>
          <w:rFonts w:cs="Arial" w:hint="cs"/>
          <w:rtl/>
        </w:rPr>
        <w:t xml:space="preserve"> </w:t>
      </w:r>
      <w:r w:rsidR="00C34B6E" w:rsidRPr="00BC0CCD">
        <w:rPr>
          <w:rFonts w:cs="Arial"/>
          <w:rtl/>
        </w:rPr>
        <w:t>تحقيقـ</w:t>
      </w:r>
      <w:r w:rsidR="00C34B6E" w:rsidRPr="00BC0CCD">
        <w:rPr>
          <w:rFonts w:cs="Arial" w:hint="cs"/>
          <w:rtl/>
        </w:rPr>
        <w:t xml:space="preserve">  ا</w:t>
      </w:r>
      <w:r w:rsidR="00C34B6E" w:rsidRPr="00BC0CCD">
        <w:rPr>
          <w:rFonts w:cs="Arial"/>
          <w:rtl/>
        </w:rPr>
        <w:t xml:space="preserve">لعــدل وضمــان عــدم ضيــاع حـق المريـض </w:t>
      </w:r>
      <w:proofErr w:type="spellStart"/>
      <w:r w:rsidR="00C34B6E" w:rsidRPr="00BC0CCD">
        <w:rPr>
          <w:rFonts w:cs="Arial"/>
          <w:rtl/>
        </w:rPr>
        <w:t>أو</w:t>
      </w:r>
      <w:proofErr w:type="spellEnd"/>
      <w:r w:rsidR="00C34B6E" w:rsidRPr="00BC0CCD">
        <w:rPr>
          <w:rFonts w:cs="Arial"/>
          <w:rtl/>
        </w:rPr>
        <w:t xml:space="preserve"> عـدم ضيـاع حـق الطبيـب الـذي تحمـل عـبء </w:t>
      </w:r>
      <w:r w:rsidR="00C34B6E" w:rsidRPr="00BC0CCD">
        <w:rPr>
          <w:rFonts w:cs="Arial" w:hint="cs"/>
          <w:rtl/>
        </w:rPr>
        <w:t>التزامه</w:t>
      </w:r>
      <w:r w:rsidR="00C34B6E" w:rsidRPr="00BC0CCD">
        <w:rPr>
          <w:rFonts w:cs="Arial"/>
          <w:rtl/>
        </w:rPr>
        <w:t xml:space="preserve"> وحرصـه وتفانيـه فـي مهنتـه الانسـانية التـي ذهبـت اغلـب التشـريعات </w:t>
      </w:r>
      <w:proofErr w:type="spellStart"/>
      <w:r w:rsidR="00C34B6E" w:rsidRPr="00BC0CCD">
        <w:rPr>
          <w:rFonts w:cs="Arial"/>
          <w:rtl/>
        </w:rPr>
        <w:t>اعطائـه</w:t>
      </w:r>
      <w:proofErr w:type="spellEnd"/>
      <w:r w:rsidR="00C34B6E" w:rsidRPr="00BC0CCD">
        <w:rPr>
          <w:rFonts w:cs="Arial"/>
          <w:rtl/>
        </w:rPr>
        <w:t xml:space="preserve"> فسـحه مـن الحريـة فـي عملـه وزرع </w:t>
      </w:r>
      <w:r w:rsidR="00A6714D" w:rsidRPr="00BC0CCD">
        <w:rPr>
          <w:rFonts w:cs="Arial" w:hint="cs"/>
          <w:rtl/>
        </w:rPr>
        <w:t>الطمأنينة</w:t>
      </w:r>
      <w:r w:rsidR="00C34B6E" w:rsidRPr="00BC0CCD">
        <w:rPr>
          <w:rFonts w:cs="Arial"/>
          <w:rtl/>
        </w:rPr>
        <w:t xml:space="preserve"> وعـدم تخوفـه مـن قيـام </w:t>
      </w:r>
      <w:proofErr w:type="spellStart"/>
      <w:r w:rsidR="00C34B6E" w:rsidRPr="00BC0CCD">
        <w:rPr>
          <w:rFonts w:cs="Arial"/>
          <w:rtl/>
        </w:rPr>
        <w:t>المسـؤولية</w:t>
      </w:r>
      <w:proofErr w:type="spellEnd"/>
      <w:r w:rsidR="00C34B6E" w:rsidRPr="00BC0CCD">
        <w:rPr>
          <w:rFonts w:cs="Arial"/>
          <w:rtl/>
        </w:rPr>
        <w:t xml:space="preserve"> تجاهـه, كـي يقـدم افضـل مـا عنـده لأجـل حمايـة التطـور فـي المجـال الطبـي خدمـةً لصالـح المريـض والبشـرية </w:t>
      </w:r>
    </w:p>
    <w:p w14:paraId="505E4F9B" w14:textId="37630DBE" w:rsidR="00A338A5" w:rsidRPr="00B04247" w:rsidRDefault="00230F9C" w:rsidP="00A338A5">
      <w:pPr>
        <w:bidi/>
        <w:spacing w:before="100" w:beforeAutospacing="1" w:after="100" w:afterAutospacing="1"/>
        <w:rPr>
          <w:rFonts w:ascii="SimplifiedArabic" w:eastAsia="Times New Roman" w:hAnsi="SimplifiedArabic" w:cs="Times New Roman"/>
          <w:b/>
          <w:bCs/>
          <w:color w:val="4472C4" w:themeColor="accent1"/>
          <w:u w:val="single"/>
          <w:rtl/>
        </w:rPr>
      </w:pPr>
      <w:proofErr w:type="spellStart"/>
      <w:r w:rsidRPr="00B04247">
        <w:rPr>
          <w:rFonts w:ascii="SimplifiedArabic" w:eastAsia="Times New Roman" w:hAnsi="SimplifiedArabic" w:cs="Times New Roman" w:hint="cs"/>
          <w:b/>
          <w:bCs/>
          <w:color w:val="4472C4" w:themeColor="accent1"/>
          <w:u w:val="single"/>
          <w:rtl/>
        </w:rPr>
        <w:t>أ</w:t>
      </w:r>
      <w:r w:rsidR="00FD1F69" w:rsidRPr="00B04247">
        <w:rPr>
          <w:rFonts w:ascii="SimplifiedArabic" w:eastAsia="Times New Roman" w:hAnsi="SimplifiedArabic" w:cs="Times New Roman" w:hint="cs"/>
          <w:b/>
          <w:bCs/>
          <w:color w:val="4472C4" w:themeColor="accent1"/>
          <w:u w:val="single"/>
          <w:rtl/>
        </w:rPr>
        <w:t>لا</w:t>
      </w:r>
      <w:r w:rsidRPr="00B04247">
        <w:rPr>
          <w:rFonts w:ascii="SimplifiedArabic" w:eastAsia="Times New Roman" w:hAnsi="SimplifiedArabic" w:cs="Times New Roman" w:hint="cs"/>
          <w:b/>
          <w:bCs/>
          <w:color w:val="4472C4" w:themeColor="accent1"/>
          <w:u w:val="single"/>
          <w:rtl/>
        </w:rPr>
        <w:t>خطاء</w:t>
      </w:r>
      <w:proofErr w:type="spellEnd"/>
      <w:r w:rsidRPr="00B04247">
        <w:rPr>
          <w:rFonts w:ascii="SimplifiedArabic" w:eastAsia="Times New Roman" w:hAnsi="SimplifiedArabic" w:cs="Times New Roman"/>
          <w:b/>
          <w:bCs/>
          <w:color w:val="4472C4" w:themeColor="accent1"/>
          <w:u w:val="single"/>
          <w:rtl/>
        </w:rPr>
        <w:t xml:space="preserve"> الطبيب الموجبة </w:t>
      </w:r>
      <w:r w:rsidR="00253E60" w:rsidRPr="00B04247">
        <w:rPr>
          <w:rFonts w:ascii="SimplifiedArabic" w:eastAsia="Times New Roman" w:hAnsi="SimplifiedArabic" w:cs="Times New Roman" w:hint="cs"/>
          <w:b/>
          <w:bCs/>
          <w:color w:val="4472C4" w:themeColor="accent1"/>
          <w:u w:val="single"/>
          <w:rtl/>
        </w:rPr>
        <w:t>للمسؤولية</w:t>
      </w:r>
    </w:p>
    <w:p w14:paraId="38899240" w14:textId="156F2E25" w:rsidR="004518F7" w:rsidRPr="004518F7" w:rsidRDefault="004518F7" w:rsidP="00B04247">
      <w:pPr>
        <w:bidi/>
        <w:spacing w:before="100" w:beforeAutospacing="1" w:after="100" w:afterAutospacing="1"/>
        <w:rPr>
          <w:rFonts w:cs="Arial"/>
        </w:rPr>
      </w:pPr>
      <w:proofErr w:type="spellStart"/>
      <w:r w:rsidRPr="004518F7">
        <w:rPr>
          <w:rFonts w:cs="Arial"/>
          <w:rtl/>
        </w:rPr>
        <w:t>الماده</w:t>
      </w:r>
      <w:proofErr w:type="spellEnd"/>
      <w:r w:rsidRPr="004518F7">
        <w:rPr>
          <w:rFonts w:cs="Arial"/>
          <w:rtl/>
        </w:rPr>
        <w:t xml:space="preserve"> 202 من القانون المدني العراقي رقم 40 لسنة 1951 المعدل</w:t>
      </w:r>
      <w:r w:rsidRPr="004518F7">
        <w:rPr>
          <w:rFonts w:cs="Arial"/>
        </w:rPr>
        <w:t xml:space="preserve"> </w:t>
      </w:r>
      <w:proofErr w:type="gramStart"/>
      <w:r>
        <w:rPr>
          <w:rFonts w:cs="Arial" w:hint="cs"/>
          <w:rtl/>
        </w:rPr>
        <w:t>{</w:t>
      </w:r>
      <w:r w:rsidR="00B04247">
        <w:rPr>
          <w:rFonts w:cs="Arial" w:hint="cs"/>
          <w:rtl/>
        </w:rPr>
        <w:t xml:space="preserve"> </w:t>
      </w:r>
      <w:r w:rsidRPr="004518F7">
        <w:rPr>
          <w:rFonts w:cs="Arial"/>
          <w:rtl/>
        </w:rPr>
        <w:t>كل</w:t>
      </w:r>
      <w:proofErr w:type="gramEnd"/>
      <w:r w:rsidRPr="004518F7">
        <w:rPr>
          <w:rFonts w:cs="Arial"/>
          <w:rtl/>
        </w:rPr>
        <w:t xml:space="preserve"> فعل ضار بالنفس من قتل او جرح او ضرب او اي نوع اخر من انواع الايذاء يلزم بالتعويضات من احدث الضرر</w:t>
      </w:r>
      <w:r>
        <w:rPr>
          <w:rFonts w:cs="Arial" w:hint="cs"/>
          <w:rtl/>
        </w:rPr>
        <w:t>}</w:t>
      </w:r>
      <w:r w:rsidRPr="004518F7">
        <w:rPr>
          <w:rFonts w:cs="Arial"/>
          <w:rtl/>
        </w:rPr>
        <w:t>.</w:t>
      </w:r>
    </w:p>
    <w:p w14:paraId="7724E678" w14:textId="221FA040" w:rsidR="004518F7" w:rsidRPr="00BB691D" w:rsidRDefault="00230F9C" w:rsidP="00BB691D">
      <w:pPr>
        <w:bidi/>
        <w:spacing w:before="100" w:beforeAutospacing="1" w:after="100" w:afterAutospacing="1"/>
        <w:rPr>
          <w:rFonts w:ascii="SimplifiedArabic" w:eastAsia="Times New Roman" w:hAnsi="SimplifiedArabic" w:cs="Times New Roman"/>
          <w:b/>
          <w:bCs/>
          <w:sz w:val="28"/>
          <w:szCs w:val="28"/>
        </w:rPr>
      </w:pPr>
      <w:proofErr w:type="spellStart"/>
      <w:r w:rsidRPr="00230F9C">
        <w:rPr>
          <w:rFonts w:ascii="SimplifiedArabic" w:eastAsia="Times New Roman" w:hAnsi="SimplifiedArabic" w:cs="Times New Roman"/>
          <w:b/>
          <w:bCs/>
          <w:sz w:val="28"/>
          <w:szCs w:val="28"/>
          <w:rtl/>
        </w:rPr>
        <w:t>أولا</w:t>
      </w:r>
      <w:proofErr w:type="spellEnd"/>
      <w:r w:rsidRPr="00230F9C">
        <w:rPr>
          <w:rFonts w:ascii="SimplifiedArabic" w:eastAsia="Times New Roman" w:hAnsi="SimplifiedArabic" w:cs="Times New Roman"/>
          <w:b/>
          <w:bCs/>
          <w:position w:val="-2"/>
          <w:sz w:val="28"/>
          <w:szCs w:val="28"/>
          <w:rtl/>
        </w:rPr>
        <w:t>ً</w:t>
      </w:r>
      <w:r w:rsidRPr="00230F9C">
        <w:rPr>
          <w:rFonts w:ascii="SimplifiedArabic" w:eastAsia="Times New Roman" w:hAnsi="SimplifiedArabic" w:cs="Times New Roman"/>
          <w:b/>
          <w:bCs/>
          <w:sz w:val="28"/>
          <w:szCs w:val="28"/>
        </w:rPr>
        <w:t xml:space="preserve">/ </w:t>
      </w:r>
      <w:proofErr w:type="spellStart"/>
      <w:r w:rsidRPr="00230F9C">
        <w:rPr>
          <w:rFonts w:ascii="SimplifiedArabic" w:eastAsia="Times New Roman" w:hAnsi="SimplifiedArabic" w:cs="Times New Roman"/>
          <w:b/>
          <w:bCs/>
          <w:sz w:val="28"/>
          <w:szCs w:val="28"/>
          <w:rtl/>
        </w:rPr>
        <w:t>أخطاء</w:t>
      </w:r>
      <w:proofErr w:type="spellEnd"/>
      <w:r w:rsidRPr="00230F9C">
        <w:rPr>
          <w:rFonts w:ascii="SimplifiedArabic" w:eastAsia="Times New Roman" w:hAnsi="SimplifiedArabic" w:cs="Times New Roman"/>
          <w:b/>
          <w:bCs/>
          <w:sz w:val="28"/>
          <w:szCs w:val="28"/>
          <w:rtl/>
        </w:rPr>
        <w:t xml:space="preserve"> التشخيص</w:t>
      </w:r>
      <w:r w:rsidR="00BB691D">
        <w:rPr>
          <w:rFonts w:ascii="SimplifiedArabic" w:eastAsia="Times New Roman" w:hAnsi="SimplifiedArabic" w:cs="Times New Roman" w:hint="cs"/>
          <w:b/>
          <w:bCs/>
          <w:sz w:val="28"/>
          <w:szCs w:val="28"/>
          <w:rtl/>
        </w:rPr>
        <w:t xml:space="preserve"> / </w:t>
      </w:r>
      <w:r w:rsidR="004518F7" w:rsidRPr="004518F7">
        <w:rPr>
          <w:rFonts w:cs="Arial" w:hint="cs"/>
          <w:rtl/>
        </w:rPr>
        <w:t xml:space="preserve">وهنا يعتمد على حجم الضرر من التشخيص الخاطئ وعلى </w:t>
      </w:r>
      <w:r w:rsidR="001C3AA8">
        <w:rPr>
          <w:rFonts w:cs="Arial" w:hint="cs"/>
          <w:rtl/>
        </w:rPr>
        <w:t xml:space="preserve">خبرة الطبيب [مقيم ام مقيم </w:t>
      </w:r>
      <w:proofErr w:type="gramStart"/>
      <w:r w:rsidR="001C3AA8">
        <w:rPr>
          <w:rFonts w:cs="Arial" w:hint="cs"/>
          <w:rtl/>
        </w:rPr>
        <w:t>اقدم</w:t>
      </w:r>
      <w:proofErr w:type="gramEnd"/>
      <w:r w:rsidR="001C3AA8">
        <w:rPr>
          <w:rFonts w:cs="Arial" w:hint="cs"/>
          <w:rtl/>
        </w:rPr>
        <w:t xml:space="preserve"> ام ممارس ام اختصاصي] وغيرها</w:t>
      </w:r>
    </w:p>
    <w:p w14:paraId="269F03DA" w14:textId="488BBA96" w:rsidR="00230F9C" w:rsidRPr="00230F9C" w:rsidRDefault="00230F9C" w:rsidP="00A338A5">
      <w:pPr>
        <w:bidi/>
        <w:spacing w:before="100" w:beforeAutospacing="1" w:after="100" w:afterAutospacing="1"/>
        <w:rPr>
          <w:rFonts w:ascii="Times New Roman" w:eastAsia="Times New Roman" w:hAnsi="Times New Roman" w:cs="Times New Roman"/>
          <w:lang w:val="en-US"/>
        </w:rPr>
      </w:pPr>
      <w:r w:rsidRPr="00230F9C">
        <w:rPr>
          <w:rFonts w:ascii="SimplifiedArabic" w:eastAsia="Times New Roman" w:hAnsi="SimplifiedArabic" w:cs="Times New Roman"/>
          <w:b/>
          <w:bCs/>
          <w:sz w:val="28"/>
          <w:szCs w:val="28"/>
          <w:rtl/>
        </w:rPr>
        <w:t>ثانيا</w:t>
      </w:r>
      <w:r w:rsidRPr="00230F9C">
        <w:rPr>
          <w:rFonts w:ascii="SimplifiedArabic" w:eastAsia="Times New Roman" w:hAnsi="SimplifiedArabic" w:cs="Times New Roman"/>
          <w:b/>
          <w:bCs/>
          <w:position w:val="-2"/>
          <w:sz w:val="28"/>
          <w:szCs w:val="28"/>
          <w:rtl/>
        </w:rPr>
        <w:t>ً</w:t>
      </w:r>
      <w:r w:rsidRPr="00230F9C">
        <w:rPr>
          <w:rFonts w:ascii="SimplifiedArabic" w:eastAsia="Times New Roman" w:hAnsi="SimplifiedArabic" w:cs="Times New Roman"/>
          <w:b/>
          <w:bCs/>
          <w:sz w:val="28"/>
          <w:szCs w:val="28"/>
        </w:rPr>
        <w:t xml:space="preserve">/ </w:t>
      </w:r>
      <w:proofErr w:type="spellStart"/>
      <w:r w:rsidRPr="00230F9C">
        <w:rPr>
          <w:rFonts w:ascii="SimplifiedArabic" w:eastAsia="Times New Roman" w:hAnsi="SimplifiedArabic" w:cs="Times New Roman"/>
          <w:b/>
          <w:bCs/>
          <w:sz w:val="28"/>
          <w:szCs w:val="28"/>
          <w:rtl/>
        </w:rPr>
        <w:t>أخطاء</w:t>
      </w:r>
      <w:proofErr w:type="spellEnd"/>
      <w:r w:rsidRPr="00230F9C">
        <w:rPr>
          <w:rFonts w:ascii="SimplifiedArabic" w:eastAsia="Times New Roman" w:hAnsi="SimplifiedArabic" w:cs="Times New Roman"/>
          <w:b/>
          <w:bCs/>
          <w:sz w:val="28"/>
          <w:szCs w:val="28"/>
          <w:rtl/>
        </w:rPr>
        <w:t xml:space="preserve"> </w:t>
      </w:r>
      <w:proofErr w:type="gramStart"/>
      <w:r w:rsidRPr="00230F9C">
        <w:rPr>
          <w:rFonts w:ascii="SimplifiedArabic" w:eastAsia="Times New Roman" w:hAnsi="SimplifiedArabic" w:cs="Times New Roman"/>
          <w:b/>
          <w:bCs/>
          <w:sz w:val="28"/>
          <w:szCs w:val="28"/>
          <w:rtl/>
        </w:rPr>
        <w:t>العـلاج</w:t>
      </w:r>
      <w:r w:rsidR="00B04247">
        <w:rPr>
          <w:rFonts w:ascii="SimplifiedArabic" w:eastAsia="Times New Roman" w:hAnsi="SimplifiedArabic" w:cs="Times New Roman" w:hint="cs"/>
          <w:b/>
          <w:bCs/>
          <w:sz w:val="28"/>
          <w:szCs w:val="28"/>
          <w:rtl/>
        </w:rPr>
        <w:t xml:space="preserve"> </w:t>
      </w:r>
      <w:r w:rsidR="00BB691D">
        <w:rPr>
          <w:rFonts w:ascii="SimplifiedArabic" w:eastAsia="Times New Roman" w:hAnsi="SimplifiedArabic" w:cs="Times New Roman" w:hint="cs"/>
          <w:sz w:val="28"/>
          <w:szCs w:val="28"/>
          <w:rtl/>
        </w:rPr>
        <w:t xml:space="preserve"> /</w:t>
      </w:r>
      <w:proofErr w:type="gramEnd"/>
      <w:r w:rsidR="00BB691D">
        <w:rPr>
          <w:rFonts w:ascii="SimplifiedArabic" w:eastAsia="Times New Roman" w:hAnsi="SimplifiedArabic" w:cs="Times New Roman" w:hint="cs"/>
          <w:sz w:val="28"/>
          <w:szCs w:val="28"/>
          <w:rtl/>
        </w:rPr>
        <w:t xml:space="preserve"> </w:t>
      </w:r>
      <w:r w:rsidRPr="00230F9C">
        <w:rPr>
          <w:rFonts w:cs="Arial"/>
          <w:rtl/>
        </w:rPr>
        <w:t xml:space="preserve">يتوجــب </w:t>
      </w:r>
      <w:r w:rsidR="001C3AA8">
        <w:rPr>
          <w:rFonts w:cs="Arial" w:hint="cs"/>
          <w:rtl/>
        </w:rPr>
        <w:t>على</w:t>
      </w:r>
      <w:r w:rsidRPr="00230F9C">
        <w:rPr>
          <w:rFonts w:cs="Arial"/>
          <w:rtl/>
        </w:rPr>
        <w:t xml:space="preserve"> الطبيــب </w:t>
      </w:r>
      <w:r w:rsidR="001C3AA8">
        <w:rPr>
          <w:rFonts w:cs="Arial" w:hint="cs"/>
          <w:rtl/>
        </w:rPr>
        <w:t>بذل</w:t>
      </w:r>
      <w:r w:rsidRPr="00230F9C">
        <w:rPr>
          <w:rFonts w:cs="Arial"/>
          <w:rtl/>
        </w:rPr>
        <w:t xml:space="preserve"> عنايــة </w:t>
      </w:r>
      <w:r w:rsidRPr="00230F9C">
        <w:rPr>
          <w:rFonts w:ascii="SimplifiedArabic" w:eastAsia="Times New Roman" w:hAnsi="SimplifiedArabic" w:cs="Times New Roman"/>
          <w:sz w:val="28"/>
          <w:szCs w:val="28"/>
          <w:rtl/>
        </w:rPr>
        <w:t xml:space="preserve"> </w:t>
      </w:r>
      <w:r w:rsidRPr="00230F9C">
        <w:rPr>
          <w:rFonts w:ascii="SimplifiedArabic" w:eastAsia="Times New Roman" w:hAnsi="SimplifiedArabic" w:cs="Times New Roman"/>
          <w:color w:val="FF0000"/>
          <w:sz w:val="28"/>
          <w:szCs w:val="28"/>
          <w:rtl/>
        </w:rPr>
        <w:t>ولا يتطلــب مــن الطبيــب ضمــان الشــفاء</w:t>
      </w:r>
      <w:r w:rsidRPr="00230F9C">
        <w:rPr>
          <w:rFonts w:cs="Arial"/>
          <w:rtl/>
        </w:rPr>
        <w:t>,</w:t>
      </w:r>
      <w:r w:rsidR="00BB691D" w:rsidRPr="00BB691D">
        <w:rPr>
          <w:rFonts w:cs="Arial"/>
          <w:rtl/>
        </w:rPr>
        <w:t xml:space="preserve"> </w:t>
      </w:r>
      <w:r w:rsidR="00BB691D">
        <w:rPr>
          <w:rFonts w:cs="Arial" w:hint="cs"/>
          <w:rtl/>
        </w:rPr>
        <w:t>و</w:t>
      </w:r>
      <w:r w:rsidR="00BB691D" w:rsidRPr="00230F9C">
        <w:rPr>
          <w:rFonts w:cs="Arial"/>
          <w:rtl/>
        </w:rPr>
        <w:t xml:space="preserve">تقـوم </w:t>
      </w:r>
      <w:proofErr w:type="spellStart"/>
      <w:r w:rsidR="00BB691D" w:rsidRPr="00230F9C">
        <w:rPr>
          <w:rFonts w:cs="Arial"/>
          <w:rtl/>
        </w:rPr>
        <w:t>مسـؤولية</w:t>
      </w:r>
      <w:proofErr w:type="spellEnd"/>
      <w:r w:rsidR="00BB691D" w:rsidRPr="00230F9C">
        <w:rPr>
          <w:rFonts w:cs="Arial"/>
          <w:rtl/>
        </w:rPr>
        <w:t xml:space="preserve"> الطبيـب المدنيـة تجـاه مريضـه</w:t>
      </w:r>
      <w:r w:rsidRPr="00230F9C">
        <w:rPr>
          <w:rFonts w:cs="Arial"/>
          <w:rtl/>
        </w:rPr>
        <w:t xml:space="preserve"> فــي حالــة وصــف الطبيـب لمريضـه دواء معينـاً خلافـاً للأصـول الطبيـة</w:t>
      </w:r>
      <w:r w:rsidR="005161C9" w:rsidRPr="00BC0CCD">
        <w:rPr>
          <w:rFonts w:cs="Arial" w:hint="cs"/>
          <w:rtl/>
        </w:rPr>
        <w:t xml:space="preserve">[من </w:t>
      </w:r>
      <w:r w:rsidR="005161C9" w:rsidRPr="00230F9C">
        <w:rPr>
          <w:rFonts w:cs="Arial"/>
          <w:rtl/>
        </w:rPr>
        <w:t>اختيـار الـدواء</w:t>
      </w:r>
      <w:r w:rsidR="005161C9" w:rsidRPr="00BC0CCD">
        <w:rPr>
          <w:rFonts w:cs="Arial" w:hint="cs"/>
          <w:rtl/>
        </w:rPr>
        <w:t xml:space="preserve"> و</w:t>
      </w:r>
      <w:r w:rsidR="005161C9" w:rsidRPr="00230F9C">
        <w:rPr>
          <w:rFonts w:cs="Arial"/>
          <w:rtl/>
        </w:rPr>
        <w:t>الارشـادات والمقاديـر والمواعيـد</w:t>
      </w:r>
      <w:r w:rsidR="005161C9" w:rsidRPr="00BC0CCD">
        <w:rPr>
          <w:rFonts w:cs="Arial" w:hint="cs"/>
          <w:rtl/>
        </w:rPr>
        <w:t>]</w:t>
      </w:r>
      <w:r w:rsidRPr="00230F9C">
        <w:rPr>
          <w:rFonts w:cs="Arial"/>
          <w:rtl/>
        </w:rPr>
        <w:t xml:space="preserve"> </w:t>
      </w:r>
    </w:p>
    <w:p w14:paraId="2318202B" w14:textId="4AC0C382" w:rsidR="00230F9C" w:rsidRPr="00BB691D" w:rsidRDefault="00230F9C" w:rsidP="00BB691D">
      <w:pPr>
        <w:bidi/>
        <w:spacing w:before="100" w:beforeAutospacing="1" w:after="100" w:afterAutospacing="1"/>
        <w:rPr>
          <w:rFonts w:ascii="Times New Roman" w:eastAsia="Times New Roman" w:hAnsi="Times New Roman" w:cs="Times New Roman"/>
        </w:rPr>
      </w:pPr>
      <w:r w:rsidRPr="00230F9C">
        <w:rPr>
          <w:rFonts w:ascii="SimplifiedArabic" w:eastAsia="Times New Roman" w:hAnsi="SimplifiedArabic" w:cs="Times New Roman"/>
          <w:b/>
          <w:bCs/>
          <w:sz w:val="28"/>
          <w:szCs w:val="28"/>
          <w:rtl/>
        </w:rPr>
        <w:t>ثالثا</w:t>
      </w:r>
      <w:r w:rsidRPr="00230F9C">
        <w:rPr>
          <w:rFonts w:ascii="SimplifiedArabic" w:eastAsia="Times New Roman" w:hAnsi="SimplifiedArabic" w:cs="Times New Roman"/>
          <w:b/>
          <w:bCs/>
          <w:position w:val="-2"/>
          <w:sz w:val="28"/>
          <w:szCs w:val="28"/>
          <w:rtl/>
        </w:rPr>
        <w:t>ً</w:t>
      </w:r>
      <w:r w:rsidRPr="00230F9C">
        <w:rPr>
          <w:rFonts w:ascii="SimplifiedArabic" w:eastAsia="Times New Roman" w:hAnsi="SimplifiedArabic" w:cs="Times New Roman"/>
          <w:b/>
          <w:bCs/>
          <w:sz w:val="28"/>
          <w:szCs w:val="28"/>
        </w:rPr>
        <w:t xml:space="preserve">/ </w:t>
      </w:r>
      <w:r w:rsidRPr="00230F9C">
        <w:rPr>
          <w:rFonts w:ascii="SimplifiedArabic" w:eastAsia="Times New Roman" w:hAnsi="SimplifiedArabic" w:cs="Times New Roman"/>
          <w:b/>
          <w:bCs/>
          <w:sz w:val="28"/>
          <w:szCs w:val="28"/>
          <w:rtl/>
        </w:rPr>
        <w:t>اخطاء الج</w:t>
      </w:r>
      <w:r w:rsidR="004674FA">
        <w:rPr>
          <w:rFonts w:ascii="SimplifiedArabic" w:eastAsia="Times New Roman" w:hAnsi="SimplifiedArabic" w:cs="Times New Roman" w:hint="cs"/>
          <w:b/>
          <w:bCs/>
          <w:sz w:val="28"/>
          <w:szCs w:val="28"/>
          <w:rtl/>
        </w:rPr>
        <w:t>را</w:t>
      </w:r>
      <w:r w:rsidRPr="00230F9C">
        <w:rPr>
          <w:rFonts w:ascii="SimplifiedArabic" w:eastAsia="Times New Roman" w:hAnsi="SimplifiedArabic" w:cs="Times New Roman"/>
          <w:b/>
          <w:bCs/>
          <w:sz w:val="28"/>
          <w:szCs w:val="28"/>
          <w:rtl/>
        </w:rPr>
        <w:t>حة</w:t>
      </w:r>
      <w:proofErr w:type="gramStart"/>
      <w:r w:rsidR="00BB691D">
        <w:rPr>
          <w:rFonts w:ascii="SimplifiedArabic" w:eastAsia="Times New Roman" w:hAnsi="SimplifiedArabic" w:cs="Times New Roman" w:hint="cs"/>
          <w:b/>
          <w:bCs/>
          <w:sz w:val="28"/>
          <w:szCs w:val="28"/>
          <w:rtl/>
        </w:rPr>
        <w:t xml:space="preserve">/ </w:t>
      </w:r>
      <w:r w:rsidRPr="00230F9C">
        <w:rPr>
          <w:rFonts w:ascii="SimplifiedArabic" w:eastAsia="Times New Roman" w:hAnsi="SimplifiedArabic" w:cs="Times New Roman"/>
          <w:b/>
          <w:bCs/>
          <w:sz w:val="28"/>
          <w:szCs w:val="28"/>
        </w:rPr>
        <w:t xml:space="preserve"> </w:t>
      </w:r>
      <w:r w:rsidR="00670DF4" w:rsidRPr="00BC0CCD">
        <w:rPr>
          <w:rFonts w:cs="Arial" w:hint="cs"/>
          <w:rtl/>
        </w:rPr>
        <w:t>التزام</w:t>
      </w:r>
      <w:proofErr w:type="gramEnd"/>
      <w:r w:rsidR="004674FA" w:rsidRPr="00BC0CCD">
        <w:rPr>
          <w:rFonts w:cs="Arial"/>
          <w:rtl/>
        </w:rPr>
        <w:t xml:space="preserve"> الطبيــب الجــ</w:t>
      </w:r>
      <w:r w:rsidR="004674FA" w:rsidRPr="00BC0CCD">
        <w:rPr>
          <w:rFonts w:cs="Arial" w:hint="cs"/>
          <w:rtl/>
        </w:rPr>
        <w:t>راح</w:t>
      </w:r>
      <w:r w:rsidR="004674FA" w:rsidRPr="00BC0CCD">
        <w:rPr>
          <w:rFonts w:cs="Arial"/>
          <w:rtl/>
        </w:rPr>
        <w:t xml:space="preserve"> </w:t>
      </w:r>
      <w:proofErr w:type="spellStart"/>
      <w:r w:rsidR="004674FA" w:rsidRPr="00BC0CCD">
        <w:rPr>
          <w:rFonts w:cs="Arial"/>
          <w:rtl/>
        </w:rPr>
        <w:t>تبــدأ</w:t>
      </w:r>
      <w:proofErr w:type="spellEnd"/>
      <w:r w:rsidR="004674FA" w:rsidRPr="00BC0CCD">
        <w:rPr>
          <w:rFonts w:cs="Arial"/>
          <w:rtl/>
        </w:rPr>
        <w:t xml:space="preserve"> مــن مرحلــة</w:t>
      </w:r>
      <w:r w:rsidR="004674FA" w:rsidRPr="00230F9C">
        <w:rPr>
          <w:rFonts w:cs="Arial"/>
          <w:rtl/>
        </w:rPr>
        <w:t xml:space="preserve"> الفحـص والاعــداد والتحضيــر, ومرحلــة تنفيــذ</w:t>
      </w:r>
      <w:r w:rsidR="004674FA" w:rsidRPr="00BC0CCD">
        <w:rPr>
          <w:rFonts w:cs="Arial" w:hint="cs"/>
          <w:rtl/>
        </w:rPr>
        <w:t xml:space="preserve"> العملية </w:t>
      </w:r>
      <w:r w:rsidR="00670DF4" w:rsidRPr="00BC0CCD">
        <w:rPr>
          <w:rFonts w:cs="Arial" w:hint="cs"/>
          <w:rtl/>
        </w:rPr>
        <w:t>و</w:t>
      </w:r>
      <w:r w:rsidR="004674FA" w:rsidRPr="00BC0CCD">
        <w:rPr>
          <w:rFonts w:cs="Arial"/>
          <w:rtl/>
        </w:rPr>
        <w:t>العنايــة و</w:t>
      </w:r>
      <w:r w:rsidR="004674FA" w:rsidRPr="00BC0CCD">
        <w:rPr>
          <w:rFonts w:cs="Arial" w:hint="cs"/>
          <w:rtl/>
        </w:rPr>
        <w:t>الأشراف</w:t>
      </w:r>
      <w:r w:rsidR="004674FA" w:rsidRPr="00BC0CCD">
        <w:rPr>
          <w:rFonts w:cs="Arial"/>
          <w:rtl/>
        </w:rPr>
        <w:t xml:space="preserve"> وال</w:t>
      </w:r>
      <w:r w:rsidR="004674FA" w:rsidRPr="00BC0CCD">
        <w:rPr>
          <w:rFonts w:cs="Arial" w:hint="cs"/>
          <w:rtl/>
        </w:rPr>
        <w:t>م</w:t>
      </w:r>
      <w:r w:rsidR="004674FA" w:rsidRPr="00BC0CCD">
        <w:rPr>
          <w:rFonts w:cs="Arial"/>
          <w:rtl/>
        </w:rPr>
        <w:t xml:space="preserve">تابعــة </w:t>
      </w:r>
      <w:r w:rsidR="004674FA" w:rsidRPr="00BC0CCD">
        <w:rPr>
          <w:rFonts w:cs="Arial" w:hint="cs"/>
          <w:rtl/>
        </w:rPr>
        <w:t xml:space="preserve">بعد العملية </w:t>
      </w:r>
      <w:r w:rsidR="004674FA" w:rsidRPr="00BC0CCD">
        <w:rPr>
          <w:rFonts w:cs="Arial"/>
          <w:rtl/>
        </w:rPr>
        <w:t xml:space="preserve">وليــس فقــط اثنــاء </w:t>
      </w:r>
      <w:r w:rsidR="00670DF4" w:rsidRPr="00BC0CCD">
        <w:rPr>
          <w:rFonts w:cs="Arial" w:hint="cs"/>
          <w:rtl/>
        </w:rPr>
        <w:t>أجراء</w:t>
      </w:r>
      <w:r w:rsidR="004674FA" w:rsidRPr="00BC0CCD">
        <w:rPr>
          <w:rFonts w:cs="Arial"/>
          <w:rtl/>
        </w:rPr>
        <w:t xml:space="preserve"> العمليــة </w:t>
      </w:r>
      <w:r w:rsidR="004674FA" w:rsidRPr="00BC0CCD">
        <w:rPr>
          <w:rFonts w:cs="Arial" w:hint="cs"/>
          <w:rtl/>
        </w:rPr>
        <w:t>الجراحية</w:t>
      </w:r>
      <w:r w:rsidR="004674FA" w:rsidRPr="00BC0CCD">
        <w:rPr>
          <w:rFonts w:cs="Arial"/>
          <w:rtl/>
        </w:rPr>
        <w:t xml:space="preserve">, </w:t>
      </w:r>
      <w:proofErr w:type="spellStart"/>
      <w:r w:rsidR="004674FA" w:rsidRPr="00BC0CCD">
        <w:rPr>
          <w:rFonts w:cs="Arial"/>
          <w:rtl/>
        </w:rPr>
        <w:t>وأي</w:t>
      </w:r>
      <w:proofErr w:type="spellEnd"/>
      <w:r w:rsidR="004674FA" w:rsidRPr="00BC0CCD">
        <w:rPr>
          <w:rFonts w:cs="Arial"/>
          <w:rtl/>
        </w:rPr>
        <w:t xml:space="preserve"> اهمــال يصــدر منــه قبــل العمليــة او اثناهــا يرتــب عليهــا </w:t>
      </w:r>
      <w:proofErr w:type="spellStart"/>
      <w:r w:rsidR="004674FA" w:rsidRPr="00BC0CCD">
        <w:rPr>
          <w:rFonts w:cs="Arial"/>
          <w:rtl/>
        </w:rPr>
        <w:t>مســؤوليته</w:t>
      </w:r>
      <w:proofErr w:type="spellEnd"/>
      <w:r w:rsidR="004674FA" w:rsidRPr="00BC0CCD">
        <w:rPr>
          <w:rFonts w:cs="Arial"/>
          <w:rtl/>
        </w:rPr>
        <w:t xml:space="preserve"> </w:t>
      </w:r>
      <w:r w:rsidR="004674FA" w:rsidRPr="00BC0CCD">
        <w:rPr>
          <w:rFonts w:cs="Arial" w:hint="cs"/>
          <w:rtl/>
        </w:rPr>
        <w:t>.</w:t>
      </w:r>
      <w:proofErr w:type="spellStart"/>
      <w:r w:rsidRPr="00230F9C">
        <w:rPr>
          <w:rFonts w:ascii="Arial" w:hAnsi="Arial" w:cs="Arial"/>
          <w:b/>
          <w:bCs/>
          <w:color w:val="FFFFFF"/>
          <w:sz w:val="22"/>
          <w:szCs w:val="22"/>
          <w:rtl/>
        </w:rPr>
        <w:t>ون</w:t>
      </w:r>
      <w:proofErr w:type="spellEnd"/>
      <w:r w:rsidRPr="00230F9C">
        <w:rPr>
          <w:rFonts w:ascii="Arial" w:hAnsi="Arial" w:cs="Arial"/>
          <w:b/>
          <w:bCs/>
          <w:color w:val="FFFFFF"/>
          <w:sz w:val="22"/>
          <w:szCs w:val="22"/>
          <w:rtl/>
        </w:rPr>
        <w:t xml:space="preserve"> والعلوم السياسية العدد (5</w:t>
      </w:r>
      <w:r w:rsidRPr="00230F9C">
        <w:rPr>
          <w:rFonts w:ascii="Arial" w:hAnsi="Arial" w:cs="Arial"/>
          <w:b/>
          <w:bCs/>
          <w:color w:val="FFFFFF"/>
          <w:sz w:val="22"/>
          <w:szCs w:val="22"/>
        </w:rPr>
        <w:t xml:space="preserve">) </w:t>
      </w:r>
    </w:p>
    <w:p w14:paraId="6F96C817" w14:textId="2F737DB7" w:rsidR="00230F9C" w:rsidRPr="00B04247" w:rsidRDefault="00230F9C" w:rsidP="00230F9C">
      <w:pPr>
        <w:bidi/>
        <w:spacing w:before="100" w:beforeAutospacing="1" w:after="100" w:afterAutospacing="1"/>
        <w:rPr>
          <w:rFonts w:ascii="SimplifiedArabic" w:eastAsia="Times New Roman" w:hAnsi="SimplifiedArabic" w:cs="Times New Roman"/>
          <w:b/>
          <w:bCs/>
          <w:color w:val="4472C4" w:themeColor="accent1"/>
          <w:u w:val="single"/>
          <w:rtl/>
        </w:rPr>
      </w:pPr>
      <w:r w:rsidRPr="00B04247">
        <w:rPr>
          <w:rFonts w:ascii="SimplifiedArabic" w:eastAsia="Times New Roman" w:hAnsi="SimplifiedArabic" w:cs="Times New Roman"/>
          <w:b/>
          <w:bCs/>
          <w:color w:val="4472C4" w:themeColor="accent1"/>
          <w:u w:val="single"/>
          <w:rtl/>
        </w:rPr>
        <w:t xml:space="preserve">حالات انتفــاء </w:t>
      </w:r>
      <w:proofErr w:type="spellStart"/>
      <w:r w:rsidRPr="00B04247">
        <w:rPr>
          <w:rFonts w:ascii="SimplifiedArabic" w:eastAsia="Times New Roman" w:hAnsi="SimplifiedArabic" w:cs="Times New Roman"/>
          <w:b/>
          <w:bCs/>
          <w:color w:val="4472C4" w:themeColor="accent1"/>
          <w:u w:val="single"/>
          <w:rtl/>
        </w:rPr>
        <w:t>المسؤولية</w:t>
      </w:r>
      <w:proofErr w:type="spellEnd"/>
      <w:r w:rsidRPr="00B04247">
        <w:rPr>
          <w:rFonts w:ascii="SimplifiedArabic" w:eastAsia="Times New Roman" w:hAnsi="SimplifiedArabic" w:cs="Times New Roman"/>
          <w:b/>
          <w:bCs/>
          <w:color w:val="4472C4" w:themeColor="accent1"/>
          <w:u w:val="single"/>
          <w:rtl/>
        </w:rPr>
        <w:t xml:space="preserve"> المدنية عن الطبيب </w:t>
      </w:r>
    </w:p>
    <w:p w14:paraId="7CAA9757" w14:textId="4FB64AD9" w:rsidR="00EE3DD9" w:rsidRPr="00BB691D" w:rsidRDefault="00EE3DD9" w:rsidP="00B04247">
      <w:pPr>
        <w:bidi/>
        <w:spacing w:before="100" w:beforeAutospacing="1" w:after="100" w:afterAutospacing="1"/>
        <w:rPr>
          <w:rFonts w:cs="Arial"/>
        </w:rPr>
      </w:pPr>
      <w:r>
        <w:rPr>
          <w:rFonts w:cs="Arial" w:hint="cs"/>
          <w:rtl/>
        </w:rPr>
        <w:t xml:space="preserve"> </w:t>
      </w:r>
      <w:r w:rsidRPr="00A338A5">
        <w:rPr>
          <w:rFonts w:cs="Arial"/>
          <w:rtl/>
        </w:rPr>
        <w:t>المادة 211 من القانون المدني العراقي رقم 40 لسنة 1951 المعدل</w:t>
      </w:r>
      <w:r w:rsidRPr="00A338A5">
        <w:rPr>
          <w:rFonts w:cs="Arial"/>
        </w:rPr>
        <w:t xml:space="preserve"> </w:t>
      </w:r>
      <w:r>
        <w:rPr>
          <w:rFonts w:cs="Arial" w:hint="cs"/>
          <w:rtl/>
        </w:rPr>
        <w:t>{</w:t>
      </w:r>
      <w:proofErr w:type="gramStart"/>
      <w:r w:rsidRPr="00A338A5">
        <w:rPr>
          <w:rFonts w:cs="Arial"/>
          <w:rtl/>
        </w:rPr>
        <w:t>اذا</w:t>
      </w:r>
      <w:proofErr w:type="gramEnd"/>
      <w:r w:rsidRPr="00A338A5">
        <w:rPr>
          <w:rFonts w:cs="Arial"/>
          <w:rtl/>
        </w:rPr>
        <w:t xml:space="preserve"> اثبت الشخص ان الضرر قد نشا عن سبب اجنبي لا يد له فيه كافة سماوية او حادث فجائي او قوة قاهرة او فعل الغير او خطا المتضرر كان غير ملزم بالضمان ما لم يوجد نص او اتفاق على غير ذلك</w:t>
      </w:r>
      <w:r>
        <w:rPr>
          <w:rFonts w:cs="Arial" w:hint="cs"/>
          <w:rtl/>
        </w:rPr>
        <w:t>}</w:t>
      </w:r>
      <w:r w:rsidRPr="00A338A5">
        <w:rPr>
          <w:rFonts w:cs="Arial"/>
          <w:rtl/>
        </w:rPr>
        <w:t xml:space="preserve">. </w:t>
      </w:r>
    </w:p>
    <w:p w14:paraId="3EF05447" w14:textId="77777777" w:rsidR="00D8477E" w:rsidRDefault="00230F9C" w:rsidP="00FF4625">
      <w:pPr>
        <w:bidi/>
        <w:spacing w:before="100" w:beforeAutospacing="1" w:after="100" w:afterAutospacing="1"/>
        <w:rPr>
          <w:rFonts w:ascii="Times New Roman" w:eastAsia="Times New Roman" w:hAnsi="Times New Roman" w:cs="Times New Roman"/>
          <w:rtl/>
        </w:rPr>
      </w:pPr>
      <w:proofErr w:type="spellStart"/>
      <w:r w:rsidRPr="00230F9C">
        <w:rPr>
          <w:rFonts w:ascii="SimplifiedArabic" w:eastAsia="Times New Roman" w:hAnsi="SimplifiedArabic" w:cs="Times New Roman"/>
          <w:b/>
          <w:bCs/>
          <w:sz w:val="28"/>
          <w:szCs w:val="28"/>
          <w:rtl/>
        </w:rPr>
        <w:t>أولا</w:t>
      </w:r>
      <w:proofErr w:type="spellEnd"/>
      <w:r w:rsidRPr="00230F9C">
        <w:rPr>
          <w:rFonts w:ascii="SimplifiedArabic" w:eastAsia="Times New Roman" w:hAnsi="SimplifiedArabic" w:cs="Times New Roman"/>
          <w:b/>
          <w:bCs/>
          <w:position w:val="-2"/>
          <w:sz w:val="28"/>
          <w:szCs w:val="28"/>
          <w:rtl/>
        </w:rPr>
        <w:t>ً</w:t>
      </w:r>
      <w:r w:rsidRPr="00230F9C">
        <w:rPr>
          <w:rFonts w:ascii="SimplifiedArabic" w:eastAsia="Times New Roman" w:hAnsi="SimplifiedArabic" w:cs="Times New Roman"/>
          <w:b/>
          <w:bCs/>
          <w:sz w:val="28"/>
          <w:szCs w:val="28"/>
        </w:rPr>
        <w:t xml:space="preserve">/ </w:t>
      </w:r>
      <w:r w:rsidRPr="00230F9C">
        <w:rPr>
          <w:rFonts w:ascii="SimplifiedArabic" w:eastAsia="Times New Roman" w:hAnsi="SimplifiedArabic" w:cs="Times New Roman"/>
          <w:b/>
          <w:bCs/>
          <w:sz w:val="28"/>
          <w:szCs w:val="28"/>
          <w:rtl/>
        </w:rPr>
        <w:t xml:space="preserve">القوة </w:t>
      </w:r>
      <w:proofErr w:type="gramStart"/>
      <w:r w:rsidRPr="00230F9C">
        <w:rPr>
          <w:rFonts w:ascii="SimplifiedArabic" w:eastAsia="Times New Roman" w:hAnsi="SimplifiedArabic" w:cs="Times New Roman"/>
          <w:b/>
          <w:bCs/>
          <w:sz w:val="28"/>
          <w:szCs w:val="28"/>
          <w:rtl/>
        </w:rPr>
        <w:t>القاهرة</w:t>
      </w:r>
      <w:r w:rsidR="00500BEA">
        <w:rPr>
          <w:rFonts w:ascii="SimplifiedArabic" w:eastAsia="Times New Roman" w:hAnsi="SimplifiedArabic" w:cs="Times New Roman" w:hint="cs"/>
          <w:b/>
          <w:bCs/>
          <w:sz w:val="28"/>
          <w:szCs w:val="28"/>
          <w:rtl/>
        </w:rPr>
        <w:t>{</w:t>
      </w:r>
      <w:r w:rsidRPr="00230F9C">
        <w:rPr>
          <w:rFonts w:ascii="SimplifiedArabic" w:eastAsia="Times New Roman" w:hAnsi="SimplifiedArabic" w:cs="Times New Roman"/>
          <w:b/>
          <w:bCs/>
          <w:sz w:val="28"/>
          <w:szCs w:val="28"/>
          <w:rtl/>
        </w:rPr>
        <w:t xml:space="preserve"> الحادث</w:t>
      </w:r>
      <w:proofErr w:type="gramEnd"/>
      <w:r w:rsidRPr="00230F9C">
        <w:rPr>
          <w:rFonts w:ascii="SimplifiedArabic" w:eastAsia="Times New Roman" w:hAnsi="SimplifiedArabic" w:cs="Times New Roman"/>
          <w:b/>
          <w:bCs/>
          <w:sz w:val="28"/>
          <w:szCs w:val="28"/>
          <w:rtl/>
        </w:rPr>
        <w:t xml:space="preserve"> </w:t>
      </w:r>
      <w:r w:rsidR="00500BEA" w:rsidRPr="00230F9C">
        <w:rPr>
          <w:rFonts w:ascii="SimplifiedArabic" w:eastAsia="Times New Roman" w:hAnsi="SimplifiedArabic" w:cs="Times New Roman" w:hint="cs"/>
          <w:b/>
          <w:bCs/>
          <w:sz w:val="28"/>
          <w:szCs w:val="28"/>
          <w:rtl/>
        </w:rPr>
        <w:t>الفجائي</w:t>
      </w:r>
      <w:r w:rsidR="00500BEA">
        <w:rPr>
          <w:rFonts w:ascii="SimplifiedArabic" w:eastAsia="Times New Roman" w:hAnsi="SimplifiedArabic" w:cs="Times New Roman" w:hint="cs"/>
          <w:b/>
          <w:bCs/>
          <w:sz w:val="28"/>
          <w:szCs w:val="28"/>
          <w:rtl/>
        </w:rPr>
        <w:t>}</w:t>
      </w:r>
      <w:r w:rsidR="000F44E4" w:rsidRPr="000F44E4">
        <w:rPr>
          <w:rFonts w:cs="Arial"/>
          <w:rtl/>
        </w:rPr>
        <w:t xml:space="preserve"> </w:t>
      </w:r>
      <w:r w:rsidR="000F44E4">
        <w:rPr>
          <w:rFonts w:cs="Arial" w:hint="cs"/>
          <w:rtl/>
        </w:rPr>
        <w:t>{</w:t>
      </w:r>
      <w:r w:rsidR="000F44E4" w:rsidRPr="00230F9C">
        <w:rPr>
          <w:rFonts w:ascii="SimplifiedArabic" w:eastAsia="Times New Roman" w:hAnsi="SimplifiedArabic" w:cs="Times New Roman"/>
          <w:b/>
          <w:bCs/>
          <w:sz w:val="28"/>
          <w:szCs w:val="28"/>
          <w:rtl/>
        </w:rPr>
        <w:t xml:space="preserve">ســبب </w:t>
      </w:r>
      <w:proofErr w:type="spellStart"/>
      <w:r w:rsidR="000F44E4" w:rsidRPr="00230F9C">
        <w:rPr>
          <w:rFonts w:ascii="SimplifiedArabic" w:eastAsia="Times New Roman" w:hAnsi="SimplifiedArabic" w:cs="Times New Roman"/>
          <w:b/>
          <w:bCs/>
          <w:sz w:val="28"/>
          <w:szCs w:val="28"/>
          <w:rtl/>
        </w:rPr>
        <w:t>أجنبــي</w:t>
      </w:r>
      <w:proofErr w:type="spellEnd"/>
      <w:r w:rsidR="000F44E4">
        <w:rPr>
          <w:rFonts w:ascii="SimplifiedArabic" w:eastAsia="Times New Roman" w:hAnsi="SimplifiedArabic" w:cs="Times New Roman" w:hint="cs"/>
          <w:b/>
          <w:bCs/>
          <w:sz w:val="28"/>
          <w:szCs w:val="28"/>
          <w:rtl/>
        </w:rPr>
        <w:t xml:space="preserve"> }</w:t>
      </w:r>
      <w:r w:rsidRPr="00230F9C">
        <w:rPr>
          <w:rFonts w:ascii="SimplifiedArabic" w:eastAsia="Times New Roman" w:hAnsi="SimplifiedArabic" w:cs="Times New Roman"/>
          <w:b/>
          <w:bCs/>
          <w:sz w:val="28"/>
          <w:szCs w:val="28"/>
        </w:rPr>
        <w:t>:</w:t>
      </w:r>
      <w:r w:rsidR="00FF4625">
        <w:rPr>
          <w:rFonts w:ascii="Times New Roman" w:eastAsia="Times New Roman" w:hAnsi="Times New Roman" w:cs="Times New Roman" w:hint="cs"/>
          <w:rtl/>
        </w:rPr>
        <w:t xml:space="preserve"> </w:t>
      </w:r>
    </w:p>
    <w:p w14:paraId="3A90CF31" w14:textId="38480B90" w:rsidR="002129A3" w:rsidRPr="00FF4625" w:rsidRDefault="000F44E4" w:rsidP="00D8477E">
      <w:pPr>
        <w:bidi/>
        <w:spacing w:before="100" w:beforeAutospacing="1" w:after="100" w:afterAutospacing="1"/>
        <w:rPr>
          <w:rFonts w:ascii="Times New Roman" w:eastAsia="Times New Roman" w:hAnsi="Times New Roman" w:cs="Times New Roman"/>
          <w:rtl/>
        </w:rPr>
      </w:pPr>
      <w:r>
        <w:rPr>
          <w:rFonts w:cs="Arial" w:hint="cs"/>
          <w:rtl/>
        </w:rPr>
        <w:t>من امثلتها</w:t>
      </w:r>
      <w:r w:rsidR="00230F9C" w:rsidRPr="00230F9C">
        <w:rPr>
          <w:rFonts w:cs="Arial"/>
          <w:rtl/>
        </w:rPr>
        <w:t xml:space="preserve"> عطـل فـي الكهربـاء </w:t>
      </w:r>
      <w:r w:rsidR="00233FDA">
        <w:rPr>
          <w:rFonts w:cs="Arial" w:hint="cs"/>
          <w:rtl/>
        </w:rPr>
        <w:t>وتوقف</w:t>
      </w:r>
      <w:r w:rsidR="00230F9C" w:rsidRPr="00230F9C">
        <w:rPr>
          <w:rFonts w:cs="Arial"/>
          <w:rtl/>
        </w:rPr>
        <w:t xml:space="preserve"> الاجهــزة الطبيــة </w:t>
      </w:r>
      <w:proofErr w:type="spellStart"/>
      <w:r w:rsidR="00230F9C" w:rsidRPr="00230F9C">
        <w:rPr>
          <w:rFonts w:cs="Arial"/>
          <w:rtl/>
        </w:rPr>
        <w:t>أو</w:t>
      </w:r>
      <w:r w:rsidR="00500BEA" w:rsidRPr="00BC0CCD">
        <w:rPr>
          <w:rFonts w:cs="Arial" w:hint="cs"/>
          <w:rtl/>
        </w:rPr>
        <w:t>اضطراب</w:t>
      </w:r>
      <w:proofErr w:type="spellEnd"/>
      <w:r w:rsidR="00500BEA" w:rsidRPr="00BC0CCD">
        <w:rPr>
          <w:rFonts w:cs="Arial" w:hint="cs"/>
          <w:rtl/>
        </w:rPr>
        <w:t xml:space="preserve"> </w:t>
      </w:r>
      <w:r w:rsidR="00230F9C" w:rsidRPr="00230F9C">
        <w:rPr>
          <w:rFonts w:cs="Arial"/>
          <w:rtl/>
        </w:rPr>
        <w:t>الوضــع</w:t>
      </w:r>
      <w:r w:rsidR="00500BEA" w:rsidRPr="00BC0CCD">
        <w:rPr>
          <w:rFonts w:cs="Arial" w:hint="cs"/>
          <w:rtl/>
        </w:rPr>
        <w:t xml:space="preserve"> </w:t>
      </w:r>
      <w:r w:rsidR="00230F9C" w:rsidRPr="00230F9C">
        <w:rPr>
          <w:rFonts w:cs="Arial"/>
          <w:rtl/>
        </w:rPr>
        <w:t>الأمنــي</w:t>
      </w:r>
      <w:r w:rsidR="00500BEA" w:rsidRPr="00BC0CCD">
        <w:rPr>
          <w:rFonts w:cs="Arial" w:hint="cs"/>
          <w:rtl/>
        </w:rPr>
        <w:t xml:space="preserve"> </w:t>
      </w:r>
      <w:proofErr w:type="spellStart"/>
      <w:r w:rsidR="00230F9C" w:rsidRPr="00230F9C">
        <w:rPr>
          <w:rFonts w:cs="Arial"/>
          <w:rtl/>
        </w:rPr>
        <w:t>أو</w:t>
      </w:r>
      <w:proofErr w:type="spellEnd"/>
      <w:r w:rsidR="00500BEA" w:rsidRPr="00BC0CCD">
        <w:rPr>
          <w:rFonts w:cs="Arial" w:hint="cs"/>
          <w:rtl/>
        </w:rPr>
        <w:t xml:space="preserve"> </w:t>
      </w:r>
      <w:proofErr w:type="gramStart"/>
      <w:r w:rsidR="00230F9C" w:rsidRPr="00230F9C">
        <w:rPr>
          <w:rFonts w:cs="Arial"/>
          <w:rtl/>
        </w:rPr>
        <w:t>حــروب</w:t>
      </w:r>
      <w:r w:rsidR="00500BEA" w:rsidRPr="00BC0CCD">
        <w:rPr>
          <w:rFonts w:cs="Arial" w:hint="cs"/>
          <w:rtl/>
        </w:rPr>
        <w:t xml:space="preserve"> </w:t>
      </w:r>
      <w:r w:rsidR="00230F9C" w:rsidRPr="00230F9C">
        <w:rPr>
          <w:rFonts w:cs="Arial"/>
          <w:rtl/>
        </w:rPr>
        <w:t xml:space="preserve"> </w:t>
      </w:r>
      <w:proofErr w:type="spellStart"/>
      <w:r w:rsidR="00230F9C" w:rsidRPr="00230F9C">
        <w:rPr>
          <w:rFonts w:cs="Arial"/>
          <w:rtl/>
        </w:rPr>
        <w:t>أو</w:t>
      </w:r>
      <w:proofErr w:type="spellEnd"/>
      <w:proofErr w:type="gramEnd"/>
      <w:r w:rsidR="00230F9C" w:rsidRPr="00230F9C">
        <w:rPr>
          <w:rFonts w:cs="Arial"/>
          <w:rtl/>
        </w:rPr>
        <w:t xml:space="preserve"> تعـرض الطبيـب لحـادث سـير </w:t>
      </w:r>
      <w:proofErr w:type="spellStart"/>
      <w:r w:rsidR="00233FDA">
        <w:rPr>
          <w:rFonts w:cs="Arial" w:hint="cs"/>
          <w:rtl/>
        </w:rPr>
        <w:t>لايمنكه</w:t>
      </w:r>
      <w:proofErr w:type="spellEnd"/>
      <w:r w:rsidR="00233FDA">
        <w:rPr>
          <w:rFonts w:cs="Arial" w:hint="cs"/>
          <w:rtl/>
        </w:rPr>
        <w:t xml:space="preserve"> من</w:t>
      </w:r>
      <w:r w:rsidR="00230F9C" w:rsidRPr="00230F9C">
        <w:rPr>
          <w:rFonts w:cs="Arial"/>
          <w:rtl/>
        </w:rPr>
        <w:t xml:space="preserve"> </w:t>
      </w:r>
      <w:r w:rsidR="00233FDA">
        <w:rPr>
          <w:rFonts w:cs="Arial" w:hint="cs"/>
          <w:rtl/>
        </w:rPr>
        <w:t>ا</w:t>
      </w:r>
      <w:r w:rsidR="00230F9C" w:rsidRPr="00230F9C">
        <w:rPr>
          <w:rFonts w:cs="Arial"/>
          <w:rtl/>
        </w:rPr>
        <w:t>لوصــول</w:t>
      </w:r>
      <w:r w:rsidR="00500BEA" w:rsidRPr="00BC0CCD">
        <w:rPr>
          <w:rFonts w:cs="Arial" w:hint="cs"/>
          <w:rtl/>
        </w:rPr>
        <w:t xml:space="preserve"> </w:t>
      </w:r>
      <w:proofErr w:type="spellStart"/>
      <w:r w:rsidR="00230F9C" w:rsidRPr="00230F9C">
        <w:rPr>
          <w:rFonts w:cs="Arial"/>
          <w:rtl/>
        </w:rPr>
        <w:t>إلــى</w:t>
      </w:r>
      <w:proofErr w:type="spellEnd"/>
      <w:r w:rsidR="00500BEA" w:rsidRPr="00BC0CCD">
        <w:rPr>
          <w:rFonts w:cs="Arial" w:hint="cs"/>
          <w:rtl/>
        </w:rPr>
        <w:t xml:space="preserve"> </w:t>
      </w:r>
      <w:proofErr w:type="spellStart"/>
      <w:r w:rsidR="00230F9C" w:rsidRPr="00230F9C">
        <w:rPr>
          <w:rFonts w:cs="Arial"/>
          <w:rtl/>
        </w:rPr>
        <w:t>المستشــ</w:t>
      </w:r>
      <w:r w:rsidR="00500BEA" w:rsidRPr="00BC0CCD">
        <w:rPr>
          <w:rFonts w:cs="Arial" w:hint="cs"/>
          <w:rtl/>
        </w:rPr>
        <w:t>في</w:t>
      </w:r>
      <w:proofErr w:type="spellEnd"/>
      <w:r w:rsidR="00500BEA" w:rsidRPr="00BC0CCD">
        <w:rPr>
          <w:rFonts w:cs="Arial" w:hint="cs"/>
          <w:rtl/>
        </w:rPr>
        <w:t xml:space="preserve"> </w:t>
      </w:r>
    </w:p>
    <w:p w14:paraId="70F7B7CB" w14:textId="77777777" w:rsidR="00D8477E" w:rsidRDefault="00230F9C" w:rsidP="00FF4625">
      <w:pPr>
        <w:bidi/>
        <w:spacing w:before="100" w:beforeAutospacing="1" w:after="100" w:afterAutospacing="1"/>
        <w:rPr>
          <w:rFonts w:ascii="SimplifiedArabic" w:eastAsia="Times New Roman" w:hAnsi="SimplifiedArabic" w:cs="Times New Roman"/>
          <w:b/>
          <w:bCs/>
          <w:sz w:val="28"/>
          <w:szCs w:val="28"/>
          <w:rtl/>
        </w:rPr>
      </w:pPr>
      <w:r w:rsidRPr="00230F9C">
        <w:rPr>
          <w:rFonts w:ascii="SimplifiedArabic" w:eastAsia="Times New Roman" w:hAnsi="SimplifiedArabic" w:cs="Times New Roman"/>
          <w:b/>
          <w:bCs/>
          <w:sz w:val="28"/>
          <w:szCs w:val="28"/>
          <w:rtl/>
        </w:rPr>
        <w:t>ثانيا</w:t>
      </w:r>
      <w:r w:rsidRPr="00230F9C">
        <w:rPr>
          <w:rFonts w:ascii="SimplifiedArabic" w:eastAsia="Times New Roman" w:hAnsi="SimplifiedArabic" w:cs="Times New Roman"/>
          <w:b/>
          <w:bCs/>
          <w:position w:val="-2"/>
          <w:sz w:val="28"/>
          <w:szCs w:val="28"/>
          <w:rtl/>
        </w:rPr>
        <w:t>ً</w:t>
      </w:r>
      <w:r w:rsidRPr="00230F9C">
        <w:rPr>
          <w:rFonts w:ascii="SimplifiedArabic" w:eastAsia="Times New Roman" w:hAnsi="SimplifiedArabic" w:cs="Times New Roman"/>
          <w:b/>
          <w:bCs/>
          <w:sz w:val="28"/>
          <w:szCs w:val="28"/>
        </w:rPr>
        <w:t xml:space="preserve">/ </w:t>
      </w:r>
      <w:proofErr w:type="spellStart"/>
      <w:r w:rsidRPr="00230F9C">
        <w:rPr>
          <w:rFonts w:ascii="SimplifiedArabic" w:eastAsia="Times New Roman" w:hAnsi="SimplifiedArabic" w:cs="Times New Roman"/>
          <w:b/>
          <w:bCs/>
          <w:sz w:val="28"/>
          <w:szCs w:val="28"/>
          <w:rtl/>
        </w:rPr>
        <w:t>خطأ</w:t>
      </w:r>
      <w:proofErr w:type="spellEnd"/>
      <w:r w:rsidRPr="00230F9C">
        <w:rPr>
          <w:rFonts w:ascii="SimplifiedArabic" w:eastAsia="Times New Roman" w:hAnsi="SimplifiedArabic" w:cs="Times New Roman"/>
          <w:b/>
          <w:bCs/>
          <w:sz w:val="28"/>
          <w:szCs w:val="28"/>
          <w:rtl/>
        </w:rPr>
        <w:t xml:space="preserve"> الغير</w:t>
      </w:r>
      <w:r w:rsidRPr="00230F9C">
        <w:rPr>
          <w:rFonts w:ascii="SimplifiedArabic" w:eastAsia="Times New Roman" w:hAnsi="SimplifiedArabic" w:cs="Times New Roman"/>
          <w:b/>
          <w:bCs/>
          <w:sz w:val="28"/>
          <w:szCs w:val="28"/>
        </w:rPr>
        <w:t xml:space="preserve">: </w:t>
      </w:r>
    </w:p>
    <w:p w14:paraId="17ADF940" w14:textId="24DDEDC7" w:rsidR="00230F9C" w:rsidRPr="00230F9C" w:rsidRDefault="00FF4625" w:rsidP="00D8477E">
      <w:pPr>
        <w:bidi/>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hint="cs"/>
          <w:rtl/>
        </w:rPr>
        <w:t xml:space="preserve"> </w:t>
      </w:r>
      <w:r w:rsidR="000C6DD3">
        <w:rPr>
          <w:rFonts w:cs="Arial" w:hint="cs"/>
          <w:rtl/>
        </w:rPr>
        <w:t>م</w:t>
      </w:r>
      <w:r w:rsidR="00A6714D">
        <w:rPr>
          <w:rFonts w:cs="Arial" w:hint="cs"/>
          <w:rtl/>
        </w:rPr>
        <w:t>نها</w:t>
      </w:r>
      <w:r w:rsidR="00230F9C" w:rsidRPr="00230F9C">
        <w:rPr>
          <w:rFonts w:cs="Arial"/>
          <w:rtl/>
        </w:rPr>
        <w:t xml:space="preserve"> </w:t>
      </w:r>
      <w:proofErr w:type="gramStart"/>
      <w:r w:rsidR="00230F9C" w:rsidRPr="00230F9C">
        <w:rPr>
          <w:rFonts w:cs="Arial"/>
          <w:rtl/>
        </w:rPr>
        <w:t>اذا</w:t>
      </w:r>
      <w:proofErr w:type="gramEnd"/>
      <w:r w:rsidR="00230F9C" w:rsidRPr="00230F9C">
        <w:rPr>
          <w:rFonts w:cs="Arial"/>
          <w:rtl/>
        </w:rPr>
        <w:t xml:space="preserve"> ترتـب ضـرر للمريـض فـي حالـة </w:t>
      </w:r>
      <w:r w:rsidR="000F15E7" w:rsidRPr="00BC0CCD">
        <w:rPr>
          <w:rFonts w:cs="Arial" w:hint="cs"/>
          <w:rtl/>
        </w:rPr>
        <w:t>مراجعته</w:t>
      </w:r>
      <w:r w:rsidR="00230F9C" w:rsidRPr="00230F9C">
        <w:rPr>
          <w:rFonts w:cs="Arial"/>
          <w:rtl/>
        </w:rPr>
        <w:t xml:space="preserve"> لمجبـر الكسـور الشـعبي </w:t>
      </w:r>
    </w:p>
    <w:p w14:paraId="0650CE09" w14:textId="77777777" w:rsidR="00D8477E" w:rsidRDefault="00230F9C" w:rsidP="00B04247">
      <w:pPr>
        <w:bidi/>
        <w:spacing w:before="100" w:beforeAutospacing="1" w:after="100" w:afterAutospacing="1"/>
        <w:rPr>
          <w:rFonts w:ascii="SimplifiedArabic" w:eastAsia="Times New Roman" w:hAnsi="SimplifiedArabic" w:cs="Times New Roman"/>
          <w:b/>
          <w:bCs/>
          <w:sz w:val="28"/>
          <w:szCs w:val="28"/>
          <w:rtl/>
        </w:rPr>
      </w:pPr>
      <w:r w:rsidRPr="00230F9C">
        <w:rPr>
          <w:rFonts w:ascii="SimplifiedArabic" w:eastAsia="Times New Roman" w:hAnsi="SimplifiedArabic" w:cs="Times New Roman"/>
          <w:b/>
          <w:bCs/>
          <w:sz w:val="28"/>
          <w:szCs w:val="28"/>
          <w:rtl/>
        </w:rPr>
        <w:t>ثالثا</w:t>
      </w:r>
      <w:r w:rsidRPr="00230F9C">
        <w:rPr>
          <w:rFonts w:ascii="SimplifiedArabic" w:eastAsia="Times New Roman" w:hAnsi="SimplifiedArabic" w:cs="Times New Roman"/>
          <w:b/>
          <w:bCs/>
          <w:position w:val="-2"/>
          <w:sz w:val="28"/>
          <w:szCs w:val="28"/>
          <w:rtl/>
        </w:rPr>
        <w:t>ً</w:t>
      </w:r>
      <w:r w:rsidRPr="00230F9C">
        <w:rPr>
          <w:rFonts w:ascii="SimplifiedArabic" w:eastAsia="Times New Roman" w:hAnsi="SimplifiedArabic" w:cs="Times New Roman"/>
          <w:b/>
          <w:bCs/>
          <w:sz w:val="28"/>
          <w:szCs w:val="28"/>
        </w:rPr>
        <w:t xml:space="preserve">/ </w:t>
      </w:r>
      <w:proofErr w:type="spellStart"/>
      <w:r w:rsidRPr="00230F9C">
        <w:rPr>
          <w:rFonts w:ascii="SimplifiedArabic" w:eastAsia="Times New Roman" w:hAnsi="SimplifiedArabic" w:cs="Times New Roman"/>
          <w:b/>
          <w:bCs/>
          <w:sz w:val="28"/>
          <w:szCs w:val="28"/>
          <w:rtl/>
        </w:rPr>
        <w:t>خطأ</w:t>
      </w:r>
      <w:proofErr w:type="spellEnd"/>
      <w:r w:rsidRPr="00230F9C">
        <w:rPr>
          <w:rFonts w:ascii="SimplifiedArabic" w:eastAsia="Times New Roman" w:hAnsi="SimplifiedArabic" w:cs="Times New Roman"/>
          <w:b/>
          <w:bCs/>
          <w:sz w:val="28"/>
          <w:szCs w:val="28"/>
          <w:rtl/>
        </w:rPr>
        <w:t xml:space="preserve"> المريض</w:t>
      </w:r>
      <w:r w:rsidRPr="00230F9C">
        <w:rPr>
          <w:rFonts w:ascii="SimplifiedArabic" w:eastAsia="Times New Roman" w:hAnsi="SimplifiedArabic" w:cs="Times New Roman"/>
          <w:b/>
          <w:bCs/>
          <w:sz w:val="28"/>
          <w:szCs w:val="28"/>
        </w:rPr>
        <w:t xml:space="preserve">: </w:t>
      </w:r>
    </w:p>
    <w:p w14:paraId="37EEE426" w14:textId="6A52D20B" w:rsidR="000C6DD3" w:rsidRPr="00B04247" w:rsidRDefault="00915313" w:rsidP="00D8477E">
      <w:pPr>
        <w:bidi/>
        <w:spacing w:before="100" w:beforeAutospacing="1" w:after="100" w:afterAutospacing="1"/>
        <w:rPr>
          <w:rFonts w:ascii="Times New Roman" w:eastAsia="Times New Roman" w:hAnsi="Times New Roman" w:cs="Times New Roman"/>
          <w:rtl/>
        </w:rPr>
      </w:pPr>
      <w:r>
        <w:rPr>
          <w:rFonts w:cs="Arial" w:hint="cs"/>
          <w:rtl/>
        </w:rPr>
        <w:t>منها</w:t>
      </w:r>
      <w:r w:rsidR="00230F9C" w:rsidRPr="00230F9C">
        <w:rPr>
          <w:rFonts w:cs="Arial"/>
          <w:rtl/>
        </w:rPr>
        <w:t xml:space="preserve"> اهمـ</w:t>
      </w:r>
      <w:r>
        <w:rPr>
          <w:rFonts w:cs="Arial" w:hint="cs"/>
          <w:rtl/>
        </w:rPr>
        <w:t>ال</w:t>
      </w:r>
      <w:r w:rsidR="00230F9C" w:rsidRPr="00230F9C">
        <w:rPr>
          <w:rFonts w:cs="Arial"/>
          <w:rtl/>
        </w:rPr>
        <w:t xml:space="preserve"> المريـض </w:t>
      </w:r>
      <w:r w:rsidRPr="00230F9C">
        <w:rPr>
          <w:rFonts w:cs="Arial" w:hint="cs"/>
          <w:rtl/>
        </w:rPr>
        <w:t>إرشادات</w:t>
      </w:r>
      <w:r w:rsidR="00230F9C" w:rsidRPr="00230F9C">
        <w:rPr>
          <w:rFonts w:cs="Arial"/>
          <w:rtl/>
        </w:rPr>
        <w:t xml:space="preserve"> الطبيـب فـي العـلاج</w:t>
      </w:r>
      <w:r w:rsidR="00BC0CCD" w:rsidRPr="00BC0CCD">
        <w:rPr>
          <w:rFonts w:cs="Arial" w:hint="cs"/>
          <w:rtl/>
        </w:rPr>
        <w:t xml:space="preserve"> </w:t>
      </w:r>
      <w:proofErr w:type="spellStart"/>
      <w:r w:rsidR="00BC0CCD" w:rsidRPr="00230F9C">
        <w:rPr>
          <w:rFonts w:cs="Arial"/>
          <w:rtl/>
        </w:rPr>
        <w:t>أو</w:t>
      </w:r>
      <w:r w:rsidR="00FF4625">
        <w:rPr>
          <w:rFonts w:cs="Arial" w:hint="cs"/>
          <w:rtl/>
        </w:rPr>
        <w:t>م</w:t>
      </w:r>
      <w:r w:rsidR="00BC0CCD" w:rsidRPr="00230F9C">
        <w:rPr>
          <w:rFonts w:cs="Arial"/>
          <w:rtl/>
        </w:rPr>
        <w:t>غـادر</w:t>
      </w:r>
      <w:r w:rsidR="00FF4625">
        <w:rPr>
          <w:rFonts w:cs="Arial" w:hint="cs"/>
          <w:rtl/>
        </w:rPr>
        <w:t>ه</w:t>
      </w:r>
      <w:proofErr w:type="spellEnd"/>
      <w:r w:rsidR="00BC0CCD" w:rsidRPr="00230F9C">
        <w:rPr>
          <w:rFonts w:cs="Arial"/>
          <w:rtl/>
        </w:rPr>
        <w:t xml:space="preserve"> المريـض </w:t>
      </w:r>
      <w:proofErr w:type="spellStart"/>
      <w:r w:rsidR="00BC0CCD" w:rsidRPr="00230F9C">
        <w:rPr>
          <w:rFonts w:cs="Arial"/>
          <w:rtl/>
        </w:rPr>
        <w:t>المستشـ</w:t>
      </w:r>
      <w:r w:rsidR="00FF4625">
        <w:rPr>
          <w:rFonts w:cs="Arial" w:hint="cs"/>
          <w:rtl/>
        </w:rPr>
        <w:t>في</w:t>
      </w:r>
      <w:proofErr w:type="spellEnd"/>
      <w:r w:rsidR="00FF4625">
        <w:rPr>
          <w:rFonts w:cs="Arial" w:hint="cs"/>
          <w:rtl/>
        </w:rPr>
        <w:t xml:space="preserve"> </w:t>
      </w:r>
      <w:r w:rsidR="00BC0CCD" w:rsidRPr="00230F9C">
        <w:rPr>
          <w:rFonts w:cs="Arial"/>
          <w:rtl/>
        </w:rPr>
        <w:t xml:space="preserve">علـى </w:t>
      </w:r>
      <w:proofErr w:type="spellStart"/>
      <w:r w:rsidR="00BC0CCD" w:rsidRPr="00230F9C">
        <w:rPr>
          <w:rFonts w:cs="Arial"/>
          <w:rtl/>
        </w:rPr>
        <w:t>مسـؤوليته</w:t>
      </w:r>
      <w:proofErr w:type="spellEnd"/>
      <w:r w:rsidR="00230F9C" w:rsidRPr="00230F9C">
        <w:rPr>
          <w:rFonts w:cs="Arial"/>
          <w:rtl/>
        </w:rPr>
        <w:t xml:space="preserve"> </w:t>
      </w:r>
    </w:p>
    <w:p w14:paraId="447B77F8" w14:textId="77777777" w:rsidR="00B04247" w:rsidRDefault="00BB691D" w:rsidP="00B04247">
      <w:pPr>
        <w:bidi/>
        <w:rPr>
          <w:rFonts w:ascii="SimplifiedArabic" w:eastAsia="Times New Roman" w:hAnsi="SimplifiedArabic" w:cs="Times New Roman"/>
          <w:b/>
          <w:bCs/>
          <w:color w:val="FF0000"/>
          <w:sz w:val="28"/>
          <w:szCs w:val="28"/>
          <w:rtl/>
        </w:rPr>
      </w:pPr>
      <w:r w:rsidRPr="00B04247">
        <w:rPr>
          <w:rFonts w:ascii="SimplifiedArabic" w:eastAsia="Times New Roman" w:hAnsi="SimplifiedArabic" w:cs="Times New Roman" w:hint="cs"/>
          <w:b/>
          <w:bCs/>
          <w:color w:val="FF0000"/>
          <w:sz w:val="28"/>
          <w:szCs w:val="28"/>
          <w:rtl/>
        </w:rPr>
        <w:lastRenderedPageBreak/>
        <w:t>مسؤولي</w:t>
      </w:r>
      <w:r w:rsidRPr="00B04247">
        <w:rPr>
          <w:rFonts w:ascii="SimplifiedArabic" w:eastAsia="Times New Roman" w:hAnsi="SimplifiedArabic" w:cs="Times New Roman" w:hint="eastAsia"/>
          <w:b/>
          <w:bCs/>
          <w:color w:val="FF0000"/>
          <w:sz w:val="28"/>
          <w:szCs w:val="28"/>
          <w:rtl/>
        </w:rPr>
        <w:t>ة</w:t>
      </w:r>
      <w:r w:rsidR="00DA7FD1" w:rsidRPr="00B04247">
        <w:rPr>
          <w:rFonts w:ascii="SimplifiedArabic" w:eastAsia="Times New Roman" w:hAnsi="SimplifiedArabic" w:cs="Times New Roman"/>
          <w:b/>
          <w:bCs/>
          <w:color w:val="FF0000"/>
          <w:sz w:val="28"/>
          <w:szCs w:val="28"/>
          <w:rtl/>
        </w:rPr>
        <w:t xml:space="preserve"> الطبيب الجنائية</w:t>
      </w:r>
      <w:r w:rsidR="00DA7FD1" w:rsidRPr="00B04247">
        <w:rPr>
          <w:rFonts w:ascii="SimplifiedArabic" w:eastAsia="Times New Roman" w:hAnsi="SimplifiedArabic" w:cs="Times New Roman"/>
          <w:b/>
          <w:bCs/>
          <w:color w:val="FF0000"/>
          <w:sz w:val="28"/>
          <w:szCs w:val="28"/>
        </w:rPr>
        <w:t xml:space="preserve"> </w:t>
      </w:r>
    </w:p>
    <w:p w14:paraId="1F258EE7" w14:textId="1FCFB625" w:rsidR="00C32CE0" w:rsidRPr="00B04247" w:rsidRDefault="00DA7FD1" w:rsidP="00B04247">
      <w:pPr>
        <w:bidi/>
        <w:rPr>
          <w:rFonts w:ascii="SimplifiedArabic" w:eastAsia="Times New Roman" w:hAnsi="SimplifiedArabic" w:cs="Times New Roman"/>
          <w:b/>
          <w:bCs/>
          <w:color w:val="FF0000"/>
        </w:rPr>
      </w:pPr>
      <w:r>
        <w:rPr>
          <w:rFonts w:cs="Arial"/>
          <w:rtl/>
        </w:rPr>
        <w:t xml:space="preserve">من الواضح ان القانون </w:t>
      </w:r>
      <w:proofErr w:type="spellStart"/>
      <w:r>
        <w:rPr>
          <w:rFonts w:cs="Arial"/>
          <w:rtl/>
        </w:rPr>
        <w:t>لايعاقب</w:t>
      </w:r>
      <w:proofErr w:type="spellEnd"/>
      <w:r>
        <w:rPr>
          <w:rFonts w:cs="Arial"/>
          <w:rtl/>
        </w:rPr>
        <w:t xml:space="preserve"> على الجريمة غير العمدية الا إذا تحققت النتيجة اذا </w:t>
      </w:r>
      <w:proofErr w:type="spellStart"/>
      <w:r>
        <w:rPr>
          <w:rFonts w:cs="Arial"/>
          <w:rtl/>
        </w:rPr>
        <w:t>لاعقاب</w:t>
      </w:r>
      <w:proofErr w:type="spellEnd"/>
      <w:r>
        <w:rPr>
          <w:rFonts w:cs="Arial"/>
          <w:rtl/>
        </w:rPr>
        <w:t xml:space="preserve"> على الشروع في هكذا جرائم وبالنسبة </w:t>
      </w:r>
      <w:proofErr w:type="spellStart"/>
      <w:r>
        <w:rPr>
          <w:rFonts w:cs="Arial"/>
          <w:rtl/>
        </w:rPr>
        <w:t>للاطباء</w:t>
      </w:r>
      <w:proofErr w:type="spellEnd"/>
      <w:r>
        <w:rPr>
          <w:rFonts w:cs="Arial"/>
          <w:rtl/>
        </w:rPr>
        <w:t xml:space="preserve"> ومدى </w:t>
      </w:r>
      <w:proofErr w:type="spellStart"/>
      <w:r>
        <w:rPr>
          <w:rFonts w:cs="Arial"/>
          <w:rtl/>
        </w:rPr>
        <w:t>مسؤليتهم</w:t>
      </w:r>
      <w:proofErr w:type="spellEnd"/>
      <w:r>
        <w:rPr>
          <w:rFonts w:cs="Arial"/>
          <w:rtl/>
        </w:rPr>
        <w:t xml:space="preserve"> الجزائية يخضع تقرير ذلك الى القواعد العامة اذ </w:t>
      </w:r>
      <w:r w:rsidRPr="00E722D4">
        <w:rPr>
          <w:rFonts w:ascii="SimplifiedArabic" w:eastAsia="Times New Roman" w:hAnsi="SimplifiedArabic" w:cs="Times New Roman"/>
          <w:color w:val="FF0000"/>
          <w:sz w:val="28"/>
          <w:szCs w:val="28"/>
          <w:rtl/>
        </w:rPr>
        <w:t>ان الطبيب لا يلتزم بشفاء المريض شفاء تام</w:t>
      </w:r>
      <w:r>
        <w:rPr>
          <w:rFonts w:cs="Arial"/>
          <w:rtl/>
        </w:rPr>
        <w:t xml:space="preserve"> بل يتعهد ببذل </w:t>
      </w:r>
      <w:proofErr w:type="spellStart"/>
      <w:r>
        <w:rPr>
          <w:rFonts w:cs="Arial"/>
          <w:rtl/>
        </w:rPr>
        <w:t>مافي</w:t>
      </w:r>
      <w:proofErr w:type="spellEnd"/>
      <w:r>
        <w:rPr>
          <w:rFonts w:cs="Arial"/>
          <w:rtl/>
        </w:rPr>
        <w:t xml:space="preserve"> وسعه من أجل شفائه أو تخفيف ألمه ويعبر عن ذلك فقهاء القانون بأنه التزام ببذل عناية وليس التزام بتحقيق غاية وتأكيداً لهذا الاتجاه قضت محكمة التمييز بما يأتي:(</w:t>
      </w:r>
      <w:r w:rsidRPr="00E722D4">
        <w:rPr>
          <w:rFonts w:ascii="SimplifiedArabic" w:eastAsia="Times New Roman" w:hAnsi="SimplifiedArabic" w:cs="Times New Roman"/>
          <w:color w:val="FF0000"/>
          <w:sz w:val="28"/>
          <w:szCs w:val="28"/>
          <w:rtl/>
        </w:rPr>
        <w:t xml:space="preserve"> التزام الطبيب بمعالجة المريض والعناية به </w:t>
      </w:r>
      <w:proofErr w:type="spellStart"/>
      <w:r w:rsidRPr="00B04247">
        <w:rPr>
          <w:rFonts w:ascii="SimplifiedArabic" w:eastAsia="Times New Roman" w:hAnsi="SimplifiedArabic" w:cs="Times New Roman"/>
          <w:color w:val="FF0000"/>
          <w:rtl/>
        </w:rPr>
        <w:t>لايعني</w:t>
      </w:r>
      <w:proofErr w:type="spellEnd"/>
      <w:r w:rsidRPr="00B04247">
        <w:rPr>
          <w:rFonts w:ascii="SimplifiedArabic" w:eastAsia="Times New Roman" w:hAnsi="SimplifiedArabic" w:cs="Times New Roman"/>
          <w:color w:val="FF0000"/>
          <w:rtl/>
        </w:rPr>
        <w:t xml:space="preserve"> التزام بضمان الشفاء والسلامة له </w:t>
      </w:r>
      <w:proofErr w:type="spellStart"/>
      <w:r w:rsidRPr="00B04247">
        <w:rPr>
          <w:rFonts w:cs="Arial"/>
          <w:rtl/>
        </w:rPr>
        <w:t>ولايسال</w:t>
      </w:r>
      <w:proofErr w:type="spellEnd"/>
      <w:r w:rsidRPr="00B04247">
        <w:rPr>
          <w:rFonts w:cs="Arial"/>
          <w:rtl/>
        </w:rPr>
        <w:t xml:space="preserve"> اذا زاد المريض مرضا ما لم يكن بتقصيره </w:t>
      </w:r>
      <w:proofErr w:type="spellStart"/>
      <w:r w:rsidRPr="00B04247">
        <w:rPr>
          <w:rFonts w:cs="Arial"/>
          <w:rtl/>
        </w:rPr>
        <w:t>ولايكون</w:t>
      </w:r>
      <w:proofErr w:type="spellEnd"/>
      <w:r w:rsidRPr="00B04247">
        <w:rPr>
          <w:rFonts w:cs="Arial"/>
          <w:rtl/>
        </w:rPr>
        <w:t xml:space="preserve"> مقصرًا إذا استمد في العلاج الى اساس فنية وعلمية وكذلك جاء في تعليمات السلوك المهني </w:t>
      </w:r>
      <w:r w:rsidR="000C6DD3" w:rsidRPr="00B04247">
        <w:rPr>
          <w:rFonts w:ascii="SimplifiedArabic" w:eastAsia="Times New Roman" w:hAnsi="SimplifiedArabic" w:cs="Times New Roman" w:hint="cs"/>
          <w:color w:val="FF0000"/>
          <w:rtl/>
        </w:rPr>
        <w:t>[[</w:t>
      </w:r>
      <w:r w:rsidRPr="00B04247">
        <w:rPr>
          <w:rFonts w:ascii="SimplifiedArabic" w:eastAsia="Times New Roman" w:hAnsi="SimplifiedArabic" w:cs="Times New Roman"/>
          <w:color w:val="FF0000"/>
          <w:rtl/>
        </w:rPr>
        <w:t xml:space="preserve"> ان </w:t>
      </w:r>
      <w:proofErr w:type="spellStart"/>
      <w:r w:rsidRPr="00B04247">
        <w:rPr>
          <w:rFonts w:ascii="SimplifiedArabic" w:eastAsia="Times New Roman" w:hAnsi="SimplifiedArabic" w:cs="Times New Roman"/>
          <w:color w:val="FF0000"/>
          <w:rtl/>
        </w:rPr>
        <w:t>المسؤليه</w:t>
      </w:r>
      <w:proofErr w:type="spellEnd"/>
      <w:r w:rsidRPr="00B04247">
        <w:rPr>
          <w:rFonts w:ascii="SimplifiedArabic" w:eastAsia="Times New Roman" w:hAnsi="SimplifiedArabic" w:cs="Times New Roman"/>
          <w:color w:val="FF0000"/>
          <w:rtl/>
        </w:rPr>
        <w:t xml:space="preserve"> الطبيبة تجاه المريض هي </w:t>
      </w:r>
      <w:proofErr w:type="spellStart"/>
      <w:r w:rsidRPr="00B04247">
        <w:rPr>
          <w:rFonts w:ascii="SimplifiedArabic" w:eastAsia="Times New Roman" w:hAnsi="SimplifiedArabic" w:cs="Times New Roman"/>
          <w:color w:val="FF0000"/>
          <w:rtl/>
        </w:rPr>
        <w:t>مسؤلية</w:t>
      </w:r>
      <w:proofErr w:type="spellEnd"/>
      <w:r w:rsidRPr="00B04247">
        <w:rPr>
          <w:rFonts w:ascii="SimplifiedArabic" w:eastAsia="Times New Roman" w:hAnsi="SimplifiedArabic" w:cs="Times New Roman"/>
          <w:color w:val="FF0000"/>
          <w:rtl/>
        </w:rPr>
        <w:t xml:space="preserve"> عنايه وليست </w:t>
      </w:r>
      <w:proofErr w:type="spellStart"/>
      <w:r w:rsidRPr="00B04247">
        <w:rPr>
          <w:rFonts w:ascii="SimplifiedArabic" w:eastAsia="Times New Roman" w:hAnsi="SimplifiedArabic" w:cs="Times New Roman"/>
          <w:color w:val="FF0000"/>
          <w:rtl/>
        </w:rPr>
        <w:t>مسؤلية</w:t>
      </w:r>
      <w:proofErr w:type="spellEnd"/>
      <w:r w:rsidRPr="00B04247">
        <w:rPr>
          <w:rFonts w:ascii="SimplifiedArabic" w:eastAsia="Times New Roman" w:hAnsi="SimplifiedArabic" w:cs="Times New Roman"/>
          <w:color w:val="FF0000"/>
          <w:rtl/>
        </w:rPr>
        <w:t xml:space="preserve"> شفاء</w:t>
      </w:r>
      <w:r w:rsidR="000C6DD3" w:rsidRPr="00B04247">
        <w:rPr>
          <w:rFonts w:ascii="SimplifiedArabic" w:eastAsia="Times New Roman" w:hAnsi="SimplifiedArabic" w:cs="Times New Roman" w:hint="cs"/>
          <w:color w:val="FF0000"/>
          <w:rtl/>
        </w:rPr>
        <w:t>]]</w:t>
      </w:r>
      <w:r w:rsidR="00B04247">
        <w:rPr>
          <w:rFonts w:ascii="SimplifiedArabic" w:eastAsia="Times New Roman" w:hAnsi="SimplifiedArabic" w:cs="Times New Roman" w:hint="cs"/>
          <w:b/>
          <w:bCs/>
          <w:color w:val="FF0000"/>
          <w:rtl/>
        </w:rPr>
        <w:t xml:space="preserve">  </w:t>
      </w:r>
      <w:r w:rsidRPr="00B04247">
        <w:rPr>
          <w:rFonts w:cs="Arial"/>
          <w:rtl/>
        </w:rPr>
        <w:t>قال تعالى ( { وإذا مَرِضْتُ فهو يَشْفِيْنِ} سورة الشعراء: الآية 80</w:t>
      </w:r>
    </w:p>
    <w:sectPr w:rsidR="00C32CE0" w:rsidRPr="00B0424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D0DC" w14:textId="77777777" w:rsidR="00313E6C" w:rsidRDefault="00313E6C" w:rsidP="00BB691D">
      <w:r>
        <w:separator/>
      </w:r>
    </w:p>
  </w:endnote>
  <w:endnote w:type="continuationSeparator" w:id="0">
    <w:p w14:paraId="58587840" w14:textId="77777777" w:rsidR="00313E6C" w:rsidRDefault="00313E6C" w:rsidP="00BB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Arab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5965" w14:textId="77777777" w:rsidR="00313E6C" w:rsidRDefault="00313E6C" w:rsidP="00BB691D">
      <w:r>
        <w:separator/>
      </w:r>
    </w:p>
  </w:footnote>
  <w:footnote w:type="continuationSeparator" w:id="0">
    <w:p w14:paraId="4CC74D32" w14:textId="77777777" w:rsidR="00313E6C" w:rsidRDefault="00313E6C" w:rsidP="00BB6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D1"/>
    <w:rsid w:val="00096CB5"/>
    <w:rsid w:val="000C6DD3"/>
    <w:rsid w:val="000C7E13"/>
    <w:rsid w:val="000F15E7"/>
    <w:rsid w:val="000F44E4"/>
    <w:rsid w:val="001C3AA8"/>
    <w:rsid w:val="001D33E6"/>
    <w:rsid w:val="0020754D"/>
    <w:rsid w:val="002129A3"/>
    <w:rsid w:val="00230F9C"/>
    <w:rsid w:val="00233FDA"/>
    <w:rsid w:val="00253E60"/>
    <w:rsid w:val="00313E6C"/>
    <w:rsid w:val="00345B52"/>
    <w:rsid w:val="004518F7"/>
    <w:rsid w:val="004674FA"/>
    <w:rsid w:val="00500BEA"/>
    <w:rsid w:val="005161C9"/>
    <w:rsid w:val="00546C01"/>
    <w:rsid w:val="005671A2"/>
    <w:rsid w:val="006610E5"/>
    <w:rsid w:val="00670DF4"/>
    <w:rsid w:val="0067626A"/>
    <w:rsid w:val="00764E77"/>
    <w:rsid w:val="007C0DC9"/>
    <w:rsid w:val="007D6687"/>
    <w:rsid w:val="00856D38"/>
    <w:rsid w:val="00915313"/>
    <w:rsid w:val="00952B11"/>
    <w:rsid w:val="0096121F"/>
    <w:rsid w:val="009753F5"/>
    <w:rsid w:val="009D3EDB"/>
    <w:rsid w:val="00A338A5"/>
    <w:rsid w:val="00A6714D"/>
    <w:rsid w:val="00A76E62"/>
    <w:rsid w:val="00AA69C9"/>
    <w:rsid w:val="00B04247"/>
    <w:rsid w:val="00B06DBB"/>
    <w:rsid w:val="00B373F3"/>
    <w:rsid w:val="00BB691D"/>
    <w:rsid w:val="00BC0CCD"/>
    <w:rsid w:val="00C3184E"/>
    <w:rsid w:val="00C32CE0"/>
    <w:rsid w:val="00C34B6E"/>
    <w:rsid w:val="00C552CF"/>
    <w:rsid w:val="00CC291E"/>
    <w:rsid w:val="00D814D2"/>
    <w:rsid w:val="00D8477E"/>
    <w:rsid w:val="00DA7FD1"/>
    <w:rsid w:val="00E722D4"/>
    <w:rsid w:val="00EE3DD9"/>
    <w:rsid w:val="00F0484D"/>
    <w:rsid w:val="00FD1F69"/>
    <w:rsid w:val="00FF08AA"/>
    <w:rsid w:val="00FF4625"/>
    <w:rsid w:val="00FF6C50"/>
  </w:rsids>
  <m:mathPr>
    <m:mathFont m:val="Cambria Math"/>
    <m:brkBin m:val="before"/>
    <m:brkBinSub m:val="--"/>
    <m:smallFrac m:val="0"/>
    <m:dispDef/>
    <m:lMargin m:val="0"/>
    <m:rMargin m:val="0"/>
    <m:defJc m:val="centerGroup"/>
    <m:wrapIndent m:val="1440"/>
    <m:intLim m:val="subSup"/>
    <m:naryLim m:val="undOvr"/>
  </m:mathPr>
  <w:themeFontLang w:val="en-IQ"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A771"/>
  <w15:chartTrackingRefBased/>
  <w15:docId w15:val="{EF30F6D1-E111-8746-BC5D-A7B5B203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Q"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4B6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B691D"/>
    <w:pPr>
      <w:tabs>
        <w:tab w:val="center" w:pos="4680"/>
        <w:tab w:val="right" w:pos="9360"/>
      </w:tabs>
    </w:pPr>
  </w:style>
  <w:style w:type="character" w:customStyle="1" w:styleId="HeaderChar">
    <w:name w:val="Header Char"/>
    <w:basedOn w:val="DefaultParagraphFont"/>
    <w:link w:val="Header"/>
    <w:uiPriority w:val="99"/>
    <w:rsid w:val="00BB691D"/>
  </w:style>
  <w:style w:type="paragraph" w:styleId="Footer">
    <w:name w:val="footer"/>
    <w:basedOn w:val="Normal"/>
    <w:link w:val="FooterChar"/>
    <w:uiPriority w:val="99"/>
    <w:unhideWhenUsed/>
    <w:rsid w:val="00BB691D"/>
    <w:pPr>
      <w:tabs>
        <w:tab w:val="center" w:pos="4680"/>
        <w:tab w:val="right" w:pos="9360"/>
      </w:tabs>
    </w:pPr>
  </w:style>
  <w:style w:type="character" w:customStyle="1" w:styleId="FooterChar">
    <w:name w:val="Footer Char"/>
    <w:basedOn w:val="DefaultParagraphFont"/>
    <w:link w:val="Footer"/>
    <w:uiPriority w:val="99"/>
    <w:rsid w:val="00BB6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85369">
      <w:bodyDiv w:val="1"/>
      <w:marLeft w:val="0"/>
      <w:marRight w:val="0"/>
      <w:marTop w:val="0"/>
      <w:marBottom w:val="0"/>
      <w:divBdr>
        <w:top w:val="none" w:sz="0" w:space="0" w:color="auto"/>
        <w:left w:val="none" w:sz="0" w:space="0" w:color="auto"/>
        <w:bottom w:val="none" w:sz="0" w:space="0" w:color="auto"/>
        <w:right w:val="none" w:sz="0" w:space="0" w:color="auto"/>
      </w:divBdr>
      <w:divsChild>
        <w:div w:id="1507093472">
          <w:marLeft w:val="0"/>
          <w:marRight w:val="0"/>
          <w:marTop w:val="0"/>
          <w:marBottom w:val="0"/>
          <w:divBdr>
            <w:top w:val="none" w:sz="0" w:space="0" w:color="auto"/>
            <w:left w:val="none" w:sz="0" w:space="0" w:color="auto"/>
            <w:bottom w:val="none" w:sz="0" w:space="0" w:color="auto"/>
            <w:right w:val="none" w:sz="0" w:space="0" w:color="auto"/>
          </w:divBdr>
          <w:divsChild>
            <w:div w:id="253712793">
              <w:marLeft w:val="0"/>
              <w:marRight w:val="0"/>
              <w:marTop w:val="0"/>
              <w:marBottom w:val="0"/>
              <w:divBdr>
                <w:top w:val="none" w:sz="0" w:space="0" w:color="auto"/>
                <w:left w:val="none" w:sz="0" w:space="0" w:color="auto"/>
                <w:bottom w:val="none" w:sz="0" w:space="0" w:color="auto"/>
                <w:right w:val="none" w:sz="0" w:space="0" w:color="auto"/>
              </w:divBdr>
              <w:divsChild>
                <w:div w:id="14437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9055">
      <w:bodyDiv w:val="1"/>
      <w:marLeft w:val="0"/>
      <w:marRight w:val="0"/>
      <w:marTop w:val="0"/>
      <w:marBottom w:val="0"/>
      <w:divBdr>
        <w:top w:val="none" w:sz="0" w:space="0" w:color="auto"/>
        <w:left w:val="none" w:sz="0" w:space="0" w:color="auto"/>
        <w:bottom w:val="none" w:sz="0" w:space="0" w:color="auto"/>
        <w:right w:val="none" w:sz="0" w:space="0" w:color="auto"/>
      </w:divBdr>
      <w:divsChild>
        <w:div w:id="1710766475">
          <w:marLeft w:val="0"/>
          <w:marRight w:val="0"/>
          <w:marTop w:val="0"/>
          <w:marBottom w:val="0"/>
          <w:divBdr>
            <w:top w:val="none" w:sz="0" w:space="0" w:color="auto"/>
            <w:left w:val="none" w:sz="0" w:space="0" w:color="auto"/>
            <w:bottom w:val="none" w:sz="0" w:space="0" w:color="auto"/>
            <w:right w:val="none" w:sz="0" w:space="0" w:color="auto"/>
          </w:divBdr>
          <w:divsChild>
            <w:div w:id="494298481">
              <w:marLeft w:val="0"/>
              <w:marRight w:val="0"/>
              <w:marTop w:val="0"/>
              <w:marBottom w:val="0"/>
              <w:divBdr>
                <w:top w:val="none" w:sz="0" w:space="0" w:color="auto"/>
                <w:left w:val="none" w:sz="0" w:space="0" w:color="auto"/>
                <w:bottom w:val="none" w:sz="0" w:space="0" w:color="auto"/>
                <w:right w:val="none" w:sz="0" w:space="0" w:color="auto"/>
              </w:divBdr>
              <w:divsChild>
                <w:div w:id="1799566320">
                  <w:marLeft w:val="0"/>
                  <w:marRight w:val="0"/>
                  <w:marTop w:val="0"/>
                  <w:marBottom w:val="0"/>
                  <w:divBdr>
                    <w:top w:val="none" w:sz="0" w:space="0" w:color="auto"/>
                    <w:left w:val="none" w:sz="0" w:space="0" w:color="auto"/>
                    <w:bottom w:val="none" w:sz="0" w:space="0" w:color="auto"/>
                    <w:right w:val="none" w:sz="0" w:space="0" w:color="auto"/>
                  </w:divBdr>
                </w:div>
              </w:divsChild>
            </w:div>
            <w:div w:id="259291637">
              <w:marLeft w:val="0"/>
              <w:marRight w:val="0"/>
              <w:marTop w:val="0"/>
              <w:marBottom w:val="0"/>
              <w:divBdr>
                <w:top w:val="none" w:sz="0" w:space="0" w:color="auto"/>
                <w:left w:val="none" w:sz="0" w:space="0" w:color="auto"/>
                <w:bottom w:val="none" w:sz="0" w:space="0" w:color="auto"/>
                <w:right w:val="none" w:sz="0" w:space="0" w:color="auto"/>
              </w:divBdr>
              <w:divsChild>
                <w:div w:id="977758222">
                  <w:marLeft w:val="0"/>
                  <w:marRight w:val="0"/>
                  <w:marTop w:val="0"/>
                  <w:marBottom w:val="0"/>
                  <w:divBdr>
                    <w:top w:val="none" w:sz="0" w:space="0" w:color="auto"/>
                    <w:left w:val="none" w:sz="0" w:space="0" w:color="auto"/>
                    <w:bottom w:val="none" w:sz="0" w:space="0" w:color="auto"/>
                    <w:right w:val="none" w:sz="0" w:space="0" w:color="auto"/>
                  </w:divBdr>
                </w:div>
              </w:divsChild>
            </w:div>
            <w:div w:id="1336611654">
              <w:marLeft w:val="0"/>
              <w:marRight w:val="0"/>
              <w:marTop w:val="0"/>
              <w:marBottom w:val="0"/>
              <w:divBdr>
                <w:top w:val="none" w:sz="0" w:space="0" w:color="auto"/>
                <w:left w:val="none" w:sz="0" w:space="0" w:color="auto"/>
                <w:bottom w:val="none" w:sz="0" w:space="0" w:color="auto"/>
                <w:right w:val="none" w:sz="0" w:space="0" w:color="auto"/>
              </w:divBdr>
              <w:divsChild>
                <w:div w:id="15952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7471">
      <w:bodyDiv w:val="1"/>
      <w:marLeft w:val="0"/>
      <w:marRight w:val="0"/>
      <w:marTop w:val="0"/>
      <w:marBottom w:val="0"/>
      <w:divBdr>
        <w:top w:val="none" w:sz="0" w:space="0" w:color="auto"/>
        <w:left w:val="none" w:sz="0" w:space="0" w:color="auto"/>
        <w:bottom w:val="none" w:sz="0" w:space="0" w:color="auto"/>
        <w:right w:val="none" w:sz="0" w:space="0" w:color="auto"/>
      </w:divBdr>
      <w:divsChild>
        <w:div w:id="1367095901">
          <w:marLeft w:val="0"/>
          <w:marRight w:val="0"/>
          <w:marTop w:val="0"/>
          <w:marBottom w:val="0"/>
          <w:divBdr>
            <w:top w:val="none" w:sz="0" w:space="0" w:color="auto"/>
            <w:left w:val="none" w:sz="0" w:space="0" w:color="auto"/>
            <w:bottom w:val="none" w:sz="0" w:space="0" w:color="auto"/>
            <w:right w:val="none" w:sz="0" w:space="0" w:color="auto"/>
          </w:divBdr>
          <w:divsChild>
            <w:div w:id="987397976">
              <w:marLeft w:val="0"/>
              <w:marRight w:val="0"/>
              <w:marTop w:val="0"/>
              <w:marBottom w:val="0"/>
              <w:divBdr>
                <w:top w:val="none" w:sz="0" w:space="0" w:color="auto"/>
                <w:left w:val="none" w:sz="0" w:space="0" w:color="auto"/>
                <w:bottom w:val="none" w:sz="0" w:space="0" w:color="auto"/>
                <w:right w:val="none" w:sz="0" w:space="0" w:color="auto"/>
              </w:divBdr>
              <w:divsChild>
                <w:div w:id="1180310678">
                  <w:marLeft w:val="0"/>
                  <w:marRight w:val="0"/>
                  <w:marTop w:val="0"/>
                  <w:marBottom w:val="0"/>
                  <w:divBdr>
                    <w:top w:val="none" w:sz="0" w:space="0" w:color="auto"/>
                    <w:left w:val="none" w:sz="0" w:space="0" w:color="auto"/>
                    <w:bottom w:val="none" w:sz="0" w:space="0" w:color="auto"/>
                    <w:right w:val="none" w:sz="0" w:space="0" w:color="auto"/>
                  </w:divBdr>
                </w:div>
              </w:divsChild>
            </w:div>
            <w:div w:id="828055446">
              <w:marLeft w:val="0"/>
              <w:marRight w:val="0"/>
              <w:marTop w:val="0"/>
              <w:marBottom w:val="0"/>
              <w:divBdr>
                <w:top w:val="none" w:sz="0" w:space="0" w:color="auto"/>
                <w:left w:val="none" w:sz="0" w:space="0" w:color="auto"/>
                <w:bottom w:val="none" w:sz="0" w:space="0" w:color="auto"/>
                <w:right w:val="none" w:sz="0" w:space="0" w:color="auto"/>
              </w:divBdr>
              <w:divsChild>
                <w:div w:id="19157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4086">
          <w:marLeft w:val="0"/>
          <w:marRight w:val="0"/>
          <w:marTop w:val="0"/>
          <w:marBottom w:val="0"/>
          <w:divBdr>
            <w:top w:val="none" w:sz="0" w:space="0" w:color="auto"/>
            <w:left w:val="none" w:sz="0" w:space="0" w:color="auto"/>
            <w:bottom w:val="none" w:sz="0" w:space="0" w:color="auto"/>
            <w:right w:val="none" w:sz="0" w:space="0" w:color="auto"/>
          </w:divBdr>
          <w:divsChild>
            <w:div w:id="1703824022">
              <w:marLeft w:val="0"/>
              <w:marRight w:val="0"/>
              <w:marTop w:val="0"/>
              <w:marBottom w:val="0"/>
              <w:divBdr>
                <w:top w:val="none" w:sz="0" w:space="0" w:color="auto"/>
                <w:left w:val="none" w:sz="0" w:space="0" w:color="auto"/>
                <w:bottom w:val="none" w:sz="0" w:space="0" w:color="auto"/>
                <w:right w:val="none" w:sz="0" w:space="0" w:color="auto"/>
              </w:divBdr>
              <w:divsChild>
                <w:div w:id="6733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7254">
      <w:bodyDiv w:val="1"/>
      <w:marLeft w:val="0"/>
      <w:marRight w:val="0"/>
      <w:marTop w:val="0"/>
      <w:marBottom w:val="0"/>
      <w:divBdr>
        <w:top w:val="none" w:sz="0" w:space="0" w:color="auto"/>
        <w:left w:val="none" w:sz="0" w:space="0" w:color="auto"/>
        <w:bottom w:val="none" w:sz="0" w:space="0" w:color="auto"/>
        <w:right w:val="none" w:sz="0" w:space="0" w:color="auto"/>
      </w:divBdr>
      <w:divsChild>
        <w:div w:id="1824422773">
          <w:marLeft w:val="0"/>
          <w:marRight w:val="0"/>
          <w:marTop w:val="0"/>
          <w:marBottom w:val="0"/>
          <w:divBdr>
            <w:top w:val="none" w:sz="0" w:space="0" w:color="auto"/>
            <w:left w:val="none" w:sz="0" w:space="0" w:color="auto"/>
            <w:bottom w:val="none" w:sz="0" w:space="0" w:color="auto"/>
            <w:right w:val="none" w:sz="0" w:space="0" w:color="auto"/>
          </w:divBdr>
          <w:divsChild>
            <w:div w:id="1204169866">
              <w:marLeft w:val="0"/>
              <w:marRight w:val="0"/>
              <w:marTop w:val="0"/>
              <w:marBottom w:val="0"/>
              <w:divBdr>
                <w:top w:val="none" w:sz="0" w:space="0" w:color="auto"/>
                <w:left w:val="none" w:sz="0" w:space="0" w:color="auto"/>
                <w:bottom w:val="none" w:sz="0" w:space="0" w:color="auto"/>
                <w:right w:val="none" w:sz="0" w:space="0" w:color="auto"/>
              </w:divBdr>
              <w:divsChild>
                <w:div w:id="23096142">
                  <w:marLeft w:val="0"/>
                  <w:marRight w:val="0"/>
                  <w:marTop w:val="0"/>
                  <w:marBottom w:val="0"/>
                  <w:divBdr>
                    <w:top w:val="none" w:sz="0" w:space="0" w:color="auto"/>
                    <w:left w:val="none" w:sz="0" w:space="0" w:color="auto"/>
                    <w:bottom w:val="none" w:sz="0" w:space="0" w:color="auto"/>
                    <w:right w:val="none" w:sz="0" w:space="0" w:color="auto"/>
                  </w:divBdr>
                </w:div>
              </w:divsChild>
            </w:div>
            <w:div w:id="1645116487">
              <w:marLeft w:val="0"/>
              <w:marRight w:val="0"/>
              <w:marTop w:val="0"/>
              <w:marBottom w:val="0"/>
              <w:divBdr>
                <w:top w:val="none" w:sz="0" w:space="0" w:color="auto"/>
                <w:left w:val="none" w:sz="0" w:space="0" w:color="auto"/>
                <w:bottom w:val="none" w:sz="0" w:space="0" w:color="auto"/>
                <w:right w:val="none" w:sz="0" w:space="0" w:color="auto"/>
              </w:divBdr>
              <w:divsChild>
                <w:div w:id="11126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1996">
          <w:marLeft w:val="0"/>
          <w:marRight w:val="0"/>
          <w:marTop w:val="0"/>
          <w:marBottom w:val="0"/>
          <w:divBdr>
            <w:top w:val="none" w:sz="0" w:space="0" w:color="auto"/>
            <w:left w:val="none" w:sz="0" w:space="0" w:color="auto"/>
            <w:bottom w:val="none" w:sz="0" w:space="0" w:color="auto"/>
            <w:right w:val="none" w:sz="0" w:space="0" w:color="auto"/>
          </w:divBdr>
          <w:divsChild>
            <w:div w:id="162208117">
              <w:marLeft w:val="0"/>
              <w:marRight w:val="0"/>
              <w:marTop w:val="0"/>
              <w:marBottom w:val="0"/>
              <w:divBdr>
                <w:top w:val="none" w:sz="0" w:space="0" w:color="auto"/>
                <w:left w:val="none" w:sz="0" w:space="0" w:color="auto"/>
                <w:bottom w:val="none" w:sz="0" w:space="0" w:color="auto"/>
                <w:right w:val="none" w:sz="0" w:space="0" w:color="auto"/>
              </w:divBdr>
              <w:divsChild>
                <w:div w:id="1770588181">
                  <w:marLeft w:val="0"/>
                  <w:marRight w:val="0"/>
                  <w:marTop w:val="0"/>
                  <w:marBottom w:val="0"/>
                  <w:divBdr>
                    <w:top w:val="none" w:sz="0" w:space="0" w:color="auto"/>
                    <w:left w:val="none" w:sz="0" w:space="0" w:color="auto"/>
                    <w:bottom w:val="none" w:sz="0" w:space="0" w:color="auto"/>
                    <w:right w:val="none" w:sz="0" w:space="0" w:color="auto"/>
                  </w:divBdr>
                </w:div>
              </w:divsChild>
            </w:div>
            <w:div w:id="1445463702">
              <w:marLeft w:val="0"/>
              <w:marRight w:val="0"/>
              <w:marTop w:val="0"/>
              <w:marBottom w:val="0"/>
              <w:divBdr>
                <w:top w:val="none" w:sz="0" w:space="0" w:color="auto"/>
                <w:left w:val="none" w:sz="0" w:space="0" w:color="auto"/>
                <w:bottom w:val="none" w:sz="0" w:space="0" w:color="auto"/>
                <w:right w:val="none" w:sz="0" w:space="0" w:color="auto"/>
              </w:divBdr>
              <w:divsChild>
                <w:div w:id="8053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4124">
          <w:marLeft w:val="0"/>
          <w:marRight w:val="0"/>
          <w:marTop w:val="0"/>
          <w:marBottom w:val="0"/>
          <w:divBdr>
            <w:top w:val="none" w:sz="0" w:space="0" w:color="auto"/>
            <w:left w:val="none" w:sz="0" w:space="0" w:color="auto"/>
            <w:bottom w:val="none" w:sz="0" w:space="0" w:color="auto"/>
            <w:right w:val="none" w:sz="0" w:space="0" w:color="auto"/>
          </w:divBdr>
          <w:divsChild>
            <w:div w:id="883715199">
              <w:marLeft w:val="0"/>
              <w:marRight w:val="0"/>
              <w:marTop w:val="0"/>
              <w:marBottom w:val="0"/>
              <w:divBdr>
                <w:top w:val="none" w:sz="0" w:space="0" w:color="auto"/>
                <w:left w:val="none" w:sz="0" w:space="0" w:color="auto"/>
                <w:bottom w:val="none" w:sz="0" w:space="0" w:color="auto"/>
                <w:right w:val="none" w:sz="0" w:space="0" w:color="auto"/>
              </w:divBdr>
              <w:divsChild>
                <w:div w:id="809202436">
                  <w:marLeft w:val="0"/>
                  <w:marRight w:val="0"/>
                  <w:marTop w:val="0"/>
                  <w:marBottom w:val="0"/>
                  <w:divBdr>
                    <w:top w:val="none" w:sz="0" w:space="0" w:color="auto"/>
                    <w:left w:val="none" w:sz="0" w:space="0" w:color="auto"/>
                    <w:bottom w:val="none" w:sz="0" w:space="0" w:color="auto"/>
                    <w:right w:val="none" w:sz="0" w:space="0" w:color="auto"/>
                  </w:divBdr>
                </w:div>
                <w:div w:id="197352269">
                  <w:marLeft w:val="0"/>
                  <w:marRight w:val="0"/>
                  <w:marTop w:val="0"/>
                  <w:marBottom w:val="0"/>
                  <w:divBdr>
                    <w:top w:val="none" w:sz="0" w:space="0" w:color="auto"/>
                    <w:left w:val="none" w:sz="0" w:space="0" w:color="auto"/>
                    <w:bottom w:val="none" w:sz="0" w:space="0" w:color="auto"/>
                    <w:right w:val="none" w:sz="0" w:space="0" w:color="auto"/>
                  </w:divBdr>
                </w:div>
              </w:divsChild>
            </w:div>
            <w:div w:id="1272978279">
              <w:marLeft w:val="0"/>
              <w:marRight w:val="0"/>
              <w:marTop w:val="0"/>
              <w:marBottom w:val="0"/>
              <w:divBdr>
                <w:top w:val="none" w:sz="0" w:space="0" w:color="auto"/>
                <w:left w:val="none" w:sz="0" w:space="0" w:color="auto"/>
                <w:bottom w:val="none" w:sz="0" w:space="0" w:color="auto"/>
                <w:right w:val="none" w:sz="0" w:space="0" w:color="auto"/>
              </w:divBdr>
              <w:divsChild>
                <w:div w:id="1885823635">
                  <w:marLeft w:val="0"/>
                  <w:marRight w:val="0"/>
                  <w:marTop w:val="0"/>
                  <w:marBottom w:val="0"/>
                  <w:divBdr>
                    <w:top w:val="none" w:sz="0" w:space="0" w:color="auto"/>
                    <w:left w:val="none" w:sz="0" w:space="0" w:color="auto"/>
                    <w:bottom w:val="none" w:sz="0" w:space="0" w:color="auto"/>
                    <w:right w:val="none" w:sz="0" w:space="0" w:color="auto"/>
                  </w:divBdr>
                  <w:divsChild>
                    <w:div w:id="18992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39177">
              <w:marLeft w:val="0"/>
              <w:marRight w:val="0"/>
              <w:marTop w:val="0"/>
              <w:marBottom w:val="0"/>
              <w:divBdr>
                <w:top w:val="none" w:sz="0" w:space="0" w:color="auto"/>
                <w:left w:val="none" w:sz="0" w:space="0" w:color="auto"/>
                <w:bottom w:val="none" w:sz="0" w:space="0" w:color="auto"/>
                <w:right w:val="none" w:sz="0" w:space="0" w:color="auto"/>
              </w:divBdr>
              <w:divsChild>
                <w:div w:id="1002199274">
                  <w:marLeft w:val="0"/>
                  <w:marRight w:val="0"/>
                  <w:marTop w:val="0"/>
                  <w:marBottom w:val="0"/>
                  <w:divBdr>
                    <w:top w:val="none" w:sz="0" w:space="0" w:color="auto"/>
                    <w:left w:val="none" w:sz="0" w:space="0" w:color="auto"/>
                    <w:bottom w:val="none" w:sz="0" w:space="0" w:color="auto"/>
                    <w:right w:val="none" w:sz="0" w:space="0" w:color="auto"/>
                  </w:divBdr>
                </w:div>
              </w:divsChild>
            </w:div>
            <w:div w:id="459223456">
              <w:marLeft w:val="0"/>
              <w:marRight w:val="0"/>
              <w:marTop w:val="0"/>
              <w:marBottom w:val="0"/>
              <w:divBdr>
                <w:top w:val="none" w:sz="0" w:space="0" w:color="auto"/>
                <w:left w:val="none" w:sz="0" w:space="0" w:color="auto"/>
                <w:bottom w:val="none" w:sz="0" w:space="0" w:color="auto"/>
                <w:right w:val="none" w:sz="0" w:space="0" w:color="auto"/>
              </w:divBdr>
              <w:divsChild>
                <w:div w:id="1437407761">
                  <w:marLeft w:val="0"/>
                  <w:marRight w:val="0"/>
                  <w:marTop w:val="0"/>
                  <w:marBottom w:val="0"/>
                  <w:divBdr>
                    <w:top w:val="none" w:sz="0" w:space="0" w:color="auto"/>
                    <w:left w:val="none" w:sz="0" w:space="0" w:color="auto"/>
                    <w:bottom w:val="none" w:sz="0" w:space="0" w:color="auto"/>
                    <w:right w:val="none" w:sz="0" w:space="0" w:color="auto"/>
                  </w:divBdr>
                </w:div>
              </w:divsChild>
            </w:div>
            <w:div w:id="2107000205">
              <w:marLeft w:val="0"/>
              <w:marRight w:val="0"/>
              <w:marTop w:val="0"/>
              <w:marBottom w:val="0"/>
              <w:divBdr>
                <w:top w:val="none" w:sz="0" w:space="0" w:color="auto"/>
                <w:left w:val="none" w:sz="0" w:space="0" w:color="auto"/>
                <w:bottom w:val="none" w:sz="0" w:space="0" w:color="auto"/>
                <w:right w:val="none" w:sz="0" w:space="0" w:color="auto"/>
              </w:divBdr>
              <w:divsChild>
                <w:div w:id="1353455654">
                  <w:marLeft w:val="0"/>
                  <w:marRight w:val="0"/>
                  <w:marTop w:val="0"/>
                  <w:marBottom w:val="0"/>
                  <w:divBdr>
                    <w:top w:val="none" w:sz="0" w:space="0" w:color="auto"/>
                    <w:left w:val="none" w:sz="0" w:space="0" w:color="auto"/>
                    <w:bottom w:val="none" w:sz="0" w:space="0" w:color="auto"/>
                    <w:right w:val="none" w:sz="0" w:space="0" w:color="auto"/>
                  </w:divBdr>
                </w:div>
              </w:divsChild>
            </w:div>
            <w:div w:id="1886677389">
              <w:marLeft w:val="0"/>
              <w:marRight w:val="0"/>
              <w:marTop w:val="0"/>
              <w:marBottom w:val="0"/>
              <w:divBdr>
                <w:top w:val="none" w:sz="0" w:space="0" w:color="auto"/>
                <w:left w:val="none" w:sz="0" w:space="0" w:color="auto"/>
                <w:bottom w:val="none" w:sz="0" w:space="0" w:color="auto"/>
                <w:right w:val="none" w:sz="0" w:space="0" w:color="auto"/>
              </w:divBdr>
              <w:divsChild>
                <w:div w:id="1293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0657">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1131747464">
                  <w:marLeft w:val="0"/>
                  <w:marRight w:val="0"/>
                  <w:marTop w:val="0"/>
                  <w:marBottom w:val="0"/>
                  <w:divBdr>
                    <w:top w:val="none" w:sz="0" w:space="0" w:color="auto"/>
                    <w:left w:val="none" w:sz="0" w:space="0" w:color="auto"/>
                    <w:bottom w:val="none" w:sz="0" w:space="0" w:color="auto"/>
                    <w:right w:val="none" w:sz="0" w:space="0" w:color="auto"/>
                  </w:divBdr>
                </w:div>
              </w:divsChild>
            </w:div>
            <w:div w:id="1660768107">
              <w:marLeft w:val="0"/>
              <w:marRight w:val="0"/>
              <w:marTop w:val="0"/>
              <w:marBottom w:val="0"/>
              <w:divBdr>
                <w:top w:val="none" w:sz="0" w:space="0" w:color="auto"/>
                <w:left w:val="none" w:sz="0" w:space="0" w:color="auto"/>
                <w:bottom w:val="none" w:sz="0" w:space="0" w:color="auto"/>
                <w:right w:val="none" w:sz="0" w:space="0" w:color="auto"/>
              </w:divBdr>
              <w:divsChild>
                <w:div w:id="978264833">
                  <w:marLeft w:val="0"/>
                  <w:marRight w:val="0"/>
                  <w:marTop w:val="0"/>
                  <w:marBottom w:val="0"/>
                  <w:divBdr>
                    <w:top w:val="none" w:sz="0" w:space="0" w:color="auto"/>
                    <w:left w:val="none" w:sz="0" w:space="0" w:color="auto"/>
                    <w:bottom w:val="none" w:sz="0" w:space="0" w:color="auto"/>
                    <w:right w:val="none" w:sz="0" w:space="0" w:color="auto"/>
                  </w:divBdr>
                </w:div>
              </w:divsChild>
            </w:div>
            <w:div w:id="490680845">
              <w:marLeft w:val="0"/>
              <w:marRight w:val="0"/>
              <w:marTop w:val="0"/>
              <w:marBottom w:val="0"/>
              <w:divBdr>
                <w:top w:val="none" w:sz="0" w:space="0" w:color="auto"/>
                <w:left w:val="none" w:sz="0" w:space="0" w:color="auto"/>
                <w:bottom w:val="none" w:sz="0" w:space="0" w:color="auto"/>
                <w:right w:val="none" w:sz="0" w:space="0" w:color="auto"/>
              </w:divBdr>
              <w:divsChild>
                <w:div w:id="1469274549">
                  <w:marLeft w:val="0"/>
                  <w:marRight w:val="0"/>
                  <w:marTop w:val="0"/>
                  <w:marBottom w:val="0"/>
                  <w:divBdr>
                    <w:top w:val="none" w:sz="0" w:space="0" w:color="auto"/>
                    <w:left w:val="none" w:sz="0" w:space="0" w:color="auto"/>
                    <w:bottom w:val="none" w:sz="0" w:space="0" w:color="auto"/>
                    <w:right w:val="none" w:sz="0" w:space="0" w:color="auto"/>
                  </w:divBdr>
                </w:div>
              </w:divsChild>
            </w:div>
            <w:div w:id="1387535043">
              <w:marLeft w:val="0"/>
              <w:marRight w:val="0"/>
              <w:marTop w:val="0"/>
              <w:marBottom w:val="0"/>
              <w:divBdr>
                <w:top w:val="none" w:sz="0" w:space="0" w:color="auto"/>
                <w:left w:val="none" w:sz="0" w:space="0" w:color="auto"/>
                <w:bottom w:val="none" w:sz="0" w:space="0" w:color="auto"/>
                <w:right w:val="none" w:sz="0" w:space="0" w:color="auto"/>
              </w:divBdr>
              <w:divsChild>
                <w:div w:id="1034234204">
                  <w:marLeft w:val="0"/>
                  <w:marRight w:val="0"/>
                  <w:marTop w:val="0"/>
                  <w:marBottom w:val="0"/>
                  <w:divBdr>
                    <w:top w:val="none" w:sz="0" w:space="0" w:color="auto"/>
                    <w:left w:val="none" w:sz="0" w:space="0" w:color="auto"/>
                    <w:bottom w:val="none" w:sz="0" w:space="0" w:color="auto"/>
                    <w:right w:val="none" w:sz="0" w:space="0" w:color="auto"/>
                  </w:divBdr>
                </w:div>
              </w:divsChild>
            </w:div>
            <w:div w:id="1749843171">
              <w:marLeft w:val="0"/>
              <w:marRight w:val="0"/>
              <w:marTop w:val="0"/>
              <w:marBottom w:val="0"/>
              <w:divBdr>
                <w:top w:val="none" w:sz="0" w:space="0" w:color="auto"/>
                <w:left w:val="none" w:sz="0" w:space="0" w:color="auto"/>
                <w:bottom w:val="none" w:sz="0" w:space="0" w:color="auto"/>
                <w:right w:val="none" w:sz="0" w:space="0" w:color="auto"/>
              </w:divBdr>
              <w:divsChild>
                <w:div w:id="10902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36161">
          <w:marLeft w:val="0"/>
          <w:marRight w:val="0"/>
          <w:marTop w:val="0"/>
          <w:marBottom w:val="0"/>
          <w:divBdr>
            <w:top w:val="none" w:sz="0" w:space="0" w:color="auto"/>
            <w:left w:val="none" w:sz="0" w:space="0" w:color="auto"/>
            <w:bottom w:val="none" w:sz="0" w:space="0" w:color="auto"/>
            <w:right w:val="none" w:sz="0" w:space="0" w:color="auto"/>
          </w:divBdr>
          <w:divsChild>
            <w:div w:id="1745570189">
              <w:marLeft w:val="0"/>
              <w:marRight w:val="0"/>
              <w:marTop w:val="0"/>
              <w:marBottom w:val="0"/>
              <w:divBdr>
                <w:top w:val="none" w:sz="0" w:space="0" w:color="auto"/>
                <w:left w:val="none" w:sz="0" w:space="0" w:color="auto"/>
                <w:bottom w:val="none" w:sz="0" w:space="0" w:color="auto"/>
                <w:right w:val="none" w:sz="0" w:space="0" w:color="auto"/>
              </w:divBdr>
              <w:divsChild>
                <w:div w:id="1987977618">
                  <w:marLeft w:val="0"/>
                  <w:marRight w:val="0"/>
                  <w:marTop w:val="0"/>
                  <w:marBottom w:val="0"/>
                  <w:divBdr>
                    <w:top w:val="none" w:sz="0" w:space="0" w:color="auto"/>
                    <w:left w:val="none" w:sz="0" w:space="0" w:color="auto"/>
                    <w:bottom w:val="none" w:sz="0" w:space="0" w:color="auto"/>
                    <w:right w:val="none" w:sz="0" w:space="0" w:color="auto"/>
                  </w:divBdr>
                </w:div>
                <w:div w:id="4945541">
                  <w:marLeft w:val="0"/>
                  <w:marRight w:val="0"/>
                  <w:marTop w:val="0"/>
                  <w:marBottom w:val="0"/>
                  <w:divBdr>
                    <w:top w:val="none" w:sz="0" w:space="0" w:color="auto"/>
                    <w:left w:val="none" w:sz="0" w:space="0" w:color="auto"/>
                    <w:bottom w:val="none" w:sz="0" w:space="0" w:color="auto"/>
                    <w:right w:val="none" w:sz="0" w:space="0" w:color="auto"/>
                  </w:divBdr>
                </w:div>
              </w:divsChild>
            </w:div>
            <w:div w:id="910240174">
              <w:marLeft w:val="0"/>
              <w:marRight w:val="0"/>
              <w:marTop w:val="0"/>
              <w:marBottom w:val="0"/>
              <w:divBdr>
                <w:top w:val="none" w:sz="0" w:space="0" w:color="auto"/>
                <w:left w:val="none" w:sz="0" w:space="0" w:color="auto"/>
                <w:bottom w:val="none" w:sz="0" w:space="0" w:color="auto"/>
                <w:right w:val="none" w:sz="0" w:space="0" w:color="auto"/>
              </w:divBdr>
              <w:divsChild>
                <w:div w:id="1631133826">
                  <w:marLeft w:val="0"/>
                  <w:marRight w:val="0"/>
                  <w:marTop w:val="0"/>
                  <w:marBottom w:val="0"/>
                  <w:divBdr>
                    <w:top w:val="none" w:sz="0" w:space="0" w:color="auto"/>
                    <w:left w:val="none" w:sz="0" w:space="0" w:color="auto"/>
                    <w:bottom w:val="none" w:sz="0" w:space="0" w:color="auto"/>
                    <w:right w:val="none" w:sz="0" w:space="0" w:color="auto"/>
                  </w:divBdr>
                  <w:divsChild>
                    <w:div w:id="13654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353">
              <w:marLeft w:val="0"/>
              <w:marRight w:val="0"/>
              <w:marTop w:val="0"/>
              <w:marBottom w:val="0"/>
              <w:divBdr>
                <w:top w:val="none" w:sz="0" w:space="0" w:color="auto"/>
                <w:left w:val="none" w:sz="0" w:space="0" w:color="auto"/>
                <w:bottom w:val="none" w:sz="0" w:space="0" w:color="auto"/>
                <w:right w:val="none" w:sz="0" w:space="0" w:color="auto"/>
              </w:divBdr>
              <w:divsChild>
                <w:div w:id="32661049">
                  <w:marLeft w:val="0"/>
                  <w:marRight w:val="0"/>
                  <w:marTop w:val="0"/>
                  <w:marBottom w:val="0"/>
                  <w:divBdr>
                    <w:top w:val="none" w:sz="0" w:space="0" w:color="auto"/>
                    <w:left w:val="none" w:sz="0" w:space="0" w:color="auto"/>
                    <w:bottom w:val="none" w:sz="0" w:space="0" w:color="auto"/>
                    <w:right w:val="none" w:sz="0" w:space="0" w:color="auto"/>
                  </w:divBdr>
                </w:div>
              </w:divsChild>
            </w:div>
            <w:div w:id="71048143">
              <w:marLeft w:val="0"/>
              <w:marRight w:val="0"/>
              <w:marTop w:val="0"/>
              <w:marBottom w:val="0"/>
              <w:divBdr>
                <w:top w:val="none" w:sz="0" w:space="0" w:color="auto"/>
                <w:left w:val="none" w:sz="0" w:space="0" w:color="auto"/>
                <w:bottom w:val="none" w:sz="0" w:space="0" w:color="auto"/>
                <w:right w:val="none" w:sz="0" w:space="0" w:color="auto"/>
              </w:divBdr>
              <w:divsChild>
                <w:div w:id="1556813072">
                  <w:marLeft w:val="0"/>
                  <w:marRight w:val="0"/>
                  <w:marTop w:val="0"/>
                  <w:marBottom w:val="0"/>
                  <w:divBdr>
                    <w:top w:val="none" w:sz="0" w:space="0" w:color="auto"/>
                    <w:left w:val="none" w:sz="0" w:space="0" w:color="auto"/>
                    <w:bottom w:val="none" w:sz="0" w:space="0" w:color="auto"/>
                    <w:right w:val="none" w:sz="0" w:space="0" w:color="auto"/>
                  </w:divBdr>
                </w:div>
              </w:divsChild>
            </w:div>
            <w:div w:id="1414280027">
              <w:marLeft w:val="0"/>
              <w:marRight w:val="0"/>
              <w:marTop w:val="0"/>
              <w:marBottom w:val="0"/>
              <w:divBdr>
                <w:top w:val="none" w:sz="0" w:space="0" w:color="auto"/>
                <w:left w:val="none" w:sz="0" w:space="0" w:color="auto"/>
                <w:bottom w:val="none" w:sz="0" w:space="0" w:color="auto"/>
                <w:right w:val="none" w:sz="0" w:space="0" w:color="auto"/>
              </w:divBdr>
              <w:divsChild>
                <w:div w:id="1618176587">
                  <w:marLeft w:val="0"/>
                  <w:marRight w:val="0"/>
                  <w:marTop w:val="0"/>
                  <w:marBottom w:val="0"/>
                  <w:divBdr>
                    <w:top w:val="none" w:sz="0" w:space="0" w:color="auto"/>
                    <w:left w:val="none" w:sz="0" w:space="0" w:color="auto"/>
                    <w:bottom w:val="none" w:sz="0" w:space="0" w:color="auto"/>
                    <w:right w:val="none" w:sz="0" w:space="0" w:color="auto"/>
                  </w:divBdr>
                </w:div>
              </w:divsChild>
            </w:div>
            <w:div w:id="1773159288">
              <w:marLeft w:val="0"/>
              <w:marRight w:val="0"/>
              <w:marTop w:val="0"/>
              <w:marBottom w:val="0"/>
              <w:divBdr>
                <w:top w:val="none" w:sz="0" w:space="0" w:color="auto"/>
                <w:left w:val="none" w:sz="0" w:space="0" w:color="auto"/>
                <w:bottom w:val="none" w:sz="0" w:space="0" w:color="auto"/>
                <w:right w:val="none" w:sz="0" w:space="0" w:color="auto"/>
              </w:divBdr>
              <w:divsChild>
                <w:div w:id="11921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3788">
      <w:bodyDiv w:val="1"/>
      <w:marLeft w:val="0"/>
      <w:marRight w:val="0"/>
      <w:marTop w:val="0"/>
      <w:marBottom w:val="0"/>
      <w:divBdr>
        <w:top w:val="none" w:sz="0" w:space="0" w:color="auto"/>
        <w:left w:val="none" w:sz="0" w:space="0" w:color="auto"/>
        <w:bottom w:val="none" w:sz="0" w:space="0" w:color="auto"/>
        <w:right w:val="none" w:sz="0" w:space="0" w:color="auto"/>
      </w:divBdr>
      <w:divsChild>
        <w:div w:id="237175614">
          <w:marLeft w:val="0"/>
          <w:marRight w:val="0"/>
          <w:marTop w:val="0"/>
          <w:marBottom w:val="0"/>
          <w:divBdr>
            <w:top w:val="none" w:sz="0" w:space="0" w:color="auto"/>
            <w:left w:val="none" w:sz="0" w:space="0" w:color="auto"/>
            <w:bottom w:val="none" w:sz="0" w:space="0" w:color="auto"/>
            <w:right w:val="none" w:sz="0" w:space="0" w:color="auto"/>
          </w:divBdr>
          <w:divsChild>
            <w:div w:id="2064013958">
              <w:marLeft w:val="0"/>
              <w:marRight w:val="0"/>
              <w:marTop w:val="0"/>
              <w:marBottom w:val="0"/>
              <w:divBdr>
                <w:top w:val="none" w:sz="0" w:space="0" w:color="auto"/>
                <w:left w:val="none" w:sz="0" w:space="0" w:color="auto"/>
                <w:bottom w:val="none" w:sz="0" w:space="0" w:color="auto"/>
                <w:right w:val="none" w:sz="0" w:space="0" w:color="auto"/>
              </w:divBdr>
              <w:divsChild>
                <w:div w:id="1335455238">
                  <w:marLeft w:val="0"/>
                  <w:marRight w:val="0"/>
                  <w:marTop w:val="0"/>
                  <w:marBottom w:val="0"/>
                  <w:divBdr>
                    <w:top w:val="none" w:sz="0" w:space="0" w:color="auto"/>
                    <w:left w:val="none" w:sz="0" w:space="0" w:color="auto"/>
                    <w:bottom w:val="none" w:sz="0" w:space="0" w:color="auto"/>
                    <w:right w:val="none" w:sz="0" w:space="0" w:color="auto"/>
                  </w:divBdr>
                </w:div>
              </w:divsChild>
            </w:div>
            <w:div w:id="2020887931">
              <w:marLeft w:val="0"/>
              <w:marRight w:val="0"/>
              <w:marTop w:val="0"/>
              <w:marBottom w:val="0"/>
              <w:divBdr>
                <w:top w:val="none" w:sz="0" w:space="0" w:color="auto"/>
                <w:left w:val="none" w:sz="0" w:space="0" w:color="auto"/>
                <w:bottom w:val="none" w:sz="0" w:space="0" w:color="auto"/>
                <w:right w:val="none" w:sz="0" w:space="0" w:color="auto"/>
              </w:divBdr>
              <w:divsChild>
                <w:div w:id="18933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8582">
      <w:bodyDiv w:val="1"/>
      <w:marLeft w:val="0"/>
      <w:marRight w:val="0"/>
      <w:marTop w:val="0"/>
      <w:marBottom w:val="0"/>
      <w:divBdr>
        <w:top w:val="none" w:sz="0" w:space="0" w:color="auto"/>
        <w:left w:val="none" w:sz="0" w:space="0" w:color="auto"/>
        <w:bottom w:val="none" w:sz="0" w:space="0" w:color="auto"/>
        <w:right w:val="none" w:sz="0" w:space="0" w:color="auto"/>
      </w:divBdr>
      <w:divsChild>
        <w:div w:id="82344367">
          <w:marLeft w:val="0"/>
          <w:marRight w:val="0"/>
          <w:marTop w:val="0"/>
          <w:marBottom w:val="0"/>
          <w:divBdr>
            <w:top w:val="none" w:sz="0" w:space="0" w:color="auto"/>
            <w:left w:val="none" w:sz="0" w:space="0" w:color="auto"/>
            <w:bottom w:val="none" w:sz="0" w:space="0" w:color="auto"/>
            <w:right w:val="none" w:sz="0" w:space="0" w:color="auto"/>
          </w:divBdr>
          <w:divsChild>
            <w:div w:id="1912036455">
              <w:marLeft w:val="0"/>
              <w:marRight w:val="0"/>
              <w:marTop w:val="0"/>
              <w:marBottom w:val="0"/>
              <w:divBdr>
                <w:top w:val="none" w:sz="0" w:space="0" w:color="auto"/>
                <w:left w:val="none" w:sz="0" w:space="0" w:color="auto"/>
                <w:bottom w:val="none" w:sz="0" w:space="0" w:color="auto"/>
                <w:right w:val="none" w:sz="0" w:space="0" w:color="auto"/>
              </w:divBdr>
              <w:divsChild>
                <w:div w:id="3814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36343">
      <w:bodyDiv w:val="1"/>
      <w:marLeft w:val="0"/>
      <w:marRight w:val="0"/>
      <w:marTop w:val="0"/>
      <w:marBottom w:val="0"/>
      <w:divBdr>
        <w:top w:val="none" w:sz="0" w:space="0" w:color="auto"/>
        <w:left w:val="none" w:sz="0" w:space="0" w:color="auto"/>
        <w:bottom w:val="none" w:sz="0" w:space="0" w:color="auto"/>
        <w:right w:val="none" w:sz="0" w:space="0" w:color="auto"/>
      </w:divBdr>
      <w:divsChild>
        <w:div w:id="653144700">
          <w:marLeft w:val="0"/>
          <w:marRight w:val="0"/>
          <w:marTop w:val="0"/>
          <w:marBottom w:val="0"/>
          <w:divBdr>
            <w:top w:val="none" w:sz="0" w:space="0" w:color="auto"/>
            <w:left w:val="none" w:sz="0" w:space="0" w:color="auto"/>
            <w:bottom w:val="none" w:sz="0" w:space="0" w:color="auto"/>
            <w:right w:val="none" w:sz="0" w:space="0" w:color="auto"/>
          </w:divBdr>
          <w:divsChild>
            <w:div w:id="1977369929">
              <w:marLeft w:val="0"/>
              <w:marRight w:val="0"/>
              <w:marTop w:val="0"/>
              <w:marBottom w:val="0"/>
              <w:divBdr>
                <w:top w:val="none" w:sz="0" w:space="0" w:color="auto"/>
                <w:left w:val="none" w:sz="0" w:space="0" w:color="auto"/>
                <w:bottom w:val="none" w:sz="0" w:space="0" w:color="auto"/>
                <w:right w:val="none" w:sz="0" w:space="0" w:color="auto"/>
              </w:divBdr>
              <w:divsChild>
                <w:div w:id="11691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09938">
      <w:bodyDiv w:val="1"/>
      <w:marLeft w:val="0"/>
      <w:marRight w:val="0"/>
      <w:marTop w:val="0"/>
      <w:marBottom w:val="0"/>
      <w:divBdr>
        <w:top w:val="none" w:sz="0" w:space="0" w:color="auto"/>
        <w:left w:val="none" w:sz="0" w:space="0" w:color="auto"/>
        <w:bottom w:val="none" w:sz="0" w:space="0" w:color="auto"/>
        <w:right w:val="none" w:sz="0" w:space="0" w:color="auto"/>
      </w:divBdr>
      <w:divsChild>
        <w:div w:id="932275023">
          <w:marLeft w:val="0"/>
          <w:marRight w:val="0"/>
          <w:marTop w:val="0"/>
          <w:marBottom w:val="0"/>
          <w:divBdr>
            <w:top w:val="none" w:sz="0" w:space="0" w:color="auto"/>
            <w:left w:val="none" w:sz="0" w:space="0" w:color="auto"/>
            <w:bottom w:val="none" w:sz="0" w:space="0" w:color="auto"/>
            <w:right w:val="none" w:sz="0" w:space="0" w:color="auto"/>
          </w:divBdr>
          <w:divsChild>
            <w:div w:id="1544170207">
              <w:marLeft w:val="0"/>
              <w:marRight w:val="0"/>
              <w:marTop w:val="0"/>
              <w:marBottom w:val="0"/>
              <w:divBdr>
                <w:top w:val="none" w:sz="0" w:space="0" w:color="auto"/>
                <w:left w:val="none" w:sz="0" w:space="0" w:color="auto"/>
                <w:bottom w:val="none" w:sz="0" w:space="0" w:color="auto"/>
                <w:right w:val="none" w:sz="0" w:space="0" w:color="auto"/>
              </w:divBdr>
              <w:divsChild>
                <w:div w:id="51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F21BA-661E-7346-95A8-818BD2B1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Aledany</dc:creator>
  <cp:keywords/>
  <dc:description/>
  <cp:lastModifiedBy>Hussain Aledany</cp:lastModifiedBy>
  <cp:revision>20</cp:revision>
  <cp:lastPrinted>2022-12-17T12:39:00Z</cp:lastPrinted>
  <dcterms:created xsi:type="dcterms:W3CDTF">2022-12-17T09:51:00Z</dcterms:created>
  <dcterms:modified xsi:type="dcterms:W3CDTF">2022-12-30T20:36:00Z</dcterms:modified>
</cp:coreProperties>
</file>