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19" w:rsidRPr="00A313A9" w:rsidRDefault="00695719" w:rsidP="00D57FB2">
      <w:pPr>
        <w:rPr>
          <w:sz w:val="40"/>
          <w:szCs w:val="40"/>
          <w:lang w:bidi="ar-IQ"/>
        </w:rPr>
      </w:pPr>
      <w:r>
        <w:rPr>
          <w:sz w:val="40"/>
          <w:szCs w:val="40"/>
          <w:lang w:bidi="ar-IQ"/>
        </w:rPr>
        <w:t xml:space="preserve">This is a case study about using eclectic psychotherapy approach (cognitive behavior therapy, hypnosis, dialectical behavior therapy) in helping a patient addicted on </w:t>
      </w:r>
      <w:r w:rsidR="00D57FB2">
        <w:rPr>
          <w:sz w:val="40"/>
          <w:szCs w:val="40"/>
          <w:lang w:bidi="ar-IQ"/>
        </w:rPr>
        <w:t>P</w:t>
      </w:r>
      <w:r>
        <w:rPr>
          <w:sz w:val="40"/>
          <w:szCs w:val="40"/>
          <w:lang w:bidi="ar-IQ"/>
        </w:rPr>
        <w:t>ethidine</w:t>
      </w:r>
      <w:bookmarkStart w:id="0" w:name="_GoBack"/>
      <w:bookmarkEnd w:id="0"/>
      <w:r>
        <w:rPr>
          <w:sz w:val="40"/>
          <w:szCs w:val="40"/>
          <w:lang w:bidi="ar-IQ"/>
        </w:rPr>
        <w:t xml:space="preserve"> injection for 8 year duration. The course was only 2 sessions, and the patient now is completely abstinent from using the drug for about 15 months.</w:t>
      </w:r>
    </w:p>
    <w:p w:rsidR="00732A8E" w:rsidRDefault="00732A8E"/>
    <w:sectPr w:rsidR="0073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19"/>
    <w:rsid w:val="00695719"/>
    <w:rsid w:val="00732A8E"/>
    <w:rsid w:val="00D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DR.Ahmed Saker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2022-08-22T14:39:00Z</dcterms:created>
  <dcterms:modified xsi:type="dcterms:W3CDTF">2022-08-22T14:40:00Z</dcterms:modified>
</cp:coreProperties>
</file>