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6C5" w:rsidRDefault="00391F5A" w:rsidP="00CC36C5">
      <w:pPr>
        <w:spacing w:line="360" w:lineRule="auto"/>
        <w:ind w:left="0"/>
        <w:rPr>
          <w:rFonts w:asciiTheme="majorBidi" w:hAnsiTheme="majorBidi" w:cstheme="majorBidi"/>
          <w:b/>
          <w:bCs/>
          <w:sz w:val="28"/>
          <w:szCs w:val="28"/>
        </w:rPr>
      </w:pPr>
      <w:r>
        <w:rPr>
          <w:rFonts w:asciiTheme="majorBidi" w:hAnsiTheme="majorBidi" w:cstheme="majorBidi"/>
          <w:b/>
          <w:bCs/>
          <w:sz w:val="28"/>
          <w:szCs w:val="28"/>
        </w:rPr>
        <w:t xml:space="preserve">CAFFEINATED </w:t>
      </w:r>
      <w:r w:rsidRPr="00D8474A">
        <w:rPr>
          <w:rFonts w:asciiTheme="majorBidi" w:hAnsiTheme="majorBidi" w:cstheme="majorBidi"/>
          <w:b/>
          <w:bCs/>
          <w:sz w:val="28"/>
          <w:szCs w:val="28"/>
        </w:rPr>
        <w:t xml:space="preserve">DRINKS </w:t>
      </w:r>
      <w:r w:rsidR="00CC36C5" w:rsidRPr="00D8474A">
        <w:rPr>
          <w:rFonts w:asciiTheme="majorBidi" w:hAnsiTheme="majorBidi" w:cstheme="majorBidi"/>
          <w:b/>
          <w:bCs/>
          <w:sz w:val="28"/>
          <w:szCs w:val="28"/>
        </w:rPr>
        <w:t xml:space="preserve">CONSUMPTION </w:t>
      </w:r>
      <w:r w:rsidRPr="00D8474A">
        <w:rPr>
          <w:rFonts w:asciiTheme="majorBidi" w:hAnsiTheme="majorBidi" w:cstheme="majorBidi"/>
          <w:b/>
          <w:bCs/>
          <w:sz w:val="28"/>
          <w:szCs w:val="28"/>
        </w:rPr>
        <w:t xml:space="preserve">BY </w:t>
      </w:r>
      <w:r w:rsidR="00CC36C5">
        <w:rPr>
          <w:rFonts w:asciiTheme="majorBidi" w:hAnsiTheme="majorBidi" w:cstheme="majorBidi"/>
          <w:b/>
          <w:bCs/>
          <w:sz w:val="28"/>
          <w:szCs w:val="28"/>
        </w:rPr>
        <w:t>IRAQI CHILDREN</w:t>
      </w:r>
    </w:p>
    <w:p w:rsidR="00391F5A" w:rsidRPr="00E6333A" w:rsidRDefault="00391F5A" w:rsidP="00CC36C5">
      <w:pPr>
        <w:spacing w:line="360" w:lineRule="auto"/>
        <w:ind w:left="0"/>
        <w:rPr>
          <w:rFonts w:asciiTheme="majorBidi" w:hAnsiTheme="majorBidi" w:cstheme="majorBidi"/>
          <w:sz w:val="24"/>
          <w:szCs w:val="24"/>
        </w:rPr>
      </w:pPr>
      <w:proofErr w:type="spellStart"/>
      <w:r w:rsidRPr="0090619F">
        <w:rPr>
          <w:rFonts w:asciiTheme="majorBidi" w:hAnsiTheme="majorBidi" w:cstheme="majorBidi"/>
          <w:b/>
          <w:bCs/>
          <w:sz w:val="24"/>
          <w:szCs w:val="24"/>
        </w:rPr>
        <w:t>Ziyad</w:t>
      </w:r>
      <w:proofErr w:type="spellEnd"/>
      <w:r w:rsidRPr="0090619F">
        <w:rPr>
          <w:rFonts w:asciiTheme="majorBidi" w:hAnsiTheme="majorBidi" w:cstheme="majorBidi"/>
          <w:b/>
          <w:bCs/>
          <w:sz w:val="24"/>
          <w:szCs w:val="24"/>
        </w:rPr>
        <w:t xml:space="preserve"> </w:t>
      </w:r>
      <w:proofErr w:type="spellStart"/>
      <w:r w:rsidRPr="0090619F">
        <w:rPr>
          <w:rFonts w:asciiTheme="majorBidi" w:hAnsiTheme="majorBidi" w:cstheme="majorBidi"/>
          <w:b/>
          <w:bCs/>
          <w:sz w:val="24"/>
          <w:szCs w:val="24"/>
        </w:rPr>
        <w:t>Hazim</w:t>
      </w:r>
      <w:proofErr w:type="spellEnd"/>
      <w:r w:rsidRPr="0090619F">
        <w:rPr>
          <w:rFonts w:asciiTheme="majorBidi" w:hAnsiTheme="majorBidi" w:cstheme="majorBidi"/>
          <w:b/>
          <w:bCs/>
          <w:sz w:val="24"/>
          <w:szCs w:val="24"/>
        </w:rPr>
        <w:t xml:space="preserve"> Ibrahim</w:t>
      </w:r>
      <w:r>
        <w:rPr>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1"/>
      </w:r>
    </w:p>
    <w:p w:rsidR="00391F5A" w:rsidRDefault="00391F5A" w:rsidP="00391F5A">
      <w:pPr>
        <w:autoSpaceDE w:val="0"/>
        <w:autoSpaceDN w:val="0"/>
        <w:adjustRightInd w:val="0"/>
        <w:spacing w:after="0" w:line="480" w:lineRule="auto"/>
        <w:rPr>
          <w:rFonts w:asciiTheme="majorBidi" w:hAnsiTheme="majorBidi" w:cstheme="majorBidi"/>
          <w:sz w:val="24"/>
          <w:szCs w:val="24"/>
        </w:rPr>
      </w:pPr>
    </w:p>
    <w:p w:rsidR="00391F5A" w:rsidRDefault="00391F5A" w:rsidP="00391F5A">
      <w:pPr>
        <w:autoSpaceDE w:val="0"/>
        <w:autoSpaceDN w:val="0"/>
        <w:adjustRightInd w:val="0"/>
        <w:spacing w:after="0" w:line="480" w:lineRule="auto"/>
        <w:rPr>
          <w:rFonts w:asciiTheme="majorBidi" w:hAnsiTheme="majorBidi" w:cstheme="majorBidi"/>
          <w:sz w:val="24"/>
          <w:szCs w:val="24"/>
        </w:rPr>
      </w:pPr>
    </w:p>
    <w:p w:rsidR="00391F5A" w:rsidRDefault="00391F5A" w:rsidP="00391F5A">
      <w:pPr>
        <w:autoSpaceDE w:val="0"/>
        <w:autoSpaceDN w:val="0"/>
        <w:adjustRightInd w:val="0"/>
        <w:spacing w:after="0" w:line="480" w:lineRule="auto"/>
        <w:rPr>
          <w:rFonts w:asciiTheme="majorBidi" w:hAnsiTheme="majorBidi" w:cstheme="majorBidi"/>
          <w:sz w:val="24"/>
          <w:szCs w:val="24"/>
        </w:rPr>
      </w:pPr>
    </w:p>
    <w:p w:rsidR="00391F5A" w:rsidRDefault="00391F5A" w:rsidP="00391F5A">
      <w:pPr>
        <w:autoSpaceDE w:val="0"/>
        <w:autoSpaceDN w:val="0"/>
        <w:adjustRightInd w:val="0"/>
        <w:spacing w:after="0" w:line="480" w:lineRule="auto"/>
        <w:rPr>
          <w:rFonts w:asciiTheme="majorBidi" w:hAnsiTheme="majorBidi" w:cstheme="majorBidi"/>
          <w:sz w:val="24"/>
          <w:szCs w:val="24"/>
        </w:rPr>
      </w:pPr>
    </w:p>
    <w:p w:rsidR="00391F5A" w:rsidRDefault="00391F5A" w:rsidP="00391F5A">
      <w:pPr>
        <w:autoSpaceDE w:val="0"/>
        <w:autoSpaceDN w:val="0"/>
        <w:adjustRightInd w:val="0"/>
        <w:spacing w:after="0" w:line="480" w:lineRule="auto"/>
        <w:rPr>
          <w:rFonts w:asciiTheme="majorBidi" w:hAnsiTheme="majorBidi" w:cstheme="majorBidi"/>
          <w:sz w:val="24"/>
          <w:szCs w:val="24"/>
        </w:rPr>
      </w:pPr>
    </w:p>
    <w:p w:rsidR="00391F5A" w:rsidRDefault="00391F5A" w:rsidP="00391F5A">
      <w:pPr>
        <w:autoSpaceDE w:val="0"/>
        <w:autoSpaceDN w:val="0"/>
        <w:adjustRightInd w:val="0"/>
        <w:spacing w:after="0" w:line="480" w:lineRule="auto"/>
        <w:rPr>
          <w:rFonts w:asciiTheme="majorBidi" w:hAnsiTheme="majorBidi" w:cstheme="majorBidi"/>
          <w:sz w:val="24"/>
          <w:szCs w:val="24"/>
        </w:rPr>
      </w:pPr>
    </w:p>
    <w:p w:rsidR="00391F5A" w:rsidRDefault="00391F5A" w:rsidP="00391F5A">
      <w:pPr>
        <w:autoSpaceDE w:val="0"/>
        <w:autoSpaceDN w:val="0"/>
        <w:adjustRightInd w:val="0"/>
        <w:spacing w:after="0" w:line="480" w:lineRule="auto"/>
        <w:rPr>
          <w:rFonts w:asciiTheme="majorBidi" w:hAnsiTheme="majorBidi" w:cstheme="majorBidi"/>
          <w:sz w:val="24"/>
          <w:szCs w:val="24"/>
        </w:rPr>
      </w:pPr>
    </w:p>
    <w:p w:rsidR="00391F5A" w:rsidRDefault="00391F5A" w:rsidP="00391F5A">
      <w:pPr>
        <w:autoSpaceDE w:val="0"/>
        <w:autoSpaceDN w:val="0"/>
        <w:adjustRightInd w:val="0"/>
        <w:spacing w:after="0" w:line="480" w:lineRule="auto"/>
        <w:rPr>
          <w:rFonts w:asciiTheme="majorBidi" w:hAnsiTheme="majorBidi" w:cstheme="majorBidi"/>
          <w:sz w:val="24"/>
          <w:szCs w:val="24"/>
        </w:rPr>
      </w:pPr>
    </w:p>
    <w:p w:rsidR="00391F5A" w:rsidRDefault="00391F5A" w:rsidP="00391F5A">
      <w:pPr>
        <w:autoSpaceDE w:val="0"/>
        <w:autoSpaceDN w:val="0"/>
        <w:adjustRightInd w:val="0"/>
        <w:spacing w:after="0" w:line="480" w:lineRule="auto"/>
        <w:rPr>
          <w:rFonts w:asciiTheme="majorBidi" w:hAnsiTheme="majorBidi" w:cstheme="majorBidi"/>
          <w:sz w:val="24"/>
          <w:szCs w:val="24"/>
        </w:rPr>
      </w:pPr>
    </w:p>
    <w:p w:rsidR="00391F5A" w:rsidRDefault="00391F5A" w:rsidP="00391F5A">
      <w:pPr>
        <w:autoSpaceDE w:val="0"/>
        <w:autoSpaceDN w:val="0"/>
        <w:adjustRightInd w:val="0"/>
        <w:spacing w:after="0" w:line="480" w:lineRule="auto"/>
        <w:rPr>
          <w:rFonts w:asciiTheme="majorBidi" w:hAnsiTheme="majorBidi" w:cstheme="majorBidi"/>
          <w:sz w:val="24"/>
          <w:szCs w:val="24"/>
        </w:rPr>
      </w:pPr>
    </w:p>
    <w:p w:rsidR="00391F5A" w:rsidRDefault="00391F5A" w:rsidP="00391F5A">
      <w:pPr>
        <w:autoSpaceDE w:val="0"/>
        <w:autoSpaceDN w:val="0"/>
        <w:adjustRightInd w:val="0"/>
        <w:spacing w:after="0" w:line="480" w:lineRule="auto"/>
        <w:rPr>
          <w:rFonts w:asciiTheme="majorBidi" w:hAnsiTheme="majorBidi" w:cstheme="majorBidi"/>
          <w:sz w:val="24"/>
          <w:szCs w:val="24"/>
        </w:rPr>
      </w:pPr>
    </w:p>
    <w:p w:rsidR="00391F5A" w:rsidRDefault="00391F5A" w:rsidP="00391F5A">
      <w:pPr>
        <w:autoSpaceDE w:val="0"/>
        <w:autoSpaceDN w:val="0"/>
        <w:adjustRightInd w:val="0"/>
        <w:spacing w:after="0" w:line="480" w:lineRule="auto"/>
        <w:rPr>
          <w:rFonts w:asciiTheme="majorBidi" w:hAnsiTheme="majorBidi" w:cstheme="majorBidi"/>
          <w:sz w:val="24"/>
          <w:szCs w:val="24"/>
        </w:rPr>
      </w:pPr>
    </w:p>
    <w:p w:rsidR="00987D20" w:rsidRDefault="00987D20" w:rsidP="00391F5A">
      <w:pPr>
        <w:autoSpaceDE w:val="0"/>
        <w:autoSpaceDN w:val="0"/>
        <w:adjustRightInd w:val="0"/>
        <w:spacing w:line="360" w:lineRule="auto"/>
        <w:ind w:left="0"/>
        <w:rPr>
          <w:rFonts w:asciiTheme="majorBidi" w:hAnsiTheme="majorBidi" w:cstheme="majorBidi"/>
          <w:b/>
          <w:bCs/>
          <w:sz w:val="24"/>
          <w:szCs w:val="24"/>
        </w:rPr>
      </w:pPr>
    </w:p>
    <w:p w:rsidR="00B214EA" w:rsidRDefault="00B214EA" w:rsidP="00B214EA">
      <w:pPr>
        <w:autoSpaceDE w:val="0"/>
        <w:autoSpaceDN w:val="0"/>
        <w:adjustRightInd w:val="0"/>
        <w:spacing w:line="360" w:lineRule="auto"/>
        <w:ind w:left="0"/>
        <w:jc w:val="center"/>
        <w:rPr>
          <w:rFonts w:asciiTheme="majorBidi" w:hAnsiTheme="majorBidi" w:cstheme="majorBidi"/>
          <w:b/>
          <w:bCs/>
          <w:sz w:val="24"/>
          <w:szCs w:val="24"/>
        </w:rPr>
      </w:pPr>
      <w:r>
        <w:rPr>
          <w:rFonts w:asciiTheme="majorBidi" w:hAnsiTheme="majorBidi" w:cstheme="majorBidi"/>
          <w:b/>
          <w:bCs/>
          <w:sz w:val="24"/>
          <w:szCs w:val="24"/>
        </w:rPr>
        <w:lastRenderedPageBreak/>
        <w:t>ABSTRACT</w:t>
      </w:r>
    </w:p>
    <w:p w:rsidR="00B214EA" w:rsidRDefault="00B214EA" w:rsidP="00907C68">
      <w:pPr>
        <w:autoSpaceDE w:val="0"/>
        <w:autoSpaceDN w:val="0"/>
        <w:adjustRightInd w:val="0"/>
        <w:spacing w:line="360" w:lineRule="auto"/>
        <w:ind w:left="0"/>
        <w:rPr>
          <w:rFonts w:asciiTheme="majorBidi" w:hAnsiTheme="majorBidi" w:cstheme="majorBidi"/>
          <w:sz w:val="24"/>
          <w:szCs w:val="24"/>
        </w:rPr>
      </w:pPr>
      <w:r w:rsidRPr="00D8474A">
        <w:rPr>
          <w:rFonts w:asciiTheme="majorBidi" w:hAnsiTheme="majorBidi" w:cstheme="majorBidi"/>
          <w:b/>
          <w:bCs/>
          <w:sz w:val="24"/>
          <w:szCs w:val="24"/>
        </w:rPr>
        <w:t>Introduction:</w:t>
      </w:r>
      <w:r>
        <w:rPr>
          <w:rFonts w:asciiTheme="majorBidi" w:hAnsiTheme="majorBidi" w:cstheme="majorBidi"/>
          <w:b/>
          <w:bCs/>
          <w:sz w:val="24"/>
          <w:szCs w:val="24"/>
        </w:rPr>
        <w:t xml:space="preserve"> </w:t>
      </w:r>
      <w:r w:rsidRPr="009E79F5">
        <w:rPr>
          <w:rFonts w:asciiTheme="majorBidi" w:hAnsiTheme="majorBidi" w:cstheme="majorBidi"/>
          <w:sz w:val="24"/>
          <w:szCs w:val="24"/>
        </w:rPr>
        <w:t>Caffeinated drinks are popular and they could cause a lot of health problems especially among children. Tea and Cola beverages are considered the common caffeinated drinks in the societies and they are consumed by adults and children.</w:t>
      </w:r>
      <w:r>
        <w:rPr>
          <w:rFonts w:asciiTheme="majorBidi" w:hAnsiTheme="majorBidi" w:cstheme="majorBidi"/>
          <w:sz w:val="24"/>
          <w:szCs w:val="24"/>
        </w:rPr>
        <w:t xml:space="preserve"> </w:t>
      </w:r>
      <w:r>
        <w:rPr>
          <w:rFonts w:asciiTheme="majorBidi" w:hAnsiTheme="majorBidi" w:cstheme="majorBidi"/>
          <w:b/>
          <w:bCs/>
          <w:sz w:val="24"/>
          <w:szCs w:val="24"/>
        </w:rPr>
        <w:t>Aim</w:t>
      </w:r>
      <w:r w:rsidRPr="00E55FE4">
        <w:rPr>
          <w:rFonts w:asciiTheme="majorBidi" w:hAnsiTheme="majorBidi" w:cstheme="majorBidi"/>
          <w:b/>
          <w:bCs/>
          <w:sz w:val="24"/>
          <w:szCs w:val="24"/>
        </w:rPr>
        <w:t>:</w:t>
      </w:r>
      <w:r>
        <w:rPr>
          <w:rFonts w:asciiTheme="majorBidi" w:hAnsiTheme="majorBidi" w:cstheme="majorBidi"/>
          <w:sz w:val="24"/>
          <w:szCs w:val="24"/>
        </w:rPr>
        <w:t xml:space="preserve"> To assess the extent </w:t>
      </w:r>
      <w:r w:rsidRPr="004E4DCD">
        <w:rPr>
          <w:rFonts w:asciiTheme="majorBidi" w:hAnsiTheme="majorBidi" w:cstheme="majorBidi"/>
          <w:sz w:val="24"/>
          <w:szCs w:val="24"/>
        </w:rPr>
        <w:t>of caffeinated drinks</w:t>
      </w:r>
      <w:r>
        <w:rPr>
          <w:rFonts w:asciiTheme="majorBidi" w:hAnsiTheme="majorBidi" w:cstheme="majorBidi"/>
          <w:sz w:val="24"/>
          <w:szCs w:val="24"/>
        </w:rPr>
        <w:t xml:space="preserve"> </w:t>
      </w:r>
      <w:r w:rsidRPr="004E4DCD">
        <w:rPr>
          <w:rFonts w:asciiTheme="majorBidi" w:hAnsiTheme="majorBidi" w:cstheme="majorBidi"/>
          <w:sz w:val="24"/>
          <w:szCs w:val="24"/>
        </w:rPr>
        <w:t xml:space="preserve">consumption among </w:t>
      </w:r>
      <w:r>
        <w:rPr>
          <w:rFonts w:asciiTheme="majorBidi" w:hAnsiTheme="majorBidi" w:cstheme="majorBidi"/>
          <w:sz w:val="24"/>
          <w:szCs w:val="24"/>
        </w:rPr>
        <w:t xml:space="preserve">Iraqi </w:t>
      </w:r>
      <w:r w:rsidRPr="004E4DCD">
        <w:rPr>
          <w:rFonts w:asciiTheme="majorBidi" w:hAnsiTheme="majorBidi" w:cstheme="majorBidi"/>
          <w:sz w:val="24"/>
          <w:szCs w:val="24"/>
        </w:rPr>
        <w:t>children</w:t>
      </w:r>
      <w:r>
        <w:rPr>
          <w:rFonts w:asciiTheme="majorBidi" w:hAnsiTheme="majorBidi" w:cstheme="majorBidi"/>
          <w:sz w:val="24"/>
          <w:szCs w:val="24"/>
        </w:rPr>
        <w:t xml:space="preserve">. </w:t>
      </w:r>
      <w:r w:rsidR="00907C68" w:rsidRPr="00D8474A">
        <w:rPr>
          <w:rFonts w:asciiTheme="majorBidi" w:hAnsiTheme="majorBidi" w:cstheme="majorBidi"/>
          <w:b/>
          <w:bCs/>
          <w:sz w:val="24"/>
          <w:szCs w:val="24"/>
        </w:rPr>
        <w:t>Methods:</w:t>
      </w:r>
      <w:r w:rsidR="00907C68">
        <w:rPr>
          <w:rFonts w:asciiTheme="majorBidi" w:hAnsiTheme="majorBidi" w:cstheme="majorBidi"/>
          <w:b/>
          <w:bCs/>
          <w:sz w:val="24"/>
          <w:szCs w:val="24"/>
        </w:rPr>
        <w:t xml:space="preserve"> </w:t>
      </w:r>
      <w:r w:rsidR="00907C68" w:rsidRPr="00402AD6">
        <w:rPr>
          <w:rFonts w:asciiTheme="majorBidi" w:hAnsiTheme="majorBidi" w:cstheme="majorBidi"/>
          <w:sz w:val="24"/>
          <w:szCs w:val="24"/>
        </w:rPr>
        <w:t xml:space="preserve">A cross- sectional study carried out </w:t>
      </w:r>
      <w:r w:rsidR="00907C68">
        <w:rPr>
          <w:rFonts w:asciiTheme="majorBidi" w:hAnsiTheme="majorBidi" w:cstheme="majorBidi"/>
          <w:sz w:val="24"/>
          <w:szCs w:val="24"/>
        </w:rPr>
        <w:t xml:space="preserve">in Baghdad </w:t>
      </w:r>
      <w:r w:rsidR="00907C68" w:rsidRPr="00402AD6">
        <w:rPr>
          <w:rFonts w:asciiTheme="majorBidi" w:hAnsiTheme="majorBidi" w:cstheme="majorBidi"/>
          <w:sz w:val="24"/>
          <w:szCs w:val="24"/>
        </w:rPr>
        <w:t xml:space="preserve">on 505 </w:t>
      </w:r>
      <w:r w:rsidR="00907C68">
        <w:rPr>
          <w:rFonts w:asciiTheme="majorBidi" w:hAnsiTheme="majorBidi" w:cstheme="majorBidi"/>
          <w:sz w:val="24"/>
          <w:szCs w:val="24"/>
        </w:rPr>
        <w:t xml:space="preserve">Iraqi </w:t>
      </w:r>
      <w:r w:rsidR="00907C68" w:rsidRPr="00402AD6">
        <w:rPr>
          <w:rFonts w:asciiTheme="majorBidi" w:hAnsiTheme="majorBidi" w:cstheme="majorBidi"/>
          <w:sz w:val="24"/>
          <w:szCs w:val="24"/>
        </w:rPr>
        <w:t>children</w:t>
      </w:r>
      <w:r w:rsidR="00907C68">
        <w:rPr>
          <w:rFonts w:asciiTheme="majorBidi" w:hAnsiTheme="majorBidi" w:cstheme="majorBidi"/>
          <w:sz w:val="24"/>
          <w:szCs w:val="24"/>
        </w:rPr>
        <w:t xml:space="preserve"> </w:t>
      </w:r>
      <w:r w:rsidR="00907C68" w:rsidRPr="00402AD6">
        <w:rPr>
          <w:rFonts w:asciiTheme="majorBidi" w:hAnsiTheme="majorBidi" w:cstheme="majorBidi"/>
          <w:sz w:val="24"/>
          <w:szCs w:val="24"/>
        </w:rPr>
        <w:t>to</w:t>
      </w:r>
      <w:r w:rsidR="00907C68">
        <w:rPr>
          <w:rFonts w:asciiTheme="majorBidi" w:hAnsiTheme="majorBidi" w:cstheme="majorBidi"/>
          <w:sz w:val="24"/>
          <w:szCs w:val="24"/>
        </w:rPr>
        <w:t xml:space="preserve"> evaluate and</w:t>
      </w:r>
      <w:r w:rsidR="00907C68" w:rsidRPr="00402AD6">
        <w:rPr>
          <w:rFonts w:asciiTheme="majorBidi" w:hAnsiTheme="majorBidi" w:cstheme="majorBidi"/>
          <w:sz w:val="24"/>
          <w:szCs w:val="24"/>
        </w:rPr>
        <w:t xml:space="preserve"> look for their consumption of tea and Cola bevera</w:t>
      </w:r>
      <w:r w:rsidR="00907C68">
        <w:rPr>
          <w:rFonts w:asciiTheme="majorBidi" w:hAnsiTheme="majorBidi" w:cstheme="majorBidi"/>
          <w:sz w:val="24"/>
          <w:szCs w:val="24"/>
        </w:rPr>
        <w:t>ges, their related characteristics, and their mothers' concepts and behavior toward consumption of those drinks.</w:t>
      </w:r>
      <w:r>
        <w:rPr>
          <w:rFonts w:asciiTheme="majorBidi" w:hAnsiTheme="majorBidi" w:cstheme="majorBidi"/>
          <w:sz w:val="24"/>
          <w:szCs w:val="24"/>
        </w:rPr>
        <w:t xml:space="preserve"> </w:t>
      </w:r>
      <w:r>
        <w:rPr>
          <w:rFonts w:asciiTheme="majorBidi" w:hAnsiTheme="majorBidi" w:cstheme="majorBidi"/>
          <w:b/>
          <w:bCs/>
          <w:sz w:val="24"/>
          <w:szCs w:val="24"/>
        </w:rPr>
        <w:t xml:space="preserve"> </w:t>
      </w:r>
      <w:r w:rsidRPr="00D8474A">
        <w:rPr>
          <w:rFonts w:asciiTheme="majorBidi" w:hAnsiTheme="majorBidi" w:cstheme="majorBidi"/>
          <w:b/>
          <w:bCs/>
          <w:sz w:val="24"/>
          <w:szCs w:val="24"/>
        </w:rPr>
        <w:t>Results:</w:t>
      </w:r>
      <w:r>
        <w:rPr>
          <w:rFonts w:asciiTheme="majorBidi" w:hAnsiTheme="majorBidi" w:cstheme="majorBidi"/>
          <w:b/>
          <w:bCs/>
          <w:sz w:val="24"/>
          <w:szCs w:val="24"/>
        </w:rPr>
        <w:t xml:space="preserve"> </w:t>
      </w:r>
      <w:r w:rsidR="00835BD5" w:rsidRPr="00835BD5">
        <w:rPr>
          <w:rFonts w:asciiTheme="majorBidi" w:hAnsiTheme="majorBidi" w:cstheme="majorBidi"/>
          <w:sz w:val="24"/>
          <w:szCs w:val="24"/>
        </w:rPr>
        <w:t>Among the enrolled children,</w:t>
      </w:r>
      <w:r w:rsidR="00835BD5">
        <w:rPr>
          <w:rFonts w:asciiTheme="majorBidi" w:hAnsiTheme="majorBidi" w:cstheme="majorBidi"/>
          <w:b/>
          <w:bCs/>
          <w:sz w:val="24"/>
          <w:szCs w:val="24"/>
        </w:rPr>
        <w:t xml:space="preserve"> </w:t>
      </w:r>
      <w:r w:rsidRPr="00F5204A">
        <w:rPr>
          <w:rFonts w:asciiTheme="majorBidi" w:hAnsiTheme="majorBidi" w:cstheme="majorBidi"/>
          <w:color w:val="000000"/>
          <w:sz w:val="24"/>
          <w:szCs w:val="24"/>
        </w:rPr>
        <w:t>83%</w:t>
      </w:r>
      <w:r>
        <w:rPr>
          <w:rFonts w:asciiTheme="majorBidi" w:hAnsiTheme="majorBidi" w:cstheme="majorBidi"/>
          <w:color w:val="000000"/>
          <w:sz w:val="24"/>
          <w:szCs w:val="24"/>
        </w:rPr>
        <w:t xml:space="preserve"> </w:t>
      </w:r>
      <w:r w:rsidRPr="00F5204A">
        <w:rPr>
          <w:rFonts w:asciiTheme="majorBidi" w:hAnsiTheme="majorBidi" w:cstheme="majorBidi"/>
          <w:color w:val="000000"/>
          <w:sz w:val="24"/>
          <w:szCs w:val="24"/>
        </w:rPr>
        <w:t xml:space="preserve">consume at least a cup of tea and 89.5% a cup of Cola </w:t>
      </w:r>
      <w:r>
        <w:rPr>
          <w:rFonts w:asciiTheme="majorBidi" w:hAnsiTheme="majorBidi" w:cstheme="majorBidi"/>
          <w:color w:val="000000"/>
          <w:sz w:val="24"/>
          <w:szCs w:val="24"/>
        </w:rPr>
        <w:t>daily</w:t>
      </w:r>
      <w:r w:rsidRPr="00F5204A">
        <w:rPr>
          <w:rFonts w:asciiTheme="majorBidi" w:hAnsiTheme="majorBidi" w:cstheme="majorBidi"/>
          <w:color w:val="000000"/>
          <w:sz w:val="24"/>
          <w:szCs w:val="24"/>
        </w:rPr>
        <w:t>.</w:t>
      </w:r>
      <w:r>
        <w:rPr>
          <w:rFonts w:asciiTheme="majorBidi" w:hAnsiTheme="majorBidi" w:cstheme="majorBidi"/>
          <w:b/>
          <w:bCs/>
          <w:sz w:val="24"/>
          <w:szCs w:val="24"/>
        </w:rPr>
        <w:t xml:space="preserve"> </w:t>
      </w:r>
      <w:r>
        <w:rPr>
          <w:rFonts w:asciiTheme="majorBidi" w:hAnsiTheme="majorBidi" w:cstheme="majorBidi"/>
          <w:color w:val="000000"/>
          <w:sz w:val="24"/>
          <w:szCs w:val="24"/>
        </w:rPr>
        <w:t>The</w:t>
      </w:r>
      <w:r w:rsidRPr="00F5204A">
        <w:rPr>
          <w:rFonts w:asciiTheme="majorBidi" w:hAnsiTheme="majorBidi" w:cstheme="majorBidi"/>
          <w:color w:val="000000"/>
          <w:sz w:val="24"/>
          <w:szCs w:val="24"/>
        </w:rPr>
        <w:t xml:space="preserve"> mean age of beginning the consumption of tea was 20.4 months, while for Cola it was 21.5 months</w:t>
      </w:r>
      <w:r>
        <w:rPr>
          <w:rFonts w:asciiTheme="majorBidi" w:hAnsiTheme="majorBidi" w:cstheme="majorBidi"/>
          <w:color w:val="000000"/>
          <w:sz w:val="24"/>
          <w:szCs w:val="24"/>
        </w:rPr>
        <w:t xml:space="preserve">. 66.3% of mothers of those children thought that tea has no benefit for their kids and 17.6% thought that it is very harmful, 51.3% thought that Cola has no benefit, and 45.1% considered Cola generally harmful for their children. 53.8% of mothers had restriction on their children to consume tea or Cola. </w:t>
      </w:r>
      <w:r w:rsidRPr="00D8474A">
        <w:rPr>
          <w:rFonts w:asciiTheme="majorBidi" w:hAnsiTheme="majorBidi" w:cstheme="majorBidi"/>
          <w:b/>
          <w:bCs/>
          <w:sz w:val="24"/>
          <w:szCs w:val="24"/>
        </w:rPr>
        <w:t>Conclusions:</w:t>
      </w:r>
      <w:r>
        <w:rPr>
          <w:rFonts w:asciiTheme="majorBidi" w:hAnsiTheme="majorBidi" w:cstheme="majorBidi"/>
          <w:b/>
          <w:bCs/>
          <w:sz w:val="24"/>
          <w:szCs w:val="24"/>
        </w:rPr>
        <w:t xml:space="preserve"> </w:t>
      </w:r>
      <w:r>
        <w:rPr>
          <w:rFonts w:asciiTheme="majorBidi" w:hAnsiTheme="majorBidi" w:cstheme="majorBidi"/>
          <w:color w:val="000000"/>
          <w:sz w:val="24"/>
          <w:szCs w:val="24"/>
        </w:rPr>
        <w:t>M</w:t>
      </w:r>
      <w:r w:rsidRPr="00A50DB9">
        <w:rPr>
          <w:rFonts w:asciiTheme="majorBidi" w:hAnsiTheme="majorBidi" w:cstheme="majorBidi"/>
          <w:color w:val="000000"/>
          <w:sz w:val="24"/>
          <w:szCs w:val="24"/>
        </w:rPr>
        <w:t xml:space="preserve">ajority of under-five years </w:t>
      </w:r>
      <w:r>
        <w:rPr>
          <w:rFonts w:asciiTheme="majorBidi" w:hAnsiTheme="majorBidi" w:cstheme="majorBidi"/>
          <w:color w:val="000000"/>
          <w:sz w:val="24"/>
          <w:szCs w:val="24"/>
        </w:rPr>
        <w:t xml:space="preserve">Iraqi </w:t>
      </w:r>
      <w:r w:rsidRPr="00A50DB9">
        <w:rPr>
          <w:rFonts w:asciiTheme="majorBidi" w:hAnsiTheme="majorBidi" w:cstheme="majorBidi"/>
          <w:color w:val="000000"/>
          <w:sz w:val="24"/>
          <w:szCs w:val="24"/>
        </w:rPr>
        <w:t>children cons</w:t>
      </w:r>
      <w:r>
        <w:rPr>
          <w:rFonts w:asciiTheme="majorBidi" w:hAnsiTheme="majorBidi" w:cstheme="majorBidi"/>
          <w:color w:val="000000"/>
          <w:sz w:val="24"/>
          <w:szCs w:val="24"/>
        </w:rPr>
        <w:t xml:space="preserve">ume tea and Cola. </w:t>
      </w:r>
      <w:r w:rsidRPr="00A50DB9">
        <w:rPr>
          <w:rFonts w:asciiTheme="majorBidi" w:hAnsiTheme="majorBidi" w:cstheme="majorBidi"/>
          <w:color w:val="000000"/>
          <w:sz w:val="24"/>
          <w:szCs w:val="24"/>
        </w:rPr>
        <w:t xml:space="preserve">The </w:t>
      </w:r>
      <w:bookmarkStart w:id="0" w:name="_GoBack"/>
      <w:bookmarkEnd w:id="0"/>
      <w:r w:rsidRPr="00A50DB9">
        <w:rPr>
          <w:rFonts w:asciiTheme="majorBidi" w:hAnsiTheme="majorBidi" w:cstheme="majorBidi"/>
          <w:color w:val="000000"/>
          <w:sz w:val="24"/>
          <w:szCs w:val="24"/>
        </w:rPr>
        <w:t xml:space="preserve">mean age </w:t>
      </w:r>
      <w:r>
        <w:rPr>
          <w:rFonts w:asciiTheme="majorBidi" w:hAnsiTheme="majorBidi" w:cstheme="majorBidi"/>
          <w:color w:val="000000"/>
          <w:sz w:val="24"/>
          <w:szCs w:val="24"/>
        </w:rPr>
        <w:t>in starting</w:t>
      </w:r>
      <w:r w:rsidRPr="00A50DB9">
        <w:rPr>
          <w:rFonts w:asciiTheme="majorBidi" w:hAnsiTheme="majorBidi" w:cstheme="majorBidi"/>
          <w:color w:val="000000"/>
          <w:sz w:val="24"/>
          <w:szCs w:val="24"/>
        </w:rPr>
        <w:t xml:space="preserve"> </w:t>
      </w:r>
      <w:r>
        <w:rPr>
          <w:rFonts w:asciiTheme="majorBidi" w:hAnsiTheme="majorBidi" w:cstheme="majorBidi"/>
          <w:color w:val="000000"/>
          <w:sz w:val="24"/>
          <w:szCs w:val="24"/>
        </w:rPr>
        <w:t>that</w:t>
      </w:r>
      <w:r w:rsidRPr="00A50DB9">
        <w:rPr>
          <w:rFonts w:asciiTheme="majorBidi" w:hAnsiTheme="majorBidi" w:cstheme="majorBidi"/>
          <w:color w:val="000000"/>
          <w:sz w:val="24"/>
          <w:szCs w:val="24"/>
        </w:rPr>
        <w:t xml:space="preserve"> consumption </w:t>
      </w:r>
      <w:r>
        <w:rPr>
          <w:rFonts w:asciiTheme="majorBidi" w:hAnsiTheme="majorBidi" w:cstheme="majorBidi"/>
          <w:color w:val="000000"/>
          <w:sz w:val="24"/>
          <w:szCs w:val="24"/>
        </w:rPr>
        <w:t xml:space="preserve">is below two years. </w:t>
      </w:r>
      <w:r w:rsidRPr="00A50DB9">
        <w:rPr>
          <w:rFonts w:asciiTheme="majorBidi" w:hAnsiTheme="majorBidi" w:cstheme="majorBidi"/>
          <w:color w:val="000000"/>
          <w:sz w:val="24"/>
          <w:szCs w:val="24"/>
        </w:rPr>
        <w:t xml:space="preserve">Although the majority of those children's mothers consider tea and Cola </w:t>
      </w:r>
      <w:r>
        <w:rPr>
          <w:rFonts w:asciiTheme="majorBidi" w:hAnsiTheme="majorBidi" w:cstheme="majorBidi"/>
          <w:color w:val="000000"/>
          <w:sz w:val="24"/>
          <w:szCs w:val="24"/>
        </w:rPr>
        <w:t>with</w:t>
      </w:r>
      <w:r w:rsidRPr="00A50DB9">
        <w:rPr>
          <w:rFonts w:asciiTheme="majorBidi" w:hAnsiTheme="majorBidi" w:cstheme="majorBidi"/>
          <w:color w:val="000000"/>
          <w:sz w:val="24"/>
          <w:szCs w:val="24"/>
        </w:rPr>
        <w:t xml:space="preserve"> no benefits or harmful, their child</w:t>
      </w:r>
      <w:r>
        <w:rPr>
          <w:rFonts w:asciiTheme="majorBidi" w:hAnsiTheme="majorBidi" w:cstheme="majorBidi"/>
          <w:color w:val="000000"/>
          <w:sz w:val="24"/>
          <w:szCs w:val="24"/>
        </w:rPr>
        <w:t>ren still consume those drinks.</w:t>
      </w:r>
      <w:r>
        <w:rPr>
          <w:rFonts w:asciiTheme="majorBidi" w:hAnsiTheme="majorBidi" w:cstheme="majorBidi"/>
          <w:b/>
          <w:bCs/>
          <w:sz w:val="24"/>
          <w:szCs w:val="24"/>
        </w:rPr>
        <w:t xml:space="preserve"> </w:t>
      </w:r>
      <w:r>
        <w:rPr>
          <w:rFonts w:asciiTheme="majorBidi" w:hAnsiTheme="majorBidi" w:cstheme="majorBidi"/>
          <w:color w:val="000000"/>
          <w:sz w:val="24"/>
          <w:szCs w:val="24"/>
        </w:rPr>
        <w:t xml:space="preserve">There is a significant </w:t>
      </w:r>
      <w:r w:rsidR="00835BD5">
        <w:rPr>
          <w:rFonts w:asciiTheme="majorBidi" w:hAnsiTheme="majorBidi" w:cstheme="majorBidi"/>
          <w:color w:val="000000"/>
          <w:sz w:val="24"/>
          <w:szCs w:val="24"/>
        </w:rPr>
        <w:t>statistical association</w:t>
      </w:r>
      <w:r>
        <w:rPr>
          <w:rFonts w:asciiTheme="majorBidi" w:hAnsiTheme="majorBidi" w:cstheme="majorBidi"/>
          <w:color w:val="000000"/>
          <w:sz w:val="24"/>
          <w:szCs w:val="24"/>
        </w:rPr>
        <w:t xml:space="preserve"> between children consumption of those caffeinated drinks and imposing of restriction by their mothers on such drinking.</w:t>
      </w:r>
      <w:r>
        <w:rPr>
          <w:rFonts w:asciiTheme="majorBidi" w:hAnsiTheme="majorBidi" w:cstheme="majorBidi"/>
          <w:b/>
          <w:bCs/>
          <w:sz w:val="24"/>
          <w:szCs w:val="24"/>
        </w:rPr>
        <w:t xml:space="preserve"> Recommendations: </w:t>
      </w:r>
      <w:r>
        <w:rPr>
          <w:rFonts w:asciiTheme="majorBidi" w:hAnsiTheme="majorBidi" w:cstheme="majorBidi"/>
          <w:sz w:val="24"/>
          <w:szCs w:val="24"/>
        </w:rPr>
        <w:t>I</w:t>
      </w:r>
      <w:r w:rsidRPr="00486A93">
        <w:rPr>
          <w:rFonts w:asciiTheme="majorBidi" w:hAnsiTheme="majorBidi" w:cstheme="majorBidi"/>
          <w:sz w:val="24"/>
          <w:szCs w:val="24"/>
        </w:rPr>
        <w:t xml:space="preserve">t is needed to bring an attention on health problems </w:t>
      </w:r>
      <w:r>
        <w:rPr>
          <w:rFonts w:asciiTheme="majorBidi" w:hAnsiTheme="majorBidi" w:cstheme="majorBidi"/>
          <w:sz w:val="24"/>
          <w:szCs w:val="24"/>
        </w:rPr>
        <w:t>caused by</w:t>
      </w:r>
      <w:r w:rsidRPr="00486A93">
        <w:rPr>
          <w:rFonts w:asciiTheme="majorBidi" w:hAnsiTheme="majorBidi" w:cstheme="majorBidi"/>
          <w:sz w:val="24"/>
          <w:szCs w:val="24"/>
        </w:rPr>
        <w:t xml:space="preserve"> consumption of caffeinated drinks by children</w:t>
      </w:r>
      <w:r>
        <w:rPr>
          <w:rFonts w:asciiTheme="majorBidi" w:hAnsiTheme="majorBidi" w:cstheme="majorBidi"/>
          <w:sz w:val="24"/>
          <w:szCs w:val="24"/>
        </w:rPr>
        <w:t>,</w:t>
      </w:r>
      <w:r w:rsidRPr="00486A93">
        <w:rPr>
          <w:rFonts w:asciiTheme="majorBidi" w:hAnsiTheme="majorBidi" w:cstheme="majorBidi"/>
          <w:sz w:val="24"/>
          <w:szCs w:val="24"/>
        </w:rPr>
        <w:t xml:space="preserve"> to ban selling of those drinks inside kindergartens</w:t>
      </w:r>
      <w:r>
        <w:rPr>
          <w:rFonts w:asciiTheme="majorBidi" w:hAnsiTheme="majorBidi" w:cstheme="majorBidi"/>
          <w:sz w:val="24"/>
          <w:szCs w:val="24"/>
        </w:rPr>
        <w:t>, and to encourage mothers to impose restriction on drinking those beverages by their children.</w:t>
      </w:r>
    </w:p>
    <w:p w:rsidR="00B214EA" w:rsidRPr="00486A93" w:rsidRDefault="00B214EA" w:rsidP="00B214EA">
      <w:pPr>
        <w:autoSpaceDE w:val="0"/>
        <w:autoSpaceDN w:val="0"/>
        <w:adjustRightInd w:val="0"/>
        <w:spacing w:after="0" w:line="360" w:lineRule="auto"/>
        <w:ind w:left="0"/>
        <w:rPr>
          <w:rFonts w:asciiTheme="majorBidi" w:hAnsiTheme="majorBidi" w:cstheme="majorBidi"/>
          <w:sz w:val="24"/>
          <w:szCs w:val="24"/>
        </w:rPr>
      </w:pPr>
      <w:r>
        <w:rPr>
          <w:rFonts w:asciiTheme="majorBidi" w:hAnsiTheme="majorBidi" w:cstheme="majorBidi"/>
          <w:b/>
          <w:bCs/>
          <w:sz w:val="24"/>
          <w:szCs w:val="24"/>
        </w:rPr>
        <w:t>Keywords:</w:t>
      </w:r>
      <w:r>
        <w:rPr>
          <w:rFonts w:asciiTheme="majorBidi" w:hAnsiTheme="majorBidi" w:cstheme="majorBidi"/>
          <w:sz w:val="24"/>
          <w:szCs w:val="24"/>
        </w:rPr>
        <w:t xml:space="preserve"> Caffeine, Tea, Coke, Coca Cola</w:t>
      </w:r>
    </w:p>
    <w:p w:rsidR="00D8474A" w:rsidRPr="00D8474A" w:rsidRDefault="00D8474A" w:rsidP="00D8474A">
      <w:pPr>
        <w:autoSpaceDE w:val="0"/>
        <w:autoSpaceDN w:val="0"/>
        <w:adjustRightInd w:val="0"/>
        <w:spacing w:after="0" w:line="360" w:lineRule="auto"/>
        <w:rPr>
          <w:rFonts w:asciiTheme="majorBidi" w:hAnsiTheme="majorBidi" w:cstheme="majorBidi"/>
          <w:sz w:val="24"/>
          <w:szCs w:val="24"/>
        </w:rPr>
      </w:pPr>
    </w:p>
    <w:p w:rsidR="00D8474A" w:rsidRDefault="00D8474A" w:rsidP="00D8474A">
      <w:pPr>
        <w:autoSpaceDE w:val="0"/>
        <w:autoSpaceDN w:val="0"/>
        <w:adjustRightInd w:val="0"/>
        <w:spacing w:after="0" w:line="360" w:lineRule="auto"/>
        <w:rPr>
          <w:rFonts w:asciiTheme="majorBidi" w:hAnsiTheme="majorBidi" w:cstheme="majorBidi"/>
          <w:sz w:val="24"/>
          <w:szCs w:val="24"/>
        </w:rPr>
      </w:pPr>
    </w:p>
    <w:p w:rsidR="00391F5A" w:rsidRDefault="00391F5A" w:rsidP="00D8474A">
      <w:pPr>
        <w:autoSpaceDE w:val="0"/>
        <w:autoSpaceDN w:val="0"/>
        <w:adjustRightInd w:val="0"/>
        <w:spacing w:after="0" w:line="360" w:lineRule="auto"/>
        <w:rPr>
          <w:rFonts w:asciiTheme="majorBidi" w:hAnsiTheme="majorBidi" w:cstheme="majorBidi"/>
          <w:sz w:val="24"/>
          <w:szCs w:val="24"/>
        </w:rPr>
      </w:pPr>
    </w:p>
    <w:p w:rsidR="00391F5A" w:rsidRPr="00D8474A" w:rsidRDefault="00391F5A" w:rsidP="00D8474A">
      <w:pPr>
        <w:autoSpaceDE w:val="0"/>
        <w:autoSpaceDN w:val="0"/>
        <w:adjustRightInd w:val="0"/>
        <w:spacing w:after="0" w:line="360" w:lineRule="auto"/>
        <w:rPr>
          <w:rFonts w:asciiTheme="majorBidi" w:hAnsiTheme="majorBidi" w:cstheme="majorBidi"/>
          <w:sz w:val="24"/>
          <w:szCs w:val="24"/>
        </w:rPr>
      </w:pPr>
    </w:p>
    <w:p w:rsidR="00D8474A" w:rsidRPr="00D8474A" w:rsidRDefault="00D8474A" w:rsidP="00D8474A">
      <w:pPr>
        <w:autoSpaceDE w:val="0"/>
        <w:autoSpaceDN w:val="0"/>
        <w:adjustRightInd w:val="0"/>
        <w:spacing w:after="0" w:line="360" w:lineRule="auto"/>
        <w:rPr>
          <w:rFonts w:asciiTheme="majorBidi" w:hAnsiTheme="majorBidi" w:cstheme="majorBidi"/>
          <w:sz w:val="24"/>
          <w:szCs w:val="24"/>
        </w:rPr>
      </w:pPr>
    </w:p>
    <w:p w:rsidR="00D8474A" w:rsidRPr="00D8474A" w:rsidRDefault="00D8474A" w:rsidP="00D8474A">
      <w:pPr>
        <w:autoSpaceDE w:val="0"/>
        <w:autoSpaceDN w:val="0"/>
        <w:adjustRightInd w:val="0"/>
        <w:spacing w:after="0" w:line="360" w:lineRule="auto"/>
        <w:rPr>
          <w:rFonts w:asciiTheme="majorBidi" w:hAnsiTheme="majorBidi" w:cstheme="majorBidi"/>
          <w:sz w:val="24"/>
          <w:szCs w:val="24"/>
        </w:rPr>
      </w:pPr>
    </w:p>
    <w:p w:rsidR="00C05212" w:rsidRPr="00D8474A" w:rsidRDefault="00D8474A" w:rsidP="00B14F31">
      <w:pPr>
        <w:autoSpaceDE w:val="0"/>
        <w:autoSpaceDN w:val="0"/>
        <w:adjustRightInd w:val="0"/>
        <w:spacing w:after="0" w:line="360" w:lineRule="auto"/>
        <w:ind w:left="0"/>
        <w:rPr>
          <w:rFonts w:asciiTheme="majorBidi" w:hAnsiTheme="majorBidi" w:cstheme="majorBidi"/>
          <w:b/>
          <w:bCs/>
          <w:sz w:val="24"/>
          <w:szCs w:val="24"/>
        </w:rPr>
      </w:pPr>
      <w:r>
        <w:rPr>
          <w:rFonts w:asciiTheme="majorBidi" w:hAnsiTheme="majorBidi" w:cstheme="majorBidi"/>
          <w:b/>
          <w:bCs/>
          <w:sz w:val="24"/>
          <w:szCs w:val="24"/>
        </w:rPr>
        <w:t>INTRODUCTION</w:t>
      </w:r>
    </w:p>
    <w:p w:rsidR="00391F5A" w:rsidRDefault="00D90A5D" w:rsidP="00391F5A">
      <w:pPr>
        <w:autoSpaceDE w:val="0"/>
        <w:autoSpaceDN w:val="0"/>
        <w:adjustRightInd w:val="0"/>
        <w:spacing w:line="360" w:lineRule="auto"/>
        <w:ind w:left="0"/>
        <w:rPr>
          <w:rFonts w:asciiTheme="majorBidi" w:hAnsiTheme="majorBidi" w:cstheme="majorBidi"/>
          <w:sz w:val="24"/>
          <w:szCs w:val="24"/>
        </w:rPr>
      </w:pPr>
      <w:r w:rsidRPr="00D8474A">
        <w:rPr>
          <w:rFonts w:asciiTheme="majorBidi" w:hAnsiTheme="majorBidi" w:cstheme="majorBidi"/>
          <w:color w:val="2E2E2E"/>
          <w:sz w:val="24"/>
          <w:szCs w:val="24"/>
        </w:rPr>
        <w:t>Caffeine (1,3,7-trimethylxanthine) is a central nervous system stimulant </w:t>
      </w:r>
      <w:r w:rsidRPr="00D8474A">
        <w:rPr>
          <w:rFonts w:asciiTheme="majorBidi" w:hAnsiTheme="majorBidi" w:cstheme="majorBidi"/>
          <w:sz w:val="24"/>
          <w:szCs w:val="24"/>
        </w:rPr>
        <w:t>alkaloid</w:t>
      </w:r>
      <w:r w:rsidRPr="00D8474A">
        <w:rPr>
          <w:rFonts w:asciiTheme="majorBidi" w:hAnsiTheme="majorBidi" w:cstheme="majorBidi"/>
          <w:color w:val="2E2E2E"/>
          <w:sz w:val="24"/>
          <w:szCs w:val="24"/>
        </w:rPr>
        <w:t> that is found in various plants such as coffee and cocoa beans, tea leaves, </w:t>
      </w:r>
      <w:proofErr w:type="spellStart"/>
      <w:r w:rsidRPr="00D8474A">
        <w:rPr>
          <w:rFonts w:asciiTheme="majorBidi" w:hAnsiTheme="majorBidi" w:cstheme="majorBidi"/>
          <w:color w:val="2E2E2E"/>
          <w:sz w:val="24"/>
          <w:szCs w:val="24"/>
        </w:rPr>
        <w:t>guarana</w:t>
      </w:r>
      <w:proofErr w:type="spellEnd"/>
      <w:r w:rsidRPr="00D8474A">
        <w:rPr>
          <w:rFonts w:asciiTheme="majorBidi" w:hAnsiTheme="majorBidi" w:cstheme="majorBidi"/>
          <w:color w:val="2E2E2E"/>
          <w:sz w:val="24"/>
          <w:szCs w:val="24"/>
        </w:rPr>
        <w:t> berries, and the kola nut. It can also be synthetically manufactured for use as a </w:t>
      </w:r>
      <w:r w:rsidRPr="00D8474A">
        <w:rPr>
          <w:rFonts w:asciiTheme="majorBidi" w:hAnsiTheme="majorBidi" w:cstheme="majorBidi"/>
          <w:sz w:val="24"/>
          <w:szCs w:val="24"/>
        </w:rPr>
        <w:t>food additive</w:t>
      </w:r>
      <w:r w:rsidRPr="00D8474A">
        <w:rPr>
          <w:rFonts w:asciiTheme="majorBidi" w:hAnsiTheme="majorBidi" w:cstheme="majorBidi"/>
          <w:color w:val="2E2E2E"/>
          <w:sz w:val="24"/>
          <w:szCs w:val="24"/>
        </w:rPr>
        <w:t>, in dietary supplements, and in over the counter or pharmaceutical preparations where synthetic caffeine is identical to intrinsic or plant-derived caffeine. It has been described as the most frequently ingested pharmacologically act</w:t>
      </w:r>
      <w:r w:rsidR="00D8474A">
        <w:rPr>
          <w:rFonts w:asciiTheme="majorBidi" w:hAnsiTheme="majorBidi" w:cstheme="majorBidi"/>
          <w:color w:val="2E2E2E"/>
          <w:sz w:val="24"/>
          <w:szCs w:val="24"/>
        </w:rPr>
        <w:t>ive food substance in the world.</w:t>
      </w:r>
      <w:r w:rsidR="00256DD2">
        <w:rPr>
          <w:rFonts w:asciiTheme="majorBidi" w:hAnsiTheme="majorBidi" w:cstheme="majorBidi"/>
          <w:sz w:val="24"/>
          <w:szCs w:val="24"/>
        </w:rPr>
        <w:t xml:space="preserve"> [1]</w:t>
      </w:r>
      <w:r w:rsidR="00CA4851">
        <w:rPr>
          <w:rFonts w:asciiTheme="majorBidi" w:hAnsiTheme="majorBidi" w:cstheme="majorBidi"/>
          <w:sz w:val="24"/>
          <w:szCs w:val="24"/>
        </w:rPr>
        <w:t xml:space="preserve"> </w:t>
      </w:r>
      <w:r w:rsidR="005F76F6" w:rsidRPr="00B75E37">
        <w:rPr>
          <w:rFonts w:asciiTheme="majorBidi" w:hAnsiTheme="majorBidi" w:cstheme="majorBidi"/>
          <w:color w:val="212121"/>
          <w:sz w:val="24"/>
          <w:szCs w:val="24"/>
          <w:shd w:val="clear" w:color="auto" w:fill="FFFFFF"/>
        </w:rPr>
        <w:t>Caffeine intake in children depends on the social context and culture. Although caffeine produces an increase in brain activity, it could hamper growth and development in children.</w:t>
      </w:r>
      <w:r w:rsidR="005F76F6">
        <w:rPr>
          <w:rFonts w:asciiTheme="majorBidi" w:hAnsiTheme="majorBidi" w:cstheme="majorBidi"/>
          <w:color w:val="212121"/>
          <w:sz w:val="24"/>
          <w:szCs w:val="24"/>
          <w:shd w:val="clear" w:color="auto" w:fill="FFFFFF"/>
        </w:rPr>
        <w:t xml:space="preserve"> </w:t>
      </w:r>
      <w:r w:rsidR="005F76F6" w:rsidRPr="00B75E37">
        <w:rPr>
          <w:rFonts w:asciiTheme="majorBidi" w:hAnsiTheme="majorBidi" w:cstheme="majorBidi"/>
          <w:color w:val="212121"/>
          <w:sz w:val="24"/>
          <w:szCs w:val="24"/>
          <w:shd w:val="clear" w:color="auto" w:fill="FFFFFF"/>
        </w:rPr>
        <w:t> </w:t>
      </w:r>
      <w:r w:rsidR="005F76F6">
        <w:rPr>
          <w:rFonts w:asciiTheme="majorBidi" w:hAnsiTheme="majorBidi" w:cstheme="majorBidi"/>
          <w:color w:val="212121"/>
          <w:sz w:val="24"/>
          <w:szCs w:val="24"/>
          <w:shd w:val="clear" w:color="auto" w:fill="FFFFFF"/>
        </w:rPr>
        <w:t>A lot of studies showed</w:t>
      </w:r>
      <w:r w:rsidR="005F76F6" w:rsidRPr="00B75E37">
        <w:rPr>
          <w:rFonts w:asciiTheme="majorBidi" w:hAnsiTheme="majorBidi" w:cstheme="majorBidi"/>
          <w:color w:val="212121"/>
          <w:sz w:val="24"/>
          <w:szCs w:val="24"/>
          <w:shd w:val="clear" w:color="auto" w:fill="FFFFFF"/>
        </w:rPr>
        <w:t xml:space="preserve"> evidence of alterations in children’s growth and development, such as iron absorption deficiencies and weight loss because of caffeine intake. On the other hand, the physical,</w:t>
      </w:r>
      <w:r w:rsidR="005F76F6">
        <w:rPr>
          <w:rFonts w:asciiTheme="majorBidi" w:hAnsiTheme="majorBidi" w:cstheme="majorBidi"/>
          <w:color w:val="212121"/>
          <w:sz w:val="24"/>
          <w:szCs w:val="24"/>
          <w:shd w:val="clear" w:color="auto" w:fill="FFFFFF"/>
        </w:rPr>
        <w:t xml:space="preserve"> mental and attention-performance </w:t>
      </w:r>
      <w:r w:rsidR="005F76F6" w:rsidRPr="00B75E37">
        <w:rPr>
          <w:rFonts w:asciiTheme="majorBidi" w:hAnsiTheme="majorBidi" w:cstheme="majorBidi"/>
          <w:color w:val="212121"/>
          <w:sz w:val="24"/>
          <w:szCs w:val="24"/>
          <w:shd w:val="clear" w:color="auto" w:fill="FFFFFF"/>
        </w:rPr>
        <w:t>effects of caffeine have been demonstrated in some studies.</w:t>
      </w:r>
      <w:r w:rsidR="005F76F6">
        <w:rPr>
          <w:rFonts w:asciiTheme="majorBidi" w:hAnsiTheme="majorBidi" w:cstheme="majorBidi"/>
          <w:color w:val="212121"/>
          <w:sz w:val="24"/>
          <w:szCs w:val="24"/>
          <w:shd w:val="clear" w:color="auto" w:fill="FFFFFF"/>
        </w:rPr>
        <w:t xml:space="preserve"> </w:t>
      </w:r>
      <w:r w:rsidR="005F76F6" w:rsidRPr="00B75E37">
        <w:rPr>
          <w:rFonts w:asciiTheme="majorBidi" w:hAnsiTheme="majorBidi" w:cstheme="majorBidi"/>
          <w:color w:val="212121"/>
          <w:sz w:val="24"/>
          <w:szCs w:val="24"/>
          <w:shd w:val="clear" w:color="auto" w:fill="FFFFFF"/>
        </w:rPr>
        <w:t>The negative effects of caffeine on children include changes in the sleep cycle, which could indirectly alter the weight and growth of children, and greater sensitivity to the alkaloid at an emotional level (anxiety and depression). </w:t>
      </w:r>
      <w:r w:rsidR="00256DD2">
        <w:rPr>
          <w:rFonts w:asciiTheme="majorBidi" w:hAnsiTheme="majorBidi" w:cstheme="majorBidi"/>
          <w:color w:val="212121"/>
          <w:sz w:val="24"/>
          <w:szCs w:val="24"/>
          <w:shd w:val="clear" w:color="auto" w:fill="FFFFFF"/>
        </w:rPr>
        <w:t>[2]</w:t>
      </w:r>
      <w:r w:rsidR="00CA4851">
        <w:rPr>
          <w:rFonts w:asciiTheme="majorBidi" w:hAnsiTheme="majorBidi" w:cstheme="majorBidi"/>
          <w:color w:val="212121"/>
          <w:sz w:val="24"/>
          <w:szCs w:val="24"/>
          <w:shd w:val="clear" w:color="auto" w:fill="FFFFFF"/>
        </w:rPr>
        <w:t xml:space="preserve"> </w:t>
      </w:r>
      <w:r w:rsidR="00690B41" w:rsidRPr="005F76F6">
        <w:rPr>
          <w:rFonts w:asciiTheme="majorBidi" w:hAnsiTheme="majorBidi" w:cstheme="majorBidi"/>
          <w:color w:val="2A2A2A"/>
          <w:sz w:val="24"/>
          <w:szCs w:val="24"/>
          <w:shd w:val="clear" w:color="auto" w:fill="FFFFFF"/>
        </w:rPr>
        <w:t xml:space="preserve">Caffeine consumption in children has received </w:t>
      </w:r>
      <w:r w:rsidR="00690B41">
        <w:rPr>
          <w:rFonts w:asciiTheme="majorBidi" w:hAnsiTheme="majorBidi" w:cstheme="majorBidi"/>
          <w:color w:val="2A2A2A"/>
          <w:sz w:val="24"/>
          <w:szCs w:val="24"/>
          <w:shd w:val="clear" w:color="auto" w:fill="FFFFFF"/>
        </w:rPr>
        <w:t xml:space="preserve">a great </w:t>
      </w:r>
      <w:r w:rsidR="00690B41" w:rsidRPr="005F76F6">
        <w:rPr>
          <w:rFonts w:asciiTheme="majorBidi" w:hAnsiTheme="majorBidi" w:cstheme="majorBidi"/>
          <w:color w:val="2A2A2A"/>
          <w:sz w:val="24"/>
          <w:szCs w:val="24"/>
          <w:shd w:val="clear" w:color="auto" w:fill="FFFFFF"/>
        </w:rPr>
        <w:t xml:space="preserve">interest because of the concern of adverse health effects. </w:t>
      </w:r>
      <w:r w:rsidR="00690B41">
        <w:rPr>
          <w:rFonts w:asciiTheme="majorBidi" w:hAnsiTheme="majorBidi" w:cstheme="majorBidi"/>
          <w:color w:val="2A2A2A"/>
          <w:sz w:val="24"/>
          <w:szCs w:val="24"/>
          <w:shd w:val="clear" w:color="auto" w:fill="FFFFFF"/>
        </w:rPr>
        <w:t xml:space="preserve">It is thought that caffeine </w:t>
      </w:r>
      <w:r w:rsidR="00690B41" w:rsidRPr="005F76F6">
        <w:rPr>
          <w:rFonts w:asciiTheme="majorBidi" w:hAnsiTheme="majorBidi" w:cstheme="majorBidi"/>
          <w:color w:val="2A2A2A"/>
          <w:sz w:val="24"/>
          <w:szCs w:val="24"/>
          <w:shd w:val="clear" w:color="auto" w:fill="FFFFFF"/>
        </w:rPr>
        <w:t>intake of 100–400 mg has been associated with nervousness</w:t>
      </w:r>
      <w:r w:rsidR="00690B41">
        <w:rPr>
          <w:rFonts w:asciiTheme="majorBidi" w:hAnsiTheme="majorBidi" w:cstheme="majorBidi"/>
          <w:color w:val="2A2A2A"/>
          <w:sz w:val="24"/>
          <w:szCs w:val="24"/>
          <w:shd w:val="clear" w:color="auto" w:fill="FFFFFF"/>
        </w:rPr>
        <w:t xml:space="preserve"> and fidgetiness. </w:t>
      </w:r>
      <w:r w:rsidR="00690B41" w:rsidRPr="005F76F6">
        <w:rPr>
          <w:rFonts w:asciiTheme="majorBidi" w:hAnsiTheme="majorBidi" w:cstheme="majorBidi"/>
          <w:color w:val="2A2A2A"/>
          <w:sz w:val="24"/>
          <w:szCs w:val="24"/>
          <w:shd w:val="clear" w:color="auto" w:fill="FFFFFF"/>
        </w:rPr>
        <w:t xml:space="preserve">There has been some evidence that has linked caffeine intake in children to sleep dysfunction, elevated blood pressure, impairments in mineral absorption and bone health, </w:t>
      </w:r>
      <w:r w:rsidR="00AA0C2C">
        <w:rPr>
          <w:rFonts w:asciiTheme="majorBidi" w:hAnsiTheme="majorBidi" w:cstheme="majorBidi"/>
          <w:color w:val="2A2A2A"/>
          <w:sz w:val="24"/>
          <w:szCs w:val="24"/>
          <w:shd w:val="clear" w:color="auto" w:fill="FFFFFF"/>
        </w:rPr>
        <w:t>in addition to</w:t>
      </w:r>
      <w:r w:rsidR="00690B41" w:rsidRPr="005F76F6">
        <w:rPr>
          <w:rFonts w:asciiTheme="majorBidi" w:hAnsiTheme="majorBidi" w:cstheme="majorBidi"/>
          <w:color w:val="2A2A2A"/>
          <w:sz w:val="24"/>
          <w:szCs w:val="24"/>
          <w:shd w:val="clear" w:color="auto" w:fill="FFFFFF"/>
        </w:rPr>
        <w:t xml:space="preserve"> increased alcohol use or dependence</w:t>
      </w:r>
      <w:r w:rsidR="00690B41" w:rsidRPr="005F76F6">
        <w:rPr>
          <w:rFonts w:asciiTheme="majorBidi" w:eastAsia="Times New Roman" w:hAnsiTheme="majorBidi" w:cstheme="majorBidi"/>
          <w:color w:val="444444"/>
          <w:sz w:val="24"/>
          <w:szCs w:val="24"/>
        </w:rPr>
        <w:t>.</w:t>
      </w:r>
      <w:r w:rsidR="004915D6">
        <w:rPr>
          <w:rFonts w:asciiTheme="majorBidi" w:eastAsia="Times New Roman" w:hAnsiTheme="majorBidi" w:cstheme="majorBidi"/>
          <w:color w:val="444444"/>
          <w:sz w:val="24"/>
          <w:szCs w:val="24"/>
        </w:rPr>
        <w:t xml:space="preserve"> [3]</w:t>
      </w:r>
      <w:r w:rsidR="00CA4851">
        <w:rPr>
          <w:rFonts w:asciiTheme="majorBidi" w:eastAsia="Times New Roman" w:hAnsiTheme="majorBidi" w:cstheme="majorBidi"/>
          <w:color w:val="444444"/>
          <w:sz w:val="24"/>
          <w:szCs w:val="24"/>
        </w:rPr>
        <w:t xml:space="preserve"> </w:t>
      </w:r>
      <w:r w:rsidR="005F76F6" w:rsidRPr="005F76F6">
        <w:rPr>
          <w:rFonts w:asciiTheme="majorBidi" w:hAnsiTheme="majorBidi" w:cstheme="majorBidi"/>
          <w:color w:val="000000"/>
          <w:sz w:val="24"/>
          <w:szCs w:val="24"/>
          <w:shd w:val="clear" w:color="auto" w:fill="FFFFFF"/>
        </w:rPr>
        <w:t>The effect of caffeine on children is still under close investigation and its impact on their nervous systems and cardiovascular systems is not fully known. Too much caffeine can cause issues such as increased anxiety, increased heart rate and blood pressure, acid reflux and sleep disturbance. </w:t>
      </w:r>
      <w:r w:rsidR="004915D6">
        <w:rPr>
          <w:rFonts w:asciiTheme="majorBidi" w:hAnsiTheme="majorBidi" w:cstheme="majorBidi"/>
          <w:color w:val="000000"/>
          <w:sz w:val="24"/>
          <w:szCs w:val="24"/>
          <w:shd w:val="clear" w:color="auto" w:fill="FFFFFF"/>
        </w:rPr>
        <w:t>[4</w:t>
      </w:r>
      <w:r w:rsidR="00CA4851">
        <w:rPr>
          <w:rFonts w:asciiTheme="majorBidi" w:hAnsiTheme="majorBidi" w:cstheme="majorBidi"/>
          <w:color w:val="000000"/>
          <w:sz w:val="24"/>
          <w:szCs w:val="24"/>
          <w:shd w:val="clear" w:color="auto" w:fill="FFFFFF"/>
        </w:rPr>
        <w:t>, 5</w:t>
      </w:r>
      <w:r w:rsidR="004915D6">
        <w:rPr>
          <w:rFonts w:asciiTheme="majorBidi" w:hAnsiTheme="majorBidi" w:cstheme="majorBidi"/>
          <w:color w:val="000000"/>
          <w:sz w:val="24"/>
          <w:szCs w:val="24"/>
          <w:shd w:val="clear" w:color="auto" w:fill="FFFFFF"/>
        </w:rPr>
        <w:t>]</w:t>
      </w:r>
    </w:p>
    <w:p w:rsidR="00690B41" w:rsidRPr="00835BD5" w:rsidRDefault="00AF78FF" w:rsidP="00391F5A">
      <w:pPr>
        <w:autoSpaceDE w:val="0"/>
        <w:autoSpaceDN w:val="0"/>
        <w:adjustRightInd w:val="0"/>
        <w:spacing w:line="360" w:lineRule="auto"/>
        <w:ind w:left="0"/>
        <w:rPr>
          <w:rFonts w:asciiTheme="majorBidi" w:hAnsiTheme="majorBidi" w:cstheme="majorBidi"/>
          <w:color w:val="000000" w:themeColor="text1"/>
          <w:sz w:val="24"/>
          <w:szCs w:val="24"/>
        </w:rPr>
      </w:pPr>
      <w:r w:rsidRPr="00835BD5">
        <w:rPr>
          <w:rFonts w:asciiTheme="majorBidi" w:hAnsiTheme="majorBidi" w:cstheme="majorBidi"/>
          <w:color w:val="000000" w:themeColor="text1"/>
          <w:sz w:val="24"/>
          <w:szCs w:val="24"/>
        </w:rPr>
        <w:t>The maximum allowed caffeine intake stated by Health Canada</w:t>
      </w:r>
      <w:r w:rsidR="00CA4851" w:rsidRPr="00835BD5">
        <w:rPr>
          <w:rFonts w:asciiTheme="majorBidi" w:hAnsiTheme="majorBidi" w:cstheme="majorBidi"/>
          <w:color w:val="000000" w:themeColor="text1"/>
          <w:sz w:val="24"/>
          <w:szCs w:val="24"/>
        </w:rPr>
        <w:t xml:space="preserve"> is </w:t>
      </w:r>
      <w:r w:rsidRPr="00835BD5">
        <w:rPr>
          <w:rFonts w:asciiTheme="majorBidi" w:hAnsiTheme="majorBidi" w:cstheme="majorBidi"/>
          <w:color w:val="000000" w:themeColor="text1"/>
          <w:sz w:val="24"/>
          <w:szCs w:val="24"/>
        </w:rPr>
        <w:t>2.5 mg/kg b</w:t>
      </w:r>
      <w:r w:rsidR="00690B41" w:rsidRPr="00835BD5">
        <w:rPr>
          <w:rFonts w:asciiTheme="majorBidi" w:hAnsiTheme="majorBidi" w:cstheme="majorBidi"/>
          <w:color w:val="000000" w:themeColor="text1"/>
          <w:sz w:val="24"/>
          <w:szCs w:val="24"/>
        </w:rPr>
        <w:t xml:space="preserve">ody </w:t>
      </w:r>
      <w:r w:rsidRPr="00835BD5">
        <w:rPr>
          <w:rFonts w:asciiTheme="majorBidi" w:hAnsiTheme="majorBidi" w:cstheme="majorBidi"/>
          <w:color w:val="000000" w:themeColor="text1"/>
          <w:sz w:val="24"/>
          <w:szCs w:val="24"/>
        </w:rPr>
        <w:t>w</w:t>
      </w:r>
      <w:r w:rsidR="00690B41" w:rsidRPr="00835BD5">
        <w:rPr>
          <w:rFonts w:asciiTheme="majorBidi" w:hAnsiTheme="majorBidi" w:cstheme="majorBidi"/>
          <w:color w:val="000000" w:themeColor="text1"/>
          <w:sz w:val="24"/>
          <w:szCs w:val="24"/>
        </w:rPr>
        <w:t xml:space="preserve">eight </w:t>
      </w:r>
      <w:r w:rsidRPr="00835BD5">
        <w:rPr>
          <w:rFonts w:asciiTheme="majorBidi" w:hAnsiTheme="majorBidi" w:cstheme="majorBidi"/>
          <w:color w:val="000000" w:themeColor="text1"/>
          <w:sz w:val="24"/>
          <w:szCs w:val="24"/>
        </w:rPr>
        <w:t>/day for children and adolescents, and 400 mg/day for adults</w:t>
      </w:r>
      <w:r w:rsidR="00CA4851" w:rsidRPr="00835BD5">
        <w:rPr>
          <w:rFonts w:asciiTheme="majorBidi" w:hAnsiTheme="majorBidi" w:cstheme="majorBidi"/>
          <w:color w:val="000000" w:themeColor="text1"/>
          <w:sz w:val="24"/>
          <w:szCs w:val="24"/>
        </w:rPr>
        <w:t>, while</w:t>
      </w:r>
      <w:r w:rsidRPr="00835BD5">
        <w:rPr>
          <w:rFonts w:asciiTheme="majorBidi" w:hAnsiTheme="majorBidi" w:cstheme="majorBidi"/>
          <w:color w:val="000000" w:themeColor="text1"/>
          <w:sz w:val="24"/>
          <w:szCs w:val="24"/>
        </w:rPr>
        <w:t xml:space="preserve"> </w:t>
      </w:r>
      <w:r w:rsidR="00CA4851" w:rsidRPr="00835BD5">
        <w:rPr>
          <w:rFonts w:asciiTheme="majorBidi" w:hAnsiTheme="majorBidi" w:cstheme="majorBidi"/>
          <w:color w:val="000000" w:themeColor="text1"/>
          <w:sz w:val="24"/>
          <w:szCs w:val="24"/>
        </w:rPr>
        <w:t xml:space="preserve">it is </w:t>
      </w:r>
      <w:r w:rsidRPr="00835BD5">
        <w:rPr>
          <w:rFonts w:asciiTheme="majorBidi" w:hAnsiTheme="majorBidi" w:cstheme="majorBidi"/>
          <w:color w:val="000000" w:themeColor="text1"/>
          <w:sz w:val="24"/>
          <w:szCs w:val="24"/>
        </w:rPr>
        <w:t>3 mg/kg b</w:t>
      </w:r>
      <w:r w:rsidR="00690B41" w:rsidRPr="00835BD5">
        <w:rPr>
          <w:rFonts w:asciiTheme="majorBidi" w:hAnsiTheme="majorBidi" w:cstheme="majorBidi"/>
          <w:color w:val="000000" w:themeColor="text1"/>
          <w:sz w:val="24"/>
          <w:szCs w:val="24"/>
        </w:rPr>
        <w:t xml:space="preserve">ody </w:t>
      </w:r>
      <w:r w:rsidRPr="00835BD5">
        <w:rPr>
          <w:rFonts w:asciiTheme="majorBidi" w:hAnsiTheme="majorBidi" w:cstheme="majorBidi"/>
          <w:color w:val="000000" w:themeColor="text1"/>
          <w:sz w:val="24"/>
          <w:szCs w:val="24"/>
        </w:rPr>
        <w:t>w</w:t>
      </w:r>
      <w:r w:rsidR="00690B41" w:rsidRPr="00835BD5">
        <w:rPr>
          <w:rFonts w:asciiTheme="majorBidi" w:hAnsiTheme="majorBidi" w:cstheme="majorBidi"/>
          <w:color w:val="000000" w:themeColor="text1"/>
          <w:sz w:val="24"/>
          <w:szCs w:val="24"/>
        </w:rPr>
        <w:t xml:space="preserve">eight </w:t>
      </w:r>
      <w:r w:rsidRPr="00835BD5">
        <w:rPr>
          <w:rFonts w:asciiTheme="majorBidi" w:hAnsiTheme="majorBidi" w:cstheme="majorBidi"/>
          <w:color w:val="000000" w:themeColor="text1"/>
          <w:sz w:val="24"/>
          <w:szCs w:val="24"/>
        </w:rPr>
        <w:t>/day for children and adolescents, and 400 mg/day for adults</w:t>
      </w:r>
      <w:r w:rsidR="00CA4851" w:rsidRPr="00835BD5">
        <w:rPr>
          <w:rFonts w:asciiTheme="majorBidi" w:hAnsiTheme="majorBidi" w:cstheme="majorBidi"/>
          <w:color w:val="000000" w:themeColor="text1"/>
          <w:sz w:val="24"/>
          <w:szCs w:val="24"/>
        </w:rPr>
        <w:t xml:space="preserve"> by the European Food Safety Authority</w:t>
      </w:r>
      <w:r w:rsidRPr="00835BD5">
        <w:rPr>
          <w:rFonts w:asciiTheme="majorBidi" w:hAnsiTheme="majorBidi" w:cstheme="majorBidi"/>
          <w:color w:val="000000" w:themeColor="text1"/>
          <w:sz w:val="24"/>
          <w:szCs w:val="24"/>
        </w:rPr>
        <w:t>.</w:t>
      </w:r>
      <w:r w:rsidR="004915D6" w:rsidRPr="00835BD5">
        <w:rPr>
          <w:rFonts w:asciiTheme="majorBidi" w:eastAsia="Times New Roman" w:hAnsiTheme="majorBidi" w:cstheme="majorBidi"/>
          <w:color w:val="000000" w:themeColor="text1"/>
          <w:sz w:val="24"/>
          <w:szCs w:val="24"/>
        </w:rPr>
        <w:t xml:space="preserve"> [6]</w:t>
      </w:r>
      <w:r w:rsidR="00CA4851" w:rsidRPr="00835BD5">
        <w:rPr>
          <w:rFonts w:asciiTheme="majorBidi" w:eastAsia="Times New Roman" w:hAnsiTheme="majorBidi" w:cstheme="majorBidi"/>
          <w:color w:val="000000" w:themeColor="text1"/>
          <w:sz w:val="24"/>
          <w:szCs w:val="24"/>
        </w:rPr>
        <w:t xml:space="preserve"> </w:t>
      </w:r>
      <w:r w:rsidR="00565600" w:rsidRPr="00835BD5">
        <w:rPr>
          <w:rFonts w:asciiTheme="majorBidi" w:eastAsia="Times New Roman" w:hAnsiTheme="majorBidi" w:cstheme="majorBidi"/>
          <w:color w:val="000000" w:themeColor="text1"/>
          <w:sz w:val="24"/>
          <w:szCs w:val="24"/>
        </w:rPr>
        <w:t>The Canadian government recommends the following daily caffeine limits for kids: A</w:t>
      </w:r>
      <w:r w:rsidR="00EB0E5C" w:rsidRPr="00835BD5">
        <w:rPr>
          <w:rFonts w:asciiTheme="majorBidi" w:eastAsia="Times New Roman" w:hAnsiTheme="majorBidi" w:cstheme="majorBidi"/>
          <w:color w:val="000000" w:themeColor="text1"/>
          <w:sz w:val="24"/>
          <w:szCs w:val="24"/>
        </w:rPr>
        <w:t xml:space="preserve">ges 4–6 years: 45 </w:t>
      </w:r>
      <w:r w:rsidR="00565600" w:rsidRPr="00835BD5">
        <w:rPr>
          <w:rFonts w:asciiTheme="majorBidi" w:eastAsia="Times New Roman" w:hAnsiTheme="majorBidi" w:cstheme="majorBidi"/>
          <w:color w:val="000000" w:themeColor="text1"/>
          <w:sz w:val="24"/>
          <w:szCs w:val="24"/>
        </w:rPr>
        <w:t xml:space="preserve">mg, </w:t>
      </w:r>
      <w:r w:rsidR="00EB0E5C" w:rsidRPr="00835BD5">
        <w:rPr>
          <w:rFonts w:asciiTheme="majorBidi" w:eastAsia="Times New Roman" w:hAnsiTheme="majorBidi" w:cstheme="majorBidi"/>
          <w:color w:val="000000" w:themeColor="text1"/>
          <w:sz w:val="24"/>
          <w:szCs w:val="24"/>
        </w:rPr>
        <w:t xml:space="preserve">Ages 7–9 years: 62 </w:t>
      </w:r>
      <w:r w:rsidR="00565600" w:rsidRPr="00835BD5">
        <w:rPr>
          <w:rFonts w:asciiTheme="majorBidi" w:eastAsia="Times New Roman" w:hAnsiTheme="majorBidi" w:cstheme="majorBidi"/>
          <w:color w:val="000000" w:themeColor="text1"/>
          <w:sz w:val="24"/>
          <w:szCs w:val="24"/>
        </w:rPr>
        <w:t xml:space="preserve">mg, </w:t>
      </w:r>
      <w:proofErr w:type="gramStart"/>
      <w:r w:rsidR="00EB0E5C" w:rsidRPr="00835BD5">
        <w:rPr>
          <w:rFonts w:asciiTheme="majorBidi" w:eastAsia="Times New Roman" w:hAnsiTheme="majorBidi" w:cstheme="majorBidi"/>
          <w:color w:val="000000" w:themeColor="text1"/>
          <w:sz w:val="24"/>
          <w:szCs w:val="24"/>
        </w:rPr>
        <w:t>Ages</w:t>
      </w:r>
      <w:proofErr w:type="gramEnd"/>
      <w:r w:rsidR="00EB0E5C" w:rsidRPr="00835BD5">
        <w:rPr>
          <w:rFonts w:asciiTheme="majorBidi" w:eastAsia="Times New Roman" w:hAnsiTheme="majorBidi" w:cstheme="majorBidi"/>
          <w:color w:val="000000" w:themeColor="text1"/>
          <w:sz w:val="24"/>
          <w:szCs w:val="24"/>
        </w:rPr>
        <w:t xml:space="preserve"> 10–12 years: 85 </w:t>
      </w:r>
      <w:r w:rsidR="00565600" w:rsidRPr="00835BD5">
        <w:rPr>
          <w:rFonts w:asciiTheme="majorBidi" w:eastAsia="Times New Roman" w:hAnsiTheme="majorBidi" w:cstheme="majorBidi"/>
          <w:color w:val="000000" w:themeColor="text1"/>
          <w:sz w:val="24"/>
          <w:szCs w:val="24"/>
        </w:rPr>
        <w:t xml:space="preserve">mg. </w:t>
      </w:r>
      <w:r w:rsidR="00CA4851" w:rsidRPr="00835BD5">
        <w:rPr>
          <w:rFonts w:asciiTheme="majorBidi" w:eastAsia="Times New Roman" w:hAnsiTheme="majorBidi" w:cstheme="majorBidi"/>
          <w:color w:val="000000" w:themeColor="text1"/>
          <w:sz w:val="24"/>
          <w:szCs w:val="24"/>
        </w:rPr>
        <w:t>In general,</w:t>
      </w:r>
      <w:r w:rsidR="00690B41" w:rsidRPr="00835BD5">
        <w:rPr>
          <w:rFonts w:asciiTheme="majorBidi" w:hAnsiTheme="majorBidi" w:cstheme="majorBidi"/>
          <w:color w:val="000000" w:themeColor="text1"/>
          <w:sz w:val="24"/>
          <w:szCs w:val="24"/>
        </w:rPr>
        <w:t xml:space="preserve"> children should not consume caffeine more </w:t>
      </w:r>
      <w:r w:rsidR="00565600" w:rsidRPr="00835BD5">
        <w:rPr>
          <w:rFonts w:asciiTheme="majorBidi" w:hAnsiTheme="majorBidi" w:cstheme="majorBidi"/>
          <w:color w:val="000000" w:themeColor="text1"/>
          <w:sz w:val="24"/>
          <w:szCs w:val="24"/>
        </w:rPr>
        <w:t>than 2.5</w:t>
      </w:r>
      <w:r w:rsidR="00690B41" w:rsidRPr="00835BD5">
        <w:rPr>
          <w:rFonts w:asciiTheme="majorBidi" w:hAnsiTheme="majorBidi" w:cstheme="majorBidi"/>
          <w:color w:val="000000" w:themeColor="text1"/>
          <w:sz w:val="24"/>
          <w:szCs w:val="24"/>
        </w:rPr>
        <w:t xml:space="preserve"> mg /kg body weight per day.</w:t>
      </w:r>
      <w:r w:rsidR="004915D6" w:rsidRPr="00835BD5">
        <w:rPr>
          <w:rFonts w:asciiTheme="majorBidi" w:hAnsiTheme="majorBidi" w:cstheme="majorBidi"/>
          <w:color w:val="000000" w:themeColor="text1"/>
          <w:sz w:val="24"/>
          <w:szCs w:val="24"/>
        </w:rPr>
        <w:t xml:space="preserve"> [</w:t>
      </w:r>
      <w:r w:rsidR="00565600" w:rsidRPr="00835BD5">
        <w:rPr>
          <w:rFonts w:asciiTheme="majorBidi" w:hAnsiTheme="majorBidi" w:cstheme="majorBidi"/>
          <w:color w:val="000000" w:themeColor="text1"/>
          <w:sz w:val="24"/>
          <w:szCs w:val="24"/>
        </w:rPr>
        <w:t>7, 8</w:t>
      </w:r>
      <w:r w:rsidR="004915D6" w:rsidRPr="00835BD5">
        <w:rPr>
          <w:rFonts w:asciiTheme="majorBidi" w:hAnsiTheme="majorBidi" w:cstheme="majorBidi"/>
          <w:color w:val="000000" w:themeColor="text1"/>
          <w:sz w:val="24"/>
          <w:szCs w:val="24"/>
        </w:rPr>
        <w:t>]</w:t>
      </w:r>
    </w:p>
    <w:p w:rsidR="009E156D" w:rsidRPr="00D8474A" w:rsidRDefault="00EC1221" w:rsidP="00B14F31">
      <w:pPr>
        <w:autoSpaceDE w:val="0"/>
        <w:autoSpaceDN w:val="0"/>
        <w:adjustRightInd w:val="0"/>
        <w:spacing w:after="0" w:line="360" w:lineRule="auto"/>
        <w:ind w:left="0"/>
        <w:rPr>
          <w:rFonts w:asciiTheme="majorBidi" w:hAnsiTheme="majorBidi" w:cstheme="majorBidi"/>
          <w:sz w:val="24"/>
          <w:szCs w:val="24"/>
        </w:rPr>
      </w:pPr>
      <w:r w:rsidRPr="00EC1221">
        <w:rPr>
          <w:rFonts w:asciiTheme="majorBidi" w:hAnsiTheme="majorBidi" w:cstheme="majorBidi"/>
          <w:color w:val="222222"/>
          <w:sz w:val="24"/>
          <w:szCs w:val="24"/>
          <w:shd w:val="clear" w:color="auto" w:fill="FFFFFF"/>
        </w:rPr>
        <w:lastRenderedPageBreak/>
        <w:t xml:space="preserve">Caffeine is </w:t>
      </w:r>
      <w:r w:rsidR="003D33FA">
        <w:rPr>
          <w:rFonts w:asciiTheme="majorBidi" w:hAnsiTheme="majorBidi" w:cstheme="majorBidi"/>
          <w:color w:val="222222"/>
          <w:sz w:val="24"/>
          <w:szCs w:val="24"/>
          <w:shd w:val="clear" w:color="auto" w:fill="FFFFFF"/>
        </w:rPr>
        <w:t>regarded as</w:t>
      </w:r>
      <w:r w:rsidR="00565600">
        <w:rPr>
          <w:rFonts w:asciiTheme="majorBidi" w:hAnsiTheme="majorBidi" w:cstheme="majorBidi"/>
          <w:color w:val="222222"/>
          <w:sz w:val="24"/>
          <w:szCs w:val="24"/>
          <w:shd w:val="clear" w:color="auto" w:fill="FFFFFF"/>
        </w:rPr>
        <w:t xml:space="preserve"> </w:t>
      </w:r>
      <w:r w:rsidRPr="00EC1221">
        <w:rPr>
          <w:rFonts w:asciiTheme="majorBidi" w:hAnsiTheme="majorBidi" w:cstheme="majorBidi"/>
          <w:color w:val="222222"/>
          <w:sz w:val="24"/>
          <w:szCs w:val="24"/>
          <w:shd w:val="clear" w:color="auto" w:fill="FFFFFF"/>
        </w:rPr>
        <w:t>the most </w:t>
      </w:r>
      <w:r w:rsidRPr="00EC1221">
        <w:rPr>
          <w:rFonts w:asciiTheme="majorBidi" w:hAnsiTheme="majorBidi" w:cstheme="majorBidi"/>
          <w:color w:val="000000"/>
          <w:sz w:val="24"/>
          <w:szCs w:val="24"/>
          <w:shd w:val="clear" w:color="auto" w:fill="FFFFFF"/>
        </w:rPr>
        <w:t>popular</w:t>
      </w:r>
      <w:r w:rsidRPr="00EC1221">
        <w:rPr>
          <w:rFonts w:asciiTheme="majorBidi" w:hAnsiTheme="majorBidi" w:cstheme="majorBidi"/>
          <w:color w:val="222222"/>
          <w:sz w:val="24"/>
          <w:szCs w:val="24"/>
          <w:shd w:val="clear" w:color="auto" w:fill="FFFFFF"/>
        </w:rPr>
        <w:t> psychoactive substance in the world and one of the widest-traded</w:t>
      </w:r>
      <w:r w:rsidR="00565600">
        <w:rPr>
          <w:rFonts w:asciiTheme="majorBidi" w:hAnsiTheme="majorBidi" w:cstheme="majorBidi"/>
          <w:color w:val="222222"/>
          <w:sz w:val="24"/>
          <w:szCs w:val="24"/>
        </w:rPr>
        <w:t xml:space="preserve"> </w:t>
      </w:r>
      <w:r w:rsidRPr="00EC1221">
        <w:rPr>
          <w:rFonts w:asciiTheme="majorBidi" w:hAnsiTheme="majorBidi" w:cstheme="majorBidi"/>
          <w:color w:val="222222"/>
          <w:sz w:val="24"/>
          <w:szCs w:val="24"/>
          <w:shd w:val="clear" w:color="auto" w:fill="FFFFFF"/>
        </w:rPr>
        <w:t>commodities in the forms of coffee, tea, and </w:t>
      </w:r>
      <w:r w:rsidRPr="00EC1221">
        <w:rPr>
          <w:rFonts w:asciiTheme="majorBidi" w:hAnsiTheme="majorBidi" w:cstheme="majorBidi"/>
          <w:color w:val="000000"/>
          <w:sz w:val="24"/>
          <w:szCs w:val="24"/>
          <w:shd w:val="clear" w:color="auto" w:fill="FFFFFF"/>
        </w:rPr>
        <w:t>cola</w:t>
      </w:r>
      <w:r w:rsidRPr="00EC1221">
        <w:rPr>
          <w:rFonts w:asciiTheme="majorBidi" w:hAnsiTheme="majorBidi" w:cstheme="majorBidi"/>
          <w:color w:val="222222"/>
          <w:sz w:val="24"/>
          <w:szCs w:val="24"/>
          <w:shd w:val="clear" w:color="auto" w:fill="FFFFFF"/>
        </w:rPr>
        <w:t> soft drinks</w:t>
      </w:r>
      <w:r>
        <w:rPr>
          <w:rFonts w:asciiTheme="majorBidi" w:hAnsiTheme="majorBidi" w:cstheme="majorBidi"/>
          <w:color w:val="212121"/>
          <w:sz w:val="24"/>
          <w:szCs w:val="24"/>
          <w:shd w:val="clear" w:color="auto" w:fill="FFFFFF"/>
        </w:rPr>
        <w:t>.</w:t>
      </w:r>
      <w:r w:rsidR="004915D6">
        <w:rPr>
          <w:rFonts w:asciiTheme="majorBidi" w:hAnsiTheme="majorBidi" w:cstheme="majorBidi"/>
          <w:color w:val="212121"/>
          <w:sz w:val="24"/>
          <w:szCs w:val="24"/>
          <w:shd w:val="clear" w:color="auto" w:fill="FFFFFF"/>
        </w:rPr>
        <w:t xml:space="preserve"> [9]</w:t>
      </w:r>
      <w:r w:rsidR="00565600">
        <w:rPr>
          <w:rFonts w:asciiTheme="majorBidi" w:hAnsiTheme="majorBidi" w:cstheme="majorBidi"/>
          <w:color w:val="212121"/>
          <w:sz w:val="24"/>
          <w:szCs w:val="24"/>
          <w:shd w:val="clear" w:color="auto" w:fill="FFFFFF"/>
        </w:rPr>
        <w:t xml:space="preserve"> </w:t>
      </w:r>
      <w:r w:rsidRPr="00EC1221">
        <w:rPr>
          <w:rFonts w:asciiTheme="majorBidi" w:hAnsiTheme="majorBidi" w:cstheme="majorBidi"/>
          <w:color w:val="212121"/>
          <w:sz w:val="24"/>
          <w:szCs w:val="24"/>
          <w:shd w:val="clear" w:color="auto" w:fill="FFFFFF"/>
        </w:rPr>
        <w:t>Tea is considered as the most popular beverage, and it is consumed by about two-thirds of the world’s population.</w:t>
      </w:r>
      <w:r w:rsidR="004915D6">
        <w:rPr>
          <w:rFonts w:asciiTheme="majorBidi" w:hAnsiTheme="majorBidi" w:cstheme="majorBidi"/>
          <w:color w:val="212121"/>
          <w:sz w:val="24"/>
          <w:szCs w:val="24"/>
          <w:shd w:val="clear" w:color="auto" w:fill="FFFFFF"/>
        </w:rPr>
        <w:t xml:space="preserve"> [10]</w:t>
      </w:r>
      <w:r w:rsidR="00565600">
        <w:rPr>
          <w:rFonts w:asciiTheme="majorBidi" w:hAnsiTheme="majorBidi" w:cstheme="majorBidi"/>
          <w:color w:val="212121"/>
          <w:sz w:val="24"/>
          <w:szCs w:val="24"/>
          <w:shd w:val="clear" w:color="auto" w:fill="FFFFFF"/>
        </w:rPr>
        <w:t xml:space="preserve"> </w:t>
      </w:r>
      <w:r w:rsidR="00C219D0">
        <w:rPr>
          <w:rFonts w:asciiTheme="majorBidi" w:hAnsiTheme="majorBidi" w:cstheme="majorBidi"/>
          <w:sz w:val="24"/>
          <w:szCs w:val="24"/>
        </w:rPr>
        <w:t xml:space="preserve">In addition, </w:t>
      </w:r>
      <w:r w:rsidR="001E0BD6" w:rsidRPr="001E0BD6">
        <w:rPr>
          <w:rFonts w:asciiTheme="majorBidi" w:hAnsiTheme="majorBidi" w:cstheme="majorBidi"/>
          <w:sz w:val="24"/>
          <w:szCs w:val="24"/>
        </w:rPr>
        <w:t>Pepsi</w:t>
      </w:r>
      <w:r w:rsidR="008157A5">
        <w:rPr>
          <w:rFonts w:asciiTheme="majorBidi" w:hAnsiTheme="majorBidi" w:cstheme="majorBidi"/>
          <w:sz w:val="24"/>
          <w:szCs w:val="24"/>
        </w:rPr>
        <w:t>, Coke</w:t>
      </w:r>
      <w:r w:rsidR="001E0BD6" w:rsidRPr="001E0BD6">
        <w:rPr>
          <w:rFonts w:asciiTheme="majorBidi" w:hAnsiTheme="majorBidi" w:cstheme="majorBidi"/>
          <w:sz w:val="24"/>
          <w:szCs w:val="24"/>
        </w:rPr>
        <w:t xml:space="preserve"> and Coca Cola series are the most popular brands of caffeinated soft drinks in the markets</w:t>
      </w:r>
      <w:r w:rsidR="00565600">
        <w:rPr>
          <w:rFonts w:asciiTheme="majorBidi" w:hAnsiTheme="majorBidi" w:cstheme="majorBidi"/>
          <w:sz w:val="24"/>
          <w:szCs w:val="24"/>
        </w:rPr>
        <w:t xml:space="preserve"> </w:t>
      </w:r>
      <w:r w:rsidR="00D8129F" w:rsidRPr="00D8129F">
        <w:rPr>
          <w:rFonts w:asciiTheme="majorBidi" w:hAnsiTheme="majorBidi" w:cstheme="majorBidi"/>
          <w:color w:val="000000" w:themeColor="text1"/>
          <w:sz w:val="24"/>
          <w:szCs w:val="24"/>
        </w:rPr>
        <w:t xml:space="preserve">and they are </w:t>
      </w:r>
      <w:r w:rsidR="00FA7D2B">
        <w:rPr>
          <w:rFonts w:asciiTheme="majorBidi" w:hAnsiTheme="majorBidi" w:cstheme="majorBidi"/>
          <w:color w:val="000000" w:themeColor="text1"/>
          <w:sz w:val="24"/>
          <w:szCs w:val="24"/>
        </w:rPr>
        <w:t>common</w:t>
      </w:r>
      <w:r w:rsidR="00D8129F" w:rsidRPr="00D8129F">
        <w:rPr>
          <w:rFonts w:asciiTheme="majorBidi" w:hAnsiTheme="majorBidi" w:cstheme="majorBidi"/>
          <w:color w:val="000000" w:themeColor="text1"/>
          <w:sz w:val="24"/>
          <w:szCs w:val="24"/>
        </w:rPr>
        <w:t xml:space="preserve"> and most widely consumed.</w:t>
      </w:r>
      <w:r w:rsidR="004915D6">
        <w:rPr>
          <w:rFonts w:asciiTheme="majorBidi" w:hAnsiTheme="majorBidi" w:cstheme="majorBidi"/>
          <w:color w:val="000000" w:themeColor="text1"/>
          <w:sz w:val="24"/>
          <w:szCs w:val="24"/>
        </w:rPr>
        <w:t xml:space="preserve"> [</w:t>
      </w:r>
      <w:r w:rsidR="00565600">
        <w:rPr>
          <w:rFonts w:asciiTheme="majorBidi" w:hAnsiTheme="majorBidi" w:cstheme="majorBidi"/>
          <w:color w:val="000000" w:themeColor="text1"/>
          <w:sz w:val="24"/>
          <w:szCs w:val="24"/>
        </w:rPr>
        <w:t xml:space="preserve">11, </w:t>
      </w:r>
      <w:r w:rsidR="004915D6">
        <w:rPr>
          <w:rFonts w:asciiTheme="majorBidi" w:hAnsiTheme="majorBidi" w:cstheme="majorBidi"/>
          <w:color w:val="000000" w:themeColor="text1"/>
          <w:sz w:val="24"/>
          <w:szCs w:val="24"/>
        </w:rPr>
        <w:t>12]</w:t>
      </w:r>
      <w:r w:rsidR="003D33FA">
        <w:rPr>
          <w:rFonts w:asciiTheme="majorBidi" w:hAnsiTheme="majorBidi" w:cstheme="majorBidi"/>
          <w:color w:val="000000" w:themeColor="text1"/>
          <w:sz w:val="24"/>
          <w:szCs w:val="24"/>
        </w:rPr>
        <w:t xml:space="preserve"> </w:t>
      </w:r>
      <w:r w:rsidR="00B75E37">
        <w:rPr>
          <w:rFonts w:asciiTheme="majorBidi" w:hAnsiTheme="majorBidi" w:cstheme="majorBidi"/>
          <w:sz w:val="24"/>
          <w:szCs w:val="24"/>
        </w:rPr>
        <w:t>The amount of c</w:t>
      </w:r>
      <w:r w:rsidR="00C5335A" w:rsidRPr="00D8474A">
        <w:rPr>
          <w:rFonts w:asciiTheme="majorBidi" w:hAnsiTheme="majorBidi" w:cstheme="majorBidi"/>
          <w:sz w:val="24"/>
          <w:szCs w:val="24"/>
        </w:rPr>
        <w:t xml:space="preserve">affeine in </w:t>
      </w:r>
      <w:r w:rsidR="003D33FA">
        <w:rPr>
          <w:rFonts w:asciiTheme="majorBidi" w:hAnsiTheme="majorBidi" w:cstheme="majorBidi"/>
          <w:sz w:val="24"/>
          <w:szCs w:val="24"/>
        </w:rPr>
        <w:t>those</w:t>
      </w:r>
      <w:r w:rsidR="00B75E37">
        <w:rPr>
          <w:rFonts w:asciiTheme="majorBidi" w:hAnsiTheme="majorBidi" w:cstheme="majorBidi"/>
          <w:sz w:val="24"/>
          <w:szCs w:val="24"/>
        </w:rPr>
        <w:t xml:space="preserve"> drinks varied according to the </w:t>
      </w:r>
      <w:r w:rsidR="003D33FA" w:rsidRPr="003D33FA">
        <w:rPr>
          <w:rFonts w:asciiTheme="majorBidi" w:hAnsiTheme="majorBidi" w:cstheme="majorBidi"/>
          <w:sz w:val="24"/>
          <w:szCs w:val="24"/>
        </w:rPr>
        <w:t xml:space="preserve">manufacture </w:t>
      </w:r>
      <w:r w:rsidR="00B75E37">
        <w:rPr>
          <w:rFonts w:asciiTheme="majorBidi" w:hAnsiTheme="majorBidi" w:cstheme="majorBidi"/>
          <w:sz w:val="24"/>
          <w:szCs w:val="24"/>
        </w:rPr>
        <w:t xml:space="preserve">company and the country of production. In general </w:t>
      </w:r>
      <w:r w:rsidR="00FC12BD">
        <w:rPr>
          <w:rFonts w:asciiTheme="majorBidi" w:hAnsiTheme="majorBidi" w:cstheme="majorBidi"/>
          <w:sz w:val="24"/>
          <w:szCs w:val="24"/>
        </w:rPr>
        <w:t>it is ranging as followings:</w:t>
      </w:r>
      <w:r w:rsidR="00A37B70">
        <w:rPr>
          <w:rFonts w:asciiTheme="majorBidi" w:hAnsiTheme="majorBidi" w:cstheme="majorBidi"/>
          <w:sz w:val="24"/>
          <w:szCs w:val="24"/>
        </w:rPr>
        <w:t>-</w:t>
      </w:r>
      <w:r w:rsidR="00FC12BD">
        <w:rPr>
          <w:rFonts w:asciiTheme="majorBidi" w:hAnsiTheme="majorBidi" w:cstheme="majorBidi"/>
          <w:sz w:val="24"/>
          <w:szCs w:val="24"/>
        </w:rPr>
        <w:t xml:space="preserve"> </w:t>
      </w:r>
      <w:r w:rsidR="00C5335A" w:rsidRPr="00D8474A">
        <w:rPr>
          <w:rFonts w:asciiTheme="majorBidi" w:hAnsiTheme="majorBidi" w:cstheme="majorBidi"/>
          <w:sz w:val="24"/>
          <w:szCs w:val="24"/>
        </w:rPr>
        <w:t xml:space="preserve">instant tea: 20 mg/5 </w:t>
      </w:r>
      <w:r w:rsidR="00EB0E5C">
        <w:rPr>
          <w:rFonts w:asciiTheme="majorBidi" w:hAnsiTheme="majorBidi" w:cstheme="majorBidi"/>
          <w:sz w:val="24"/>
          <w:szCs w:val="24"/>
        </w:rPr>
        <w:t>oz.</w:t>
      </w:r>
      <w:r w:rsidR="00AD54DC" w:rsidRPr="00D8474A">
        <w:rPr>
          <w:rFonts w:asciiTheme="majorBidi" w:hAnsiTheme="majorBidi" w:cstheme="majorBidi"/>
          <w:sz w:val="24"/>
          <w:szCs w:val="24"/>
        </w:rPr>
        <w:t xml:space="preserve"> (148 ml) </w:t>
      </w:r>
      <w:r w:rsidR="00FC12BD">
        <w:rPr>
          <w:rFonts w:asciiTheme="majorBidi" w:hAnsiTheme="majorBidi" w:cstheme="majorBidi"/>
          <w:sz w:val="24"/>
          <w:szCs w:val="24"/>
        </w:rPr>
        <w:t>,</w:t>
      </w:r>
      <w:r w:rsidR="003D33FA">
        <w:rPr>
          <w:rFonts w:asciiTheme="majorBidi" w:hAnsiTheme="majorBidi" w:cstheme="majorBidi"/>
          <w:sz w:val="24"/>
          <w:szCs w:val="24"/>
        </w:rPr>
        <w:t xml:space="preserve"> </w:t>
      </w:r>
      <w:r w:rsidR="003D33FA" w:rsidRPr="00D8474A">
        <w:rPr>
          <w:rFonts w:asciiTheme="majorBidi" w:hAnsiTheme="majorBidi" w:cstheme="majorBidi"/>
          <w:sz w:val="24"/>
          <w:szCs w:val="24"/>
        </w:rPr>
        <w:t>Nestea: 11.5 mg/12 oz</w:t>
      </w:r>
      <w:r w:rsidR="00EB0E5C">
        <w:rPr>
          <w:rFonts w:asciiTheme="majorBidi" w:hAnsiTheme="majorBidi" w:cstheme="majorBidi"/>
          <w:sz w:val="24"/>
          <w:szCs w:val="24"/>
        </w:rPr>
        <w:t>.</w:t>
      </w:r>
      <w:r w:rsidR="003D33FA" w:rsidRPr="00D8474A">
        <w:rPr>
          <w:rFonts w:asciiTheme="majorBidi" w:hAnsiTheme="majorBidi" w:cstheme="majorBidi"/>
          <w:sz w:val="24"/>
          <w:szCs w:val="24"/>
        </w:rPr>
        <w:t xml:space="preserve"> (355 ml)</w:t>
      </w:r>
      <w:r w:rsidR="003D33FA">
        <w:rPr>
          <w:rFonts w:asciiTheme="majorBidi" w:hAnsiTheme="majorBidi" w:cstheme="majorBidi"/>
          <w:sz w:val="24"/>
          <w:szCs w:val="24"/>
        </w:rPr>
        <w:t>, Lipton: 6.5 mg/</w:t>
      </w:r>
      <w:r w:rsidR="003D33FA" w:rsidRPr="00D8474A">
        <w:rPr>
          <w:rFonts w:asciiTheme="majorBidi" w:hAnsiTheme="majorBidi" w:cstheme="majorBidi"/>
          <w:sz w:val="24"/>
          <w:szCs w:val="24"/>
        </w:rPr>
        <w:t>12 oz</w:t>
      </w:r>
      <w:r w:rsidR="00EB0E5C">
        <w:rPr>
          <w:rFonts w:asciiTheme="majorBidi" w:hAnsiTheme="majorBidi" w:cstheme="majorBidi"/>
          <w:sz w:val="24"/>
          <w:szCs w:val="24"/>
        </w:rPr>
        <w:t>.</w:t>
      </w:r>
      <w:r w:rsidR="003D33FA" w:rsidRPr="00D8474A">
        <w:rPr>
          <w:rFonts w:asciiTheme="majorBidi" w:hAnsiTheme="majorBidi" w:cstheme="majorBidi"/>
          <w:sz w:val="24"/>
          <w:szCs w:val="24"/>
        </w:rPr>
        <w:t xml:space="preserve"> (355 ml)</w:t>
      </w:r>
      <w:r w:rsidR="003D33FA">
        <w:rPr>
          <w:rFonts w:asciiTheme="majorBidi" w:hAnsiTheme="majorBidi" w:cstheme="majorBidi"/>
          <w:sz w:val="24"/>
          <w:szCs w:val="24"/>
        </w:rPr>
        <w:t xml:space="preserve"> , </w:t>
      </w:r>
      <w:r w:rsidR="003D33FA" w:rsidRPr="00D8474A">
        <w:rPr>
          <w:rFonts w:asciiTheme="majorBidi" w:hAnsiTheme="majorBidi" w:cstheme="majorBidi"/>
          <w:color w:val="111111"/>
          <w:sz w:val="24"/>
          <w:szCs w:val="24"/>
        </w:rPr>
        <w:t>Brewed black</w:t>
      </w:r>
      <w:r w:rsidR="003D33FA" w:rsidRPr="00D8474A">
        <w:rPr>
          <w:rFonts w:asciiTheme="majorBidi" w:hAnsiTheme="majorBidi" w:cstheme="majorBidi"/>
          <w:sz w:val="24"/>
          <w:szCs w:val="24"/>
        </w:rPr>
        <w:t xml:space="preserve"> tea: 47 mg/ 8 oz</w:t>
      </w:r>
      <w:r w:rsidR="00EB0E5C">
        <w:rPr>
          <w:rFonts w:asciiTheme="majorBidi" w:hAnsiTheme="majorBidi" w:cstheme="majorBidi"/>
          <w:sz w:val="24"/>
          <w:szCs w:val="24"/>
        </w:rPr>
        <w:t>.</w:t>
      </w:r>
      <w:r w:rsidR="003D33FA" w:rsidRPr="00D8474A">
        <w:rPr>
          <w:rFonts w:asciiTheme="majorBidi" w:hAnsiTheme="majorBidi" w:cstheme="majorBidi"/>
          <w:sz w:val="24"/>
          <w:szCs w:val="24"/>
        </w:rPr>
        <w:t xml:space="preserve"> (237ml)</w:t>
      </w:r>
      <w:r w:rsidR="003D33FA">
        <w:rPr>
          <w:rFonts w:asciiTheme="majorBidi" w:hAnsiTheme="majorBidi" w:cstheme="majorBidi"/>
          <w:sz w:val="24"/>
          <w:szCs w:val="24"/>
        </w:rPr>
        <w:t xml:space="preserve">, </w:t>
      </w:r>
      <w:r w:rsidR="003D33FA" w:rsidRPr="00D8474A">
        <w:rPr>
          <w:rFonts w:asciiTheme="majorBidi" w:hAnsiTheme="majorBidi" w:cstheme="majorBidi"/>
          <w:color w:val="111111"/>
          <w:sz w:val="24"/>
          <w:szCs w:val="24"/>
        </w:rPr>
        <w:t>Bottled tea</w:t>
      </w:r>
      <w:r w:rsidR="00EB0E5C">
        <w:rPr>
          <w:rFonts w:asciiTheme="majorBidi" w:hAnsiTheme="majorBidi" w:cstheme="majorBidi"/>
          <w:color w:val="111111"/>
          <w:sz w:val="24"/>
          <w:szCs w:val="24"/>
        </w:rPr>
        <w:t>:</w:t>
      </w:r>
      <w:r w:rsidR="003D33FA" w:rsidRPr="00D8474A">
        <w:rPr>
          <w:rFonts w:asciiTheme="majorBidi" w:hAnsiTheme="majorBidi" w:cstheme="majorBidi"/>
          <w:color w:val="111111"/>
          <w:sz w:val="24"/>
          <w:szCs w:val="24"/>
        </w:rPr>
        <w:t xml:space="preserve"> 19 mg/ 8 oz</w:t>
      </w:r>
      <w:r w:rsidR="00EB0E5C">
        <w:rPr>
          <w:rFonts w:asciiTheme="majorBidi" w:hAnsiTheme="majorBidi" w:cstheme="majorBidi"/>
          <w:color w:val="111111"/>
          <w:sz w:val="24"/>
          <w:szCs w:val="24"/>
        </w:rPr>
        <w:t>.</w:t>
      </w:r>
      <w:r w:rsidR="003D33FA" w:rsidRPr="00D8474A">
        <w:rPr>
          <w:rFonts w:asciiTheme="majorBidi" w:hAnsiTheme="majorBidi" w:cstheme="majorBidi"/>
          <w:color w:val="111111"/>
          <w:sz w:val="24"/>
          <w:szCs w:val="24"/>
        </w:rPr>
        <w:t xml:space="preserve"> (237ml)</w:t>
      </w:r>
      <w:r w:rsidR="003D33FA">
        <w:rPr>
          <w:rFonts w:asciiTheme="majorBidi" w:hAnsiTheme="majorBidi" w:cstheme="majorBidi"/>
          <w:color w:val="111111"/>
          <w:sz w:val="24"/>
          <w:szCs w:val="24"/>
        </w:rPr>
        <w:t>,</w:t>
      </w:r>
      <w:r w:rsidR="003D33FA">
        <w:rPr>
          <w:rFonts w:asciiTheme="majorBidi" w:hAnsiTheme="majorBidi" w:cstheme="majorBidi"/>
          <w:sz w:val="24"/>
          <w:szCs w:val="24"/>
        </w:rPr>
        <w:t xml:space="preserve"> caffeinated soda</w:t>
      </w:r>
      <w:r w:rsidR="00EB0E5C">
        <w:rPr>
          <w:rFonts w:asciiTheme="majorBidi" w:hAnsiTheme="majorBidi" w:cstheme="majorBidi"/>
          <w:sz w:val="24"/>
          <w:szCs w:val="24"/>
        </w:rPr>
        <w:t>:</w:t>
      </w:r>
      <w:r w:rsidR="003D33FA">
        <w:rPr>
          <w:rFonts w:asciiTheme="majorBidi" w:hAnsiTheme="majorBidi" w:cstheme="majorBidi"/>
          <w:sz w:val="24"/>
          <w:szCs w:val="24"/>
        </w:rPr>
        <w:t xml:space="preserve"> 37 mg/12 </w:t>
      </w:r>
      <w:r w:rsidR="00EB0E5C">
        <w:rPr>
          <w:rFonts w:asciiTheme="majorBidi" w:hAnsiTheme="majorBidi" w:cstheme="majorBidi"/>
          <w:sz w:val="24"/>
          <w:szCs w:val="24"/>
        </w:rPr>
        <w:t>oz.</w:t>
      </w:r>
      <w:r w:rsidR="003D33FA">
        <w:rPr>
          <w:rFonts w:asciiTheme="majorBidi" w:hAnsiTheme="majorBidi" w:cstheme="majorBidi"/>
          <w:sz w:val="24"/>
          <w:szCs w:val="24"/>
        </w:rPr>
        <w:t xml:space="preserve"> </w:t>
      </w:r>
      <w:r w:rsidR="003D33FA" w:rsidRPr="00D8474A">
        <w:rPr>
          <w:rFonts w:asciiTheme="majorBidi" w:hAnsiTheme="majorBidi" w:cstheme="majorBidi"/>
          <w:sz w:val="24"/>
          <w:szCs w:val="24"/>
        </w:rPr>
        <w:t>(355 ml)</w:t>
      </w:r>
      <w:r w:rsidR="003D33FA">
        <w:rPr>
          <w:rFonts w:asciiTheme="majorBidi" w:hAnsiTheme="majorBidi" w:cstheme="majorBidi"/>
          <w:sz w:val="24"/>
          <w:szCs w:val="24"/>
        </w:rPr>
        <w:t>,</w:t>
      </w:r>
      <w:r w:rsidR="00FC12BD">
        <w:rPr>
          <w:rFonts w:asciiTheme="majorBidi" w:hAnsiTheme="majorBidi" w:cstheme="majorBidi"/>
          <w:sz w:val="24"/>
          <w:szCs w:val="24"/>
        </w:rPr>
        <w:t xml:space="preserve"> </w:t>
      </w:r>
      <w:r w:rsidR="00C5335A" w:rsidRPr="00D8474A">
        <w:rPr>
          <w:rFonts w:asciiTheme="majorBidi" w:hAnsiTheme="majorBidi" w:cstheme="majorBidi"/>
          <w:sz w:val="24"/>
          <w:szCs w:val="24"/>
        </w:rPr>
        <w:t xml:space="preserve">Cola: 18 mg/6 </w:t>
      </w:r>
      <w:r w:rsidR="00EB0E5C">
        <w:rPr>
          <w:rFonts w:asciiTheme="majorBidi" w:hAnsiTheme="majorBidi" w:cstheme="majorBidi"/>
          <w:sz w:val="24"/>
          <w:szCs w:val="24"/>
        </w:rPr>
        <w:t>oz.</w:t>
      </w:r>
      <w:r w:rsidR="00AD54DC" w:rsidRPr="00D8474A">
        <w:rPr>
          <w:rFonts w:asciiTheme="majorBidi" w:hAnsiTheme="majorBidi" w:cstheme="majorBidi"/>
          <w:sz w:val="24"/>
          <w:szCs w:val="24"/>
        </w:rPr>
        <w:t xml:space="preserve"> (177 ml)</w:t>
      </w:r>
      <w:r w:rsidR="003D33FA">
        <w:rPr>
          <w:rFonts w:asciiTheme="majorBidi" w:hAnsiTheme="majorBidi" w:cstheme="majorBidi"/>
          <w:sz w:val="24"/>
          <w:szCs w:val="24"/>
        </w:rPr>
        <w:t xml:space="preserve">, </w:t>
      </w:r>
      <w:r w:rsidR="00C5335A" w:rsidRPr="00D8474A">
        <w:rPr>
          <w:rFonts w:asciiTheme="majorBidi" w:hAnsiTheme="majorBidi" w:cstheme="majorBidi"/>
          <w:sz w:val="24"/>
          <w:szCs w:val="24"/>
        </w:rPr>
        <w:t xml:space="preserve">Classic Cola: 29.5 mg/12 </w:t>
      </w:r>
      <w:r w:rsidR="00EB0E5C">
        <w:rPr>
          <w:rFonts w:asciiTheme="majorBidi" w:hAnsiTheme="majorBidi" w:cstheme="majorBidi"/>
          <w:sz w:val="24"/>
          <w:szCs w:val="24"/>
        </w:rPr>
        <w:t>oz.</w:t>
      </w:r>
      <w:r w:rsidR="00AD54DC" w:rsidRPr="00D8474A">
        <w:rPr>
          <w:rFonts w:asciiTheme="majorBidi" w:hAnsiTheme="majorBidi" w:cstheme="majorBidi"/>
          <w:sz w:val="24"/>
          <w:szCs w:val="24"/>
        </w:rPr>
        <w:t xml:space="preserve"> (355 ml)</w:t>
      </w:r>
      <w:r w:rsidR="00FC12BD">
        <w:rPr>
          <w:rFonts w:asciiTheme="majorBidi" w:hAnsiTheme="majorBidi" w:cstheme="majorBidi"/>
          <w:sz w:val="24"/>
          <w:szCs w:val="24"/>
        </w:rPr>
        <w:t>,</w:t>
      </w:r>
      <w:r w:rsidR="00FC12BD">
        <w:rPr>
          <w:rFonts w:asciiTheme="majorBidi" w:hAnsiTheme="majorBidi" w:cstheme="majorBidi"/>
          <w:color w:val="111111"/>
          <w:sz w:val="24"/>
          <w:szCs w:val="24"/>
        </w:rPr>
        <w:t xml:space="preserve"> </w:t>
      </w:r>
      <w:r w:rsidR="00EB0E5C">
        <w:rPr>
          <w:rFonts w:asciiTheme="majorBidi" w:hAnsiTheme="majorBidi" w:cstheme="majorBidi"/>
          <w:sz w:val="24"/>
          <w:szCs w:val="24"/>
        </w:rPr>
        <w:t>Coca: 22 mg/</w:t>
      </w:r>
      <w:r w:rsidR="009E156D" w:rsidRPr="00D8474A">
        <w:rPr>
          <w:rFonts w:asciiTheme="majorBidi" w:hAnsiTheme="majorBidi" w:cstheme="majorBidi"/>
          <w:sz w:val="24"/>
          <w:szCs w:val="24"/>
        </w:rPr>
        <w:t xml:space="preserve">8 </w:t>
      </w:r>
      <w:r w:rsidR="00EB0E5C">
        <w:rPr>
          <w:rFonts w:asciiTheme="majorBidi" w:hAnsiTheme="majorBidi" w:cstheme="majorBidi"/>
          <w:sz w:val="24"/>
          <w:szCs w:val="24"/>
        </w:rPr>
        <w:t>oz.</w:t>
      </w:r>
      <w:r w:rsidR="009E156D" w:rsidRPr="00D8474A">
        <w:rPr>
          <w:rFonts w:asciiTheme="majorBidi" w:hAnsiTheme="majorBidi" w:cstheme="majorBidi"/>
          <w:sz w:val="24"/>
          <w:szCs w:val="24"/>
        </w:rPr>
        <w:t xml:space="preserve"> (237ml)</w:t>
      </w:r>
      <w:r w:rsidR="00EB0E5C">
        <w:rPr>
          <w:rFonts w:asciiTheme="majorBidi" w:hAnsiTheme="majorBidi" w:cstheme="majorBidi"/>
          <w:sz w:val="24"/>
          <w:szCs w:val="24"/>
        </w:rPr>
        <w:t xml:space="preserve">, </w:t>
      </w:r>
      <w:r w:rsidR="00AD54DC" w:rsidRPr="00D8474A">
        <w:rPr>
          <w:rFonts w:asciiTheme="majorBidi" w:hAnsiTheme="majorBidi" w:cstheme="majorBidi"/>
          <w:color w:val="212121"/>
          <w:sz w:val="24"/>
          <w:szCs w:val="24"/>
          <w:shd w:val="clear" w:color="auto" w:fill="FFFFFF"/>
        </w:rPr>
        <w:t>Coca-Cola</w:t>
      </w:r>
      <w:r w:rsidR="00EB0E5C">
        <w:rPr>
          <w:rFonts w:asciiTheme="majorBidi" w:hAnsiTheme="majorBidi" w:cstheme="majorBidi"/>
          <w:color w:val="212121"/>
          <w:sz w:val="24"/>
          <w:szCs w:val="24"/>
          <w:shd w:val="clear" w:color="auto" w:fill="FFFFFF"/>
        </w:rPr>
        <w:t>:</w:t>
      </w:r>
      <w:r w:rsidR="00AD54DC" w:rsidRPr="00D8474A">
        <w:rPr>
          <w:rFonts w:asciiTheme="majorBidi" w:hAnsiTheme="majorBidi" w:cstheme="majorBidi"/>
          <w:color w:val="212121"/>
          <w:sz w:val="24"/>
          <w:szCs w:val="24"/>
          <w:shd w:val="clear" w:color="auto" w:fill="FFFFFF"/>
        </w:rPr>
        <w:t xml:space="preserve"> 33.9 mg/12 </w:t>
      </w:r>
      <w:r w:rsidR="00EB0E5C">
        <w:rPr>
          <w:rFonts w:asciiTheme="majorBidi" w:hAnsiTheme="majorBidi" w:cstheme="majorBidi"/>
          <w:color w:val="212121"/>
          <w:sz w:val="24"/>
          <w:szCs w:val="24"/>
          <w:shd w:val="clear" w:color="auto" w:fill="FFFFFF"/>
        </w:rPr>
        <w:t>oz.</w:t>
      </w:r>
      <w:r w:rsidR="00AD54DC" w:rsidRPr="00D8474A">
        <w:rPr>
          <w:rFonts w:asciiTheme="majorBidi" w:hAnsiTheme="majorBidi" w:cstheme="majorBidi"/>
          <w:color w:val="212121"/>
          <w:sz w:val="24"/>
          <w:szCs w:val="24"/>
          <w:shd w:val="clear" w:color="auto" w:fill="FFFFFF"/>
        </w:rPr>
        <w:t xml:space="preserve"> </w:t>
      </w:r>
      <w:r w:rsidR="00AD54DC" w:rsidRPr="00D8474A">
        <w:rPr>
          <w:rFonts w:asciiTheme="majorBidi" w:hAnsiTheme="majorBidi" w:cstheme="majorBidi"/>
          <w:sz w:val="24"/>
          <w:szCs w:val="24"/>
        </w:rPr>
        <w:t>(355 ml)</w:t>
      </w:r>
      <w:r w:rsidR="00FC12BD">
        <w:rPr>
          <w:rFonts w:asciiTheme="majorBidi" w:hAnsiTheme="majorBidi" w:cstheme="majorBidi"/>
          <w:sz w:val="24"/>
          <w:szCs w:val="24"/>
        </w:rPr>
        <w:t xml:space="preserve">, </w:t>
      </w:r>
      <w:r w:rsidR="00AD54DC" w:rsidRPr="00D8474A">
        <w:rPr>
          <w:rFonts w:asciiTheme="majorBidi" w:hAnsiTheme="majorBidi" w:cstheme="majorBidi"/>
          <w:color w:val="212121"/>
          <w:sz w:val="24"/>
          <w:szCs w:val="24"/>
          <w:shd w:val="clear" w:color="auto" w:fill="FFFFFF"/>
        </w:rPr>
        <w:t>Diet Coke</w:t>
      </w:r>
      <w:r w:rsidR="00EB0E5C">
        <w:rPr>
          <w:rFonts w:asciiTheme="majorBidi" w:hAnsiTheme="majorBidi" w:cstheme="majorBidi"/>
          <w:color w:val="212121"/>
          <w:sz w:val="24"/>
          <w:szCs w:val="24"/>
          <w:shd w:val="clear" w:color="auto" w:fill="FFFFFF"/>
        </w:rPr>
        <w:t>:</w:t>
      </w:r>
      <w:r w:rsidR="00AD54DC" w:rsidRPr="00D8474A">
        <w:rPr>
          <w:rFonts w:asciiTheme="majorBidi" w:hAnsiTheme="majorBidi" w:cstheme="majorBidi"/>
          <w:color w:val="212121"/>
          <w:sz w:val="24"/>
          <w:szCs w:val="24"/>
          <w:shd w:val="clear" w:color="auto" w:fill="FFFFFF"/>
        </w:rPr>
        <w:t xml:space="preserve"> </w:t>
      </w:r>
      <w:r w:rsidR="00EB0E5C">
        <w:rPr>
          <w:rFonts w:asciiTheme="majorBidi" w:hAnsiTheme="majorBidi" w:cstheme="majorBidi"/>
          <w:color w:val="212121"/>
          <w:sz w:val="24"/>
          <w:szCs w:val="24"/>
          <w:shd w:val="clear" w:color="auto" w:fill="FFFFFF"/>
        </w:rPr>
        <w:t>46.3 mg/12 oz.</w:t>
      </w:r>
      <w:r w:rsidR="00AD54DC" w:rsidRPr="00D8474A">
        <w:rPr>
          <w:rFonts w:asciiTheme="majorBidi" w:hAnsiTheme="majorBidi" w:cstheme="majorBidi"/>
          <w:color w:val="212121"/>
          <w:sz w:val="24"/>
          <w:szCs w:val="24"/>
          <w:shd w:val="clear" w:color="auto" w:fill="FFFFFF"/>
        </w:rPr>
        <w:t xml:space="preserve"> </w:t>
      </w:r>
      <w:r w:rsidR="00AD54DC" w:rsidRPr="00D8474A">
        <w:rPr>
          <w:rFonts w:asciiTheme="majorBidi" w:hAnsiTheme="majorBidi" w:cstheme="majorBidi"/>
          <w:sz w:val="24"/>
          <w:szCs w:val="24"/>
        </w:rPr>
        <w:t>(355 ml)</w:t>
      </w:r>
      <w:r w:rsidR="00FC12BD">
        <w:rPr>
          <w:rFonts w:asciiTheme="majorBidi" w:hAnsiTheme="majorBidi" w:cstheme="majorBidi"/>
          <w:sz w:val="24"/>
          <w:szCs w:val="24"/>
        </w:rPr>
        <w:t xml:space="preserve">, </w:t>
      </w:r>
      <w:r w:rsidR="00AD54DC" w:rsidRPr="00D8474A">
        <w:rPr>
          <w:rFonts w:asciiTheme="majorBidi" w:hAnsiTheme="majorBidi" w:cstheme="majorBidi"/>
          <w:color w:val="212121"/>
          <w:sz w:val="24"/>
          <w:szCs w:val="24"/>
          <w:shd w:val="clear" w:color="auto" w:fill="FFFFFF"/>
        </w:rPr>
        <w:t>Pepsi</w:t>
      </w:r>
      <w:r w:rsidR="00EB0E5C">
        <w:rPr>
          <w:rFonts w:asciiTheme="majorBidi" w:hAnsiTheme="majorBidi" w:cstheme="majorBidi"/>
          <w:color w:val="212121"/>
          <w:sz w:val="24"/>
          <w:szCs w:val="24"/>
          <w:shd w:val="clear" w:color="auto" w:fill="FFFFFF"/>
        </w:rPr>
        <w:t>:</w:t>
      </w:r>
      <w:r w:rsidR="00AD54DC" w:rsidRPr="00D8474A">
        <w:rPr>
          <w:rFonts w:asciiTheme="majorBidi" w:hAnsiTheme="majorBidi" w:cstheme="majorBidi"/>
          <w:color w:val="212121"/>
          <w:sz w:val="24"/>
          <w:szCs w:val="24"/>
          <w:shd w:val="clear" w:color="auto" w:fill="FFFFFF"/>
        </w:rPr>
        <w:t xml:space="preserve"> 38.9 mg/12 oz</w:t>
      </w:r>
      <w:r w:rsidR="00EB0E5C">
        <w:rPr>
          <w:rFonts w:asciiTheme="majorBidi" w:hAnsiTheme="majorBidi" w:cstheme="majorBidi"/>
          <w:color w:val="212121"/>
          <w:sz w:val="24"/>
          <w:szCs w:val="24"/>
          <w:shd w:val="clear" w:color="auto" w:fill="FFFFFF"/>
        </w:rPr>
        <w:t>.</w:t>
      </w:r>
      <w:r w:rsidR="00AD54DC" w:rsidRPr="00D8474A">
        <w:rPr>
          <w:rFonts w:asciiTheme="majorBidi" w:hAnsiTheme="majorBidi" w:cstheme="majorBidi"/>
          <w:color w:val="212121"/>
          <w:sz w:val="24"/>
          <w:szCs w:val="24"/>
          <w:shd w:val="clear" w:color="auto" w:fill="FFFFFF"/>
        </w:rPr>
        <w:t xml:space="preserve"> </w:t>
      </w:r>
      <w:r w:rsidR="00AD54DC" w:rsidRPr="00D8474A">
        <w:rPr>
          <w:rFonts w:asciiTheme="majorBidi" w:hAnsiTheme="majorBidi" w:cstheme="majorBidi"/>
          <w:sz w:val="24"/>
          <w:szCs w:val="24"/>
        </w:rPr>
        <w:t>(355 ml)</w:t>
      </w:r>
      <w:r w:rsidR="00FC12BD">
        <w:rPr>
          <w:rFonts w:asciiTheme="majorBidi" w:hAnsiTheme="majorBidi" w:cstheme="majorBidi"/>
          <w:color w:val="212121"/>
          <w:sz w:val="24"/>
          <w:szCs w:val="24"/>
          <w:shd w:val="clear" w:color="auto" w:fill="FFFFFF"/>
        </w:rPr>
        <w:t xml:space="preserve">, </w:t>
      </w:r>
      <w:r w:rsidR="00EB0E5C">
        <w:rPr>
          <w:rFonts w:asciiTheme="majorBidi" w:hAnsiTheme="majorBidi" w:cstheme="majorBidi"/>
          <w:color w:val="212121"/>
          <w:sz w:val="24"/>
          <w:szCs w:val="24"/>
          <w:shd w:val="clear" w:color="auto" w:fill="FFFFFF"/>
        </w:rPr>
        <w:t xml:space="preserve">Diet Pepsi: </w:t>
      </w:r>
      <w:r w:rsidR="00AD54DC" w:rsidRPr="00D8474A">
        <w:rPr>
          <w:rFonts w:asciiTheme="majorBidi" w:hAnsiTheme="majorBidi" w:cstheme="majorBidi"/>
          <w:color w:val="212121"/>
          <w:sz w:val="24"/>
          <w:szCs w:val="24"/>
          <w:shd w:val="clear" w:color="auto" w:fill="FFFFFF"/>
        </w:rPr>
        <w:t>36.7 mg/12 oz</w:t>
      </w:r>
      <w:r w:rsidR="00EB0E5C">
        <w:rPr>
          <w:rFonts w:asciiTheme="majorBidi" w:hAnsiTheme="majorBidi" w:cstheme="majorBidi"/>
          <w:color w:val="212121"/>
          <w:sz w:val="24"/>
          <w:szCs w:val="24"/>
          <w:shd w:val="clear" w:color="auto" w:fill="FFFFFF"/>
        </w:rPr>
        <w:t>.</w:t>
      </w:r>
      <w:r w:rsidR="00AD54DC" w:rsidRPr="00D8474A">
        <w:rPr>
          <w:rFonts w:asciiTheme="majorBidi" w:hAnsiTheme="majorBidi" w:cstheme="majorBidi"/>
          <w:sz w:val="24"/>
          <w:szCs w:val="24"/>
        </w:rPr>
        <w:t xml:space="preserve"> (355 ml)</w:t>
      </w:r>
      <w:r w:rsidR="00EB0E5C">
        <w:rPr>
          <w:rFonts w:asciiTheme="majorBidi" w:hAnsiTheme="majorBidi" w:cstheme="majorBidi"/>
          <w:sz w:val="24"/>
          <w:szCs w:val="24"/>
        </w:rPr>
        <w:t>.</w:t>
      </w:r>
      <w:r w:rsidR="004915D6">
        <w:rPr>
          <w:rFonts w:asciiTheme="majorBidi" w:hAnsiTheme="majorBidi" w:cstheme="majorBidi"/>
          <w:sz w:val="24"/>
          <w:szCs w:val="24"/>
        </w:rPr>
        <w:t xml:space="preserve"> [</w:t>
      </w:r>
      <w:r w:rsidR="003D33FA">
        <w:rPr>
          <w:rFonts w:asciiTheme="majorBidi" w:hAnsiTheme="majorBidi" w:cstheme="majorBidi"/>
          <w:sz w:val="24"/>
          <w:szCs w:val="24"/>
        </w:rPr>
        <w:t xml:space="preserve">4, 13, 14, 15, </w:t>
      </w:r>
      <w:r w:rsidR="004915D6">
        <w:rPr>
          <w:rFonts w:asciiTheme="majorBidi" w:hAnsiTheme="majorBidi" w:cstheme="majorBidi"/>
          <w:sz w:val="24"/>
          <w:szCs w:val="24"/>
        </w:rPr>
        <w:t>16]</w:t>
      </w:r>
    </w:p>
    <w:p w:rsidR="00B64863" w:rsidRPr="004E4DCD" w:rsidRDefault="00B64863" w:rsidP="00835BD5">
      <w:pPr>
        <w:autoSpaceDE w:val="0"/>
        <w:autoSpaceDN w:val="0"/>
        <w:adjustRightInd w:val="0"/>
        <w:spacing w:after="0" w:line="360" w:lineRule="auto"/>
        <w:ind w:left="0"/>
        <w:rPr>
          <w:rFonts w:asciiTheme="majorBidi" w:hAnsiTheme="majorBidi" w:cstheme="majorBidi"/>
          <w:sz w:val="24"/>
          <w:szCs w:val="24"/>
        </w:rPr>
      </w:pPr>
      <w:r w:rsidRPr="004E4DCD">
        <w:rPr>
          <w:rFonts w:asciiTheme="majorBidi" w:hAnsiTheme="majorBidi" w:cstheme="majorBidi"/>
          <w:sz w:val="24"/>
          <w:szCs w:val="24"/>
        </w:rPr>
        <w:t xml:space="preserve">The </w:t>
      </w:r>
      <w:r w:rsidR="00CE2B93" w:rsidRPr="004E4DCD">
        <w:rPr>
          <w:rFonts w:asciiTheme="majorBidi" w:hAnsiTheme="majorBidi" w:cstheme="majorBidi"/>
          <w:sz w:val="24"/>
          <w:szCs w:val="24"/>
        </w:rPr>
        <w:t>present</w:t>
      </w:r>
      <w:r w:rsidRPr="004E4DCD">
        <w:rPr>
          <w:rFonts w:asciiTheme="majorBidi" w:hAnsiTheme="majorBidi" w:cstheme="majorBidi"/>
          <w:sz w:val="24"/>
          <w:szCs w:val="24"/>
        </w:rPr>
        <w:t xml:space="preserve"> study </w:t>
      </w:r>
      <w:r w:rsidR="00CE2B93" w:rsidRPr="004E4DCD">
        <w:rPr>
          <w:rFonts w:asciiTheme="majorBidi" w:hAnsiTheme="majorBidi" w:cstheme="majorBidi"/>
          <w:sz w:val="24"/>
          <w:szCs w:val="24"/>
        </w:rPr>
        <w:t>aims</w:t>
      </w:r>
      <w:r w:rsidR="00B86D86">
        <w:rPr>
          <w:rFonts w:asciiTheme="majorBidi" w:hAnsiTheme="majorBidi" w:cstheme="majorBidi"/>
          <w:sz w:val="24"/>
          <w:szCs w:val="24"/>
        </w:rPr>
        <w:t xml:space="preserve"> to know: (1) the extent </w:t>
      </w:r>
      <w:r w:rsidR="00CE2B93" w:rsidRPr="004E4DCD">
        <w:rPr>
          <w:rFonts w:asciiTheme="majorBidi" w:hAnsiTheme="majorBidi" w:cstheme="majorBidi"/>
          <w:sz w:val="24"/>
          <w:szCs w:val="24"/>
        </w:rPr>
        <w:t xml:space="preserve">of </w:t>
      </w:r>
      <w:r w:rsidRPr="004E4DCD">
        <w:rPr>
          <w:rFonts w:asciiTheme="majorBidi" w:hAnsiTheme="majorBidi" w:cstheme="majorBidi"/>
          <w:sz w:val="24"/>
          <w:szCs w:val="24"/>
        </w:rPr>
        <w:t>some caffeinated drinks</w:t>
      </w:r>
      <w:r w:rsidR="00B86D86">
        <w:rPr>
          <w:rFonts w:asciiTheme="majorBidi" w:hAnsiTheme="majorBidi" w:cstheme="majorBidi"/>
          <w:sz w:val="24"/>
          <w:szCs w:val="24"/>
        </w:rPr>
        <w:t xml:space="preserve"> </w:t>
      </w:r>
      <w:r w:rsidR="00B86D86" w:rsidRPr="004E4DCD">
        <w:rPr>
          <w:rFonts w:asciiTheme="majorBidi" w:hAnsiTheme="majorBidi" w:cstheme="majorBidi"/>
          <w:sz w:val="24"/>
          <w:szCs w:val="24"/>
        </w:rPr>
        <w:t>consumption</w:t>
      </w:r>
      <w:r w:rsidRPr="004E4DCD">
        <w:rPr>
          <w:rFonts w:asciiTheme="majorBidi" w:hAnsiTheme="majorBidi" w:cstheme="majorBidi"/>
          <w:sz w:val="24"/>
          <w:szCs w:val="24"/>
        </w:rPr>
        <w:t xml:space="preserve"> </w:t>
      </w:r>
      <w:r w:rsidR="00CE2B93" w:rsidRPr="004E4DCD">
        <w:rPr>
          <w:rFonts w:asciiTheme="majorBidi" w:hAnsiTheme="majorBidi" w:cstheme="majorBidi"/>
          <w:sz w:val="24"/>
          <w:szCs w:val="24"/>
        </w:rPr>
        <w:t xml:space="preserve">among </w:t>
      </w:r>
      <w:r w:rsidR="00835BD5">
        <w:rPr>
          <w:rFonts w:asciiTheme="majorBidi" w:hAnsiTheme="majorBidi" w:cstheme="majorBidi"/>
          <w:sz w:val="24"/>
          <w:szCs w:val="24"/>
        </w:rPr>
        <w:t xml:space="preserve">Iraqi </w:t>
      </w:r>
      <w:r w:rsidR="00CE2B93" w:rsidRPr="004E4DCD">
        <w:rPr>
          <w:rFonts w:asciiTheme="majorBidi" w:hAnsiTheme="majorBidi" w:cstheme="majorBidi"/>
          <w:sz w:val="24"/>
          <w:szCs w:val="24"/>
        </w:rPr>
        <w:t>children</w:t>
      </w:r>
      <w:r w:rsidR="004E4DCD">
        <w:rPr>
          <w:rFonts w:asciiTheme="majorBidi" w:hAnsiTheme="majorBidi" w:cstheme="majorBidi"/>
          <w:sz w:val="24"/>
          <w:szCs w:val="24"/>
        </w:rPr>
        <w:t xml:space="preserve">, (2) </w:t>
      </w:r>
      <w:r w:rsidR="00B86D86">
        <w:rPr>
          <w:rFonts w:asciiTheme="majorBidi" w:hAnsiTheme="majorBidi" w:cstheme="majorBidi"/>
          <w:sz w:val="24"/>
          <w:szCs w:val="24"/>
        </w:rPr>
        <w:t>t</w:t>
      </w:r>
      <w:r w:rsidR="004E4DCD">
        <w:rPr>
          <w:rFonts w:asciiTheme="majorBidi" w:hAnsiTheme="majorBidi" w:cstheme="majorBidi"/>
          <w:sz w:val="24"/>
          <w:szCs w:val="24"/>
        </w:rPr>
        <w:t>heir age at beginning of that consumption,</w:t>
      </w:r>
      <w:r w:rsidR="00B86D86">
        <w:rPr>
          <w:rFonts w:asciiTheme="majorBidi" w:hAnsiTheme="majorBidi" w:cstheme="majorBidi"/>
          <w:sz w:val="24"/>
          <w:szCs w:val="24"/>
        </w:rPr>
        <w:t xml:space="preserve"> and</w:t>
      </w:r>
      <w:r w:rsidR="004E4DCD">
        <w:rPr>
          <w:rFonts w:asciiTheme="majorBidi" w:hAnsiTheme="majorBidi" w:cstheme="majorBidi"/>
          <w:sz w:val="24"/>
          <w:szCs w:val="24"/>
        </w:rPr>
        <w:t xml:space="preserve"> (3) </w:t>
      </w:r>
      <w:r w:rsidR="00B86D86">
        <w:rPr>
          <w:rFonts w:asciiTheme="majorBidi" w:hAnsiTheme="majorBidi" w:cstheme="majorBidi"/>
          <w:sz w:val="24"/>
          <w:szCs w:val="24"/>
        </w:rPr>
        <w:t>the</w:t>
      </w:r>
      <w:r w:rsidR="004E4DCD">
        <w:rPr>
          <w:rFonts w:asciiTheme="majorBidi" w:hAnsiTheme="majorBidi" w:cstheme="majorBidi"/>
          <w:sz w:val="24"/>
          <w:szCs w:val="24"/>
        </w:rPr>
        <w:t xml:space="preserve"> concepts and conducts of their mothers toward that consumption.</w:t>
      </w:r>
    </w:p>
    <w:p w:rsidR="00F025DB" w:rsidRPr="00D97A60" w:rsidRDefault="006A5D24" w:rsidP="00B14F31">
      <w:pPr>
        <w:autoSpaceDE w:val="0"/>
        <w:autoSpaceDN w:val="0"/>
        <w:adjustRightInd w:val="0"/>
        <w:spacing w:after="0" w:line="360" w:lineRule="auto"/>
        <w:ind w:left="0"/>
        <w:rPr>
          <w:rFonts w:asciiTheme="majorBidi" w:hAnsiTheme="majorBidi" w:cstheme="majorBidi"/>
          <w:b/>
          <w:bCs/>
          <w:sz w:val="24"/>
          <w:szCs w:val="24"/>
        </w:rPr>
      </w:pPr>
      <w:r w:rsidRPr="00D97A60">
        <w:rPr>
          <w:rFonts w:asciiTheme="majorBidi" w:hAnsiTheme="majorBidi" w:cstheme="majorBidi"/>
          <w:b/>
          <w:bCs/>
          <w:sz w:val="24"/>
          <w:szCs w:val="24"/>
        </w:rPr>
        <w:t>METHODS</w:t>
      </w:r>
    </w:p>
    <w:p w:rsidR="00D97A60" w:rsidRDefault="006A5D24" w:rsidP="00B14F31">
      <w:pPr>
        <w:autoSpaceDE w:val="0"/>
        <w:autoSpaceDN w:val="0"/>
        <w:adjustRightInd w:val="0"/>
        <w:spacing w:after="0" w:line="360" w:lineRule="auto"/>
        <w:ind w:left="0"/>
        <w:rPr>
          <w:rFonts w:asciiTheme="majorBidi" w:hAnsiTheme="majorBidi" w:cstheme="majorBidi"/>
          <w:sz w:val="24"/>
          <w:szCs w:val="24"/>
        </w:rPr>
      </w:pPr>
      <w:r>
        <w:rPr>
          <w:rFonts w:asciiTheme="majorBidi" w:hAnsiTheme="majorBidi" w:cstheme="majorBidi"/>
          <w:sz w:val="24"/>
          <w:szCs w:val="24"/>
        </w:rPr>
        <w:t xml:space="preserve">It is a cross sectional study carried out in some primary health care centers in both sides of Iraqi capital; Baghdad. All under five years Iraqi children who attended the selected health centers were considered as a study population. </w:t>
      </w:r>
      <w:r w:rsidRPr="00EC54DD">
        <w:rPr>
          <w:rFonts w:asciiTheme="majorBidi" w:hAnsiTheme="majorBidi" w:cstheme="majorBidi"/>
          <w:sz w:val="24"/>
          <w:szCs w:val="24"/>
        </w:rPr>
        <w:t xml:space="preserve">A convenience sampling was </w:t>
      </w:r>
      <w:r>
        <w:rPr>
          <w:rFonts w:asciiTheme="majorBidi" w:hAnsiTheme="majorBidi" w:cstheme="majorBidi"/>
          <w:sz w:val="24"/>
          <w:szCs w:val="24"/>
        </w:rPr>
        <w:t>done</w:t>
      </w:r>
      <w:r w:rsidRPr="00EC54DD">
        <w:rPr>
          <w:rFonts w:asciiTheme="majorBidi" w:hAnsiTheme="majorBidi" w:cstheme="majorBidi"/>
          <w:sz w:val="24"/>
          <w:szCs w:val="24"/>
        </w:rPr>
        <w:t xml:space="preserve"> for </w:t>
      </w:r>
      <w:r>
        <w:rPr>
          <w:rFonts w:asciiTheme="majorBidi" w:hAnsiTheme="majorBidi" w:cstheme="majorBidi"/>
          <w:sz w:val="24"/>
          <w:szCs w:val="24"/>
        </w:rPr>
        <w:t xml:space="preserve">children who were attended the above centers </w:t>
      </w:r>
      <w:r w:rsidR="00A96E16">
        <w:rPr>
          <w:rFonts w:asciiTheme="majorBidi" w:hAnsiTheme="majorBidi" w:cstheme="majorBidi"/>
          <w:sz w:val="24"/>
          <w:szCs w:val="24"/>
        </w:rPr>
        <w:t>throughout</w:t>
      </w:r>
      <w:r>
        <w:rPr>
          <w:rFonts w:asciiTheme="majorBidi" w:hAnsiTheme="majorBidi" w:cstheme="majorBidi"/>
          <w:sz w:val="24"/>
          <w:szCs w:val="24"/>
        </w:rPr>
        <w:t xml:space="preserve"> three months, so 505 participants were chosen. </w:t>
      </w:r>
      <w:r w:rsidR="00A96E16">
        <w:rPr>
          <w:rFonts w:asciiTheme="majorBidi" w:hAnsiTheme="majorBidi" w:cstheme="majorBidi"/>
          <w:sz w:val="24"/>
          <w:szCs w:val="24"/>
        </w:rPr>
        <w:t>The mothers of enrolled children were asked about</w:t>
      </w:r>
      <w:r w:rsidR="008E044D">
        <w:rPr>
          <w:rFonts w:asciiTheme="majorBidi" w:hAnsiTheme="majorBidi" w:cstheme="majorBidi"/>
          <w:sz w:val="24"/>
          <w:szCs w:val="24"/>
        </w:rPr>
        <w:t xml:space="preserve"> the following: (1)</w:t>
      </w:r>
      <w:r w:rsidR="00A96E16">
        <w:rPr>
          <w:rFonts w:asciiTheme="majorBidi" w:hAnsiTheme="majorBidi" w:cstheme="majorBidi"/>
          <w:sz w:val="24"/>
          <w:szCs w:val="24"/>
        </w:rPr>
        <w:t xml:space="preserve"> </w:t>
      </w:r>
      <w:r w:rsidR="00CD7F90">
        <w:rPr>
          <w:rFonts w:asciiTheme="majorBidi" w:hAnsiTheme="majorBidi" w:cstheme="majorBidi"/>
          <w:sz w:val="24"/>
          <w:szCs w:val="24"/>
        </w:rPr>
        <w:t>Daily c</w:t>
      </w:r>
      <w:r w:rsidR="00A96E16">
        <w:rPr>
          <w:rFonts w:asciiTheme="majorBidi" w:hAnsiTheme="majorBidi" w:cstheme="majorBidi"/>
          <w:sz w:val="24"/>
          <w:szCs w:val="24"/>
        </w:rPr>
        <w:t xml:space="preserve">onsumption of </w:t>
      </w:r>
      <w:r w:rsidR="008E044D">
        <w:rPr>
          <w:rFonts w:asciiTheme="majorBidi" w:hAnsiTheme="majorBidi" w:cstheme="majorBidi"/>
          <w:sz w:val="24"/>
          <w:szCs w:val="24"/>
        </w:rPr>
        <w:t xml:space="preserve">their children for </w:t>
      </w:r>
      <w:r w:rsidR="00CD7F90">
        <w:rPr>
          <w:rFonts w:asciiTheme="majorBidi" w:hAnsiTheme="majorBidi" w:cstheme="majorBidi"/>
          <w:sz w:val="24"/>
          <w:szCs w:val="24"/>
        </w:rPr>
        <w:t xml:space="preserve">at least one cup of </w:t>
      </w:r>
      <w:r w:rsidR="008E044D">
        <w:rPr>
          <w:rFonts w:asciiTheme="majorBidi" w:hAnsiTheme="majorBidi" w:cstheme="majorBidi"/>
          <w:sz w:val="24"/>
          <w:szCs w:val="24"/>
        </w:rPr>
        <w:t xml:space="preserve">any type of </w:t>
      </w:r>
      <w:r w:rsidR="00A96E16">
        <w:rPr>
          <w:rFonts w:asciiTheme="majorBidi" w:hAnsiTheme="majorBidi" w:cstheme="majorBidi"/>
          <w:sz w:val="24"/>
          <w:szCs w:val="24"/>
        </w:rPr>
        <w:t xml:space="preserve">the following caffeinated drinks: Tea (whether </w:t>
      </w:r>
      <w:r w:rsidR="00CD7F90">
        <w:rPr>
          <w:rFonts w:asciiTheme="majorBidi" w:hAnsiTheme="majorBidi" w:cstheme="majorBidi"/>
          <w:color w:val="111111"/>
          <w:sz w:val="24"/>
          <w:szCs w:val="24"/>
        </w:rPr>
        <w:t>b</w:t>
      </w:r>
      <w:r w:rsidR="00A96E16" w:rsidRPr="00D8474A">
        <w:rPr>
          <w:rFonts w:asciiTheme="majorBidi" w:hAnsiTheme="majorBidi" w:cstheme="majorBidi"/>
          <w:color w:val="111111"/>
          <w:sz w:val="24"/>
          <w:szCs w:val="24"/>
        </w:rPr>
        <w:t>rewed</w:t>
      </w:r>
      <w:r w:rsidR="008E044D">
        <w:rPr>
          <w:rFonts w:asciiTheme="majorBidi" w:hAnsiTheme="majorBidi" w:cstheme="majorBidi"/>
          <w:color w:val="111111"/>
          <w:sz w:val="24"/>
          <w:szCs w:val="24"/>
        </w:rPr>
        <w:t xml:space="preserve">, bags, iced, black, or </w:t>
      </w:r>
      <w:r w:rsidR="00A96E16">
        <w:rPr>
          <w:rFonts w:asciiTheme="majorBidi" w:hAnsiTheme="majorBidi" w:cstheme="majorBidi"/>
          <w:color w:val="111111"/>
          <w:sz w:val="24"/>
          <w:szCs w:val="24"/>
        </w:rPr>
        <w:t>green)</w:t>
      </w:r>
      <w:r w:rsidR="00A96E16">
        <w:rPr>
          <w:rFonts w:asciiTheme="majorBidi" w:hAnsiTheme="majorBidi" w:cstheme="majorBidi"/>
          <w:sz w:val="24"/>
          <w:szCs w:val="24"/>
        </w:rPr>
        <w:t xml:space="preserve">, Pepsi or </w:t>
      </w:r>
      <w:r w:rsidR="00CD7F90">
        <w:rPr>
          <w:rFonts w:asciiTheme="majorBidi" w:hAnsiTheme="majorBidi" w:cstheme="majorBidi"/>
          <w:sz w:val="24"/>
          <w:szCs w:val="24"/>
        </w:rPr>
        <w:t xml:space="preserve">Coca </w:t>
      </w:r>
      <w:r w:rsidR="00A96E16">
        <w:rPr>
          <w:rFonts w:asciiTheme="majorBidi" w:hAnsiTheme="majorBidi" w:cstheme="majorBidi"/>
          <w:sz w:val="24"/>
          <w:szCs w:val="24"/>
        </w:rPr>
        <w:t>Cola (whether classical, mixed, or diet)</w:t>
      </w:r>
      <w:r w:rsidR="008E044D">
        <w:rPr>
          <w:rFonts w:asciiTheme="majorBidi" w:hAnsiTheme="majorBidi" w:cstheme="majorBidi"/>
          <w:sz w:val="24"/>
          <w:szCs w:val="24"/>
        </w:rPr>
        <w:t xml:space="preserve">. (2) Their children's age at beginning of that consumption. (3) Their concepts concerning importance of those caffeinated drinks. (4) </w:t>
      </w:r>
      <w:r w:rsidR="00D97A60">
        <w:rPr>
          <w:rFonts w:asciiTheme="majorBidi" w:hAnsiTheme="majorBidi" w:cstheme="majorBidi"/>
          <w:sz w:val="24"/>
          <w:szCs w:val="24"/>
        </w:rPr>
        <w:t>Presence of any</w:t>
      </w:r>
      <w:r w:rsidR="008E044D">
        <w:rPr>
          <w:rFonts w:asciiTheme="majorBidi" w:hAnsiTheme="majorBidi" w:cstheme="majorBidi"/>
          <w:sz w:val="24"/>
          <w:szCs w:val="24"/>
        </w:rPr>
        <w:t xml:space="preserve"> limitation against drinking of those drinks by their children</w:t>
      </w:r>
      <w:r w:rsidR="004C557E">
        <w:rPr>
          <w:rFonts w:asciiTheme="majorBidi" w:hAnsiTheme="majorBidi" w:cstheme="majorBidi"/>
          <w:sz w:val="24"/>
          <w:szCs w:val="24"/>
        </w:rPr>
        <w:t xml:space="preserve"> </w:t>
      </w:r>
      <w:r w:rsidR="00E201A9" w:rsidRPr="00E201A9">
        <w:rPr>
          <w:rFonts w:asciiTheme="majorBidi" w:hAnsiTheme="majorBidi" w:cstheme="majorBidi"/>
          <w:sz w:val="24"/>
          <w:szCs w:val="24"/>
        </w:rPr>
        <w:t xml:space="preserve">(the restriction could be achieved either by not serving those drinks for children at home, asking the children to avoid them, or not buying them intentionally) </w:t>
      </w:r>
      <w:r w:rsidR="00D97A60">
        <w:rPr>
          <w:rFonts w:asciiTheme="majorBidi" w:hAnsiTheme="majorBidi" w:cstheme="majorBidi"/>
          <w:sz w:val="24"/>
          <w:szCs w:val="24"/>
        </w:rPr>
        <w:t>and the reasons</w:t>
      </w:r>
      <w:r w:rsidR="00E201A9">
        <w:rPr>
          <w:rFonts w:asciiTheme="majorBidi" w:hAnsiTheme="majorBidi" w:cstheme="majorBidi"/>
          <w:sz w:val="24"/>
          <w:szCs w:val="24"/>
        </w:rPr>
        <w:t xml:space="preserve"> for that restriction or not restriction</w:t>
      </w:r>
      <w:r w:rsidR="00D97A60">
        <w:rPr>
          <w:rFonts w:asciiTheme="majorBidi" w:hAnsiTheme="majorBidi" w:cstheme="majorBidi"/>
          <w:sz w:val="24"/>
          <w:szCs w:val="24"/>
        </w:rPr>
        <w:t>.</w:t>
      </w:r>
      <w:r w:rsidR="00BF439B">
        <w:rPr>
          <w:rFonts w:asciiTheme="majorBidi" w:hAnsiTheme="majorBidi" w:cstheme="majorBidi"/>
          <w:sz w:val="24"/>
          <w:szCs w:val="24"/>
        </w:rPr>
        <w:t xml:space="preserve"> Tables and figures were </w:t>
      </w:r>
      <w:r w:rsidR="00BF439B" w:rsidRPr="00BF439B">
        <w:rPr>
          <w:rFonts w:asciiTheme="majorBidi" w:hAnsiTheme="majorBidi" w:cstheme="majorBidi"/>
          <w:sz w:val="24"/>
          <w:szCs w:val="24"/>
        </w:rPr>
        <w:t>executed</w:t>
      </w:r>
      <w:r w:rsidR="00BF439B">
        <w:rPr>
          <w:rFonts w:asciiTheme="majorBidi" w:hAnsiTheme="majorBidi" w:cstheme="majorBidi"/>
          <w:sz w:val="24"/>
          <w:szCs w:val="24"/>
        </w:rPr>
        <w:t xml:space="preserve"> statistically and presented</w:t>
      </w:r>
      <w:r w:rsidR="0086272B">
        <w:rPr>
          <w:rFonts w:asciiTheme="majorBidi" w:hAnsiTheme="majorBidi" w:cstheme="majorBidi"/>
          <w:sz w:val="24"/>
          <w:szCs w:val="24"/>
        </w:rPr>
        <w:t>, and chi- square test was done</w:t>
      </w:r>
      <w:r w:rsidR="00BF439B">
        <w:rPr>
          <w:rFonts w:asciiTheme="majorBidi" w:hAnsiTheme="majorBidi" w:cstheme="majorBidi"/>
          <w:sz w:val="24"/>
          <w:szCs w:val="24"/>
        </w:rPr>
        <w:t>.</w:t>
      </w:r>
      <w:r w:rsidR="003730F4">
        <w:rPr>
          <w:rFonts w:asciiTheme="majorBidi" w:hAnsiTheme="majorBidi" w:cstheme="majorBidi"/>
          <w:sz w:val="24"/>
          <w:szCs w:val="24"/>
        </w:rPr>
        <w:t xml:space="preserve"> </w:t>
      </w:r>
      <w:r w:rsidR="003730F4" w:rsidRPr="00EC54DD">
        <w:rPr>
          <w:rFonts w:asciiTheme="majorBidi" w:hAnsiTheme="majorBidi" w:cstheme="majorBidi"/>
          <w:sz w:val="24"/>
          <w:szCs w:val="24"/>
        </w:rPr>
        <w:t>Confidentiality was approved for each participant</w:t>
      </w:r>
      <w:r w:rsidR="003730F4">
        <w:rPr>
          <w:rFonts w:asciiTheme="majorBidi" w:hAnsiTheme="majorBidi" w:cstheme="majorBidi"/>
          <w:sz w:val="24"/>
          <w:szCs w:val="24"/>
        </w:rPr>
        <w:t>.</w:t>
      </w:r>
    </w:p>
    <w:p w:rsidR="008157A5" w:rsidRDefault="008157A5" w:rsidP="00D97A60">
      <w:pPr>
        <w:autoSpaceDE w:val="0"/>
        <w:autoSpaceDN w:val="0"/>
        <w:adjustRightInd w:val="0"/>
        <w:spacing w:after="0" w:line="360" w:lineRule="auto"/>
        <w:ind w:left="0"/>
        <w:rPr>
          <w:rFonts w:asciiTheme="majorBidi" w:hAnsiTheme="majorBidi" w:cstheme="majorBidi"/>
          <w:b/>
          <w:bCs/>
          <w:sz w:val="24"/>
          <w:szCs w:val="24"/>
        </w:rPr>
      </w:pPr>
    </w:p>
    <w:p w:rsidR="008157A5" w:rsidRDefault="008157A5" w:rsidP="00D97A60">
      <w:pPr>
        <w:autoSpaceDE w:val="0"/>
        <w:autoSpaceDN w:val="0"/>
        <w:adjustRightInd w:val="0"/>
        <w:spacing w:after="0" w:line="360" w:lineRule="auto"/>
        <w:ind w:left="0"/>
        <w:rPr>
          <w:rFonts w:asciiTheme="majorBidi" w:hAnsiTheme="majorBidi" w:cstheme="majorBidi"/>
          <w:b/>
          <w:bCs/>
          <w:sz w:val="24"/>
          <w:szCs w:val="24"/>
        </w:rPr>
      </w:pPr>
    </w:p>
    <w:p w:rsidR="00E920D3" w:rsidRDefault="00D97A60" w:rsidP="00D97A60">
      <w:pPr>
        <w:autoSpaceDE w:val="0"/>
        <w:autoSpaceDN w:val="0"/>
        <w:adjustRightInd w:val="0"/>
        <w:spacing w:after="0" w:line="360" w:lineRule="auto"/>
        <w:ind w:left="0"/>
        <w:rPr>
          <w:rFonts w:asciiTheme="majorBidi" w:hAnsiTheme="majorBidi" w:cstheme="majorBidi"/>
          <w:b/>
          <w:bCs/>
          <w:sz w:val="24"/>
          <w:szCs w:val="24"/>
        </w:rPr>
      </w:pPr>
      <w:r w:rsidRPr="00D97A60">
        <w:rPr>
          <w:rFonts w:asciiTheme="majorBidi" w:hAnsiTheme="majorBidi" w:cstheme="majorBidi"/>
          <w:b/>
          <w:bCs/>
          <w:sz w:val="24"/>
          <w:szCs w:val="24"/>
        </w:rPr>
        <w:t>RESULTS</w:t>
      </w:r>
    </w:p>
    <w:p w:rsidR="006A5D24" w:rsidRPr="00E920D3" w:rsidRDefault="00E920D3" w:rsidP="00EE66DD">
      <w:pPr>
        <w:autoSpaceDE w:val="0"/>
        <w:autoSpaceDN w:val="0"/>
        <w:adjustRightInd w:val="0"/>
        <w:spacing w:after="0" w:line="360" w:lineRule="auto"/>
        <w:ind w:left="0"/>
        <w:rPr>
          <w:rFonts w:asciiTheme="majorBidi" w:hAnsiTheme="majorBidi" w:cstheme="majorBidi"/>
          <w:sz w:val="24"/>
          <w:szCs w:val="24"/>
        </w:rPr>
      </w:pPr>
      <w:r w:rsidRPr="00E920D3">
        <w:rPr>
          <w:rFonts w:asciiTheme="majorBidi" w:hAnsiTheme="majorBidi" w:cstheme="majorBidi"/>
          <w:sz w:val="24"/>
          <w:szCs w:val="24"/>
        </w:rPr>
        <w:t xml:space="preserve">The </w:t>
      </w:r>
      <w:r w:rsidR="00EE66DD">
        <w:rPr>
          <w:rFonts w:asciiTheme="majorBidi" w:hAnsiTheme="majorBidi" w:cstheme="majorBidi"/>
          <w:sz w:val="24"/>
          <w:szCs w:val="24"/>
        </w:rPr>
        <w:t>count and percentage</w:t>
      </w:r>
      <w:r w:rsidRPr="00E920D3">
        <w:rPr>
          <w:rFonts w:asciiTheme="majorBidi" w:hAnsiTheme="majorBidi" w:cstheme="majorBidi"/>
          <w:sz w:val="24"/>
          <w:szCs w:val="24"/>
        </w:rPr>
        <w:t xml:space="preserve"> of </w:t>
      </w:r>
      <w:r w:rsidR="00EE66DD">
        <w:rPr>
          <w:rFonts w:asciiTheme="majorBidi" w:hAnsiTheme="majorBidi" w:cstheme="majorBidi"/>
          <w:sz w:val="24"/>
          <w:szCs w:val="24"/>
        </w:rPr>
        <w:t xml:space="preserve">the </w:t>
      </w:r>
      <w:r w:rsidRPr="00E920D3">
        <w:rPr>
          <w:rFonts w:asciiTheme="majorBidi" w:hAnsiTheme="majorBidi" w:cstheme="majorBidi"/>
          <w:sz w:val="24"/>
          <w:szCs w:val="24"/>
        </w:rPr>
        <w:t xml:space="preserve">enrolled children concerning </w:t>
      </w:r>
      <w:r w:rsidR="001620E6">
        <w:rPr>
          <w:rFonts w:asciiTheme="majorBidi" w:hAnsiTheme="majorBidi" w:cstheme="majorBidi"/>
          <w:sz w:val="24"/>
          <w:szCs w:val="24"/>
        </w:rPr>
        <w:t>their consumption of</w:t>
      </w:r>
      <w:r w:rsidR="00EE66DD">
        <w:rPr>
          <w:rFonts w:asciiTheme="majorBidi" w:hAnsiTheme="majorBidi" w:cstheme="majorBidi"/>
          <w:sz w:val="24"/>
          <w:szCs w:val="24"/>
        </w:rPr>
        <w:t xml:space="preserve"> tea and Pepsi or Coca Cola beverages</w:t>
      </w:r>
      <w:r w:rsidR="001620E6">
        <w:rPr>
          <w:rFonts w:asciiTheme="majorBidi" w:hAnsiTheme="majorBidi" w:cstheme="majorBidi"/>
          <w:sz w:val="24"/>
          <w:szCs w:val="24"/>
        </w:rPr>
        <w:t xml:space="preserve"> </w:t>
      </w:r>
      <w:r w:rsidR="00FD6A15">
        <w:rPr>
          <w:rFonts w:asciiTheme="majorBidi" w:hAnsiTheme="majorBidi" w:cstheme="majorBidi"/>
          <w:sz w:val="24"/>
          <w:szCs w:val="24"/>
        </w:rPr>
        <w:t xml:space="preserve">is illustrated by </w:t>
      </w:r>
      <w:r w:rsidR="001620E6">
        <w:rPr>
          <w:rFonts w:asciiTheme="majorBidi" w:hAnsiTheme="majorBidi" w:cstheme="majorBidi"/>
          <w:sz w:val="24"/>
          <w:szCs w:val="24"/>
        </w:rPr>
        <w:t>figure</w:t>
      </w:r>
      <w:r w:rsidR="00FD6A15">
        <w:rPr>
          <w:rFonts w:asciiTheme="majorBidi" w:hAnsiTheme="majorBidi" w:cstheme="majorBidi"/>
          <w:sz w:val="24"/>
          <w:szCs w:val="24"/>
        </w:rPr>
        <w:t xml:space="preserve"> 1</w:t>
      </w:r>
      <w:r w:rsidR="00EE66DD">
        <w:rPr>
          <w:rFonts w:asciiTheme="majorBidi" w:hAnsiTheme="majorBidi" w:cstheme="majorBidi"/>
          <w:sz w:val="24"/>
          <w:szCs w:val="24"/>
        </w:rPr>
        <w:t xml:space="preserve"> and figure 2 sequentially</w:t>
      </w:r>
      <w:r w:rsidR="00FD6A15">
        <w:rPr>
          <w:rFonts w:asciiTheme="majorBidi" w:hAnsiTheme="majorBidi" w:cstheme="majorBidi"/>
          <w:sz w:val="24"/>
          <w:szCs w:val="24"/>
        </w:rPr>
        <w:t>, while the</w:t>
      </w:r>
      <w:r w:rsidR="001620E6">
        <w:rPr>
          <w:rFonts w:asciiTheme="majorBidi" w:hAnsiTheme="majorBidi" w:cstheme="majorBidi"/>
          <w:sz w:val="24"/>
          <w:szCs w:val="24"/>
        </w:rPr>
        <w:t xml:space="preserve"> distribution concerning </w:t>
      </w:r>
      <w:r w:rsidR="00EE66DD">
        <w:rPr>
          <w:rFonts w:asciiTheme="majorBidi" w:hAnsiTheme="majorBidi" w:cstheme="majorBidi"/>
          <w:sz w:val="24"/>
          <w:szCs w:val="24"/>
        </w:rPr>
        <w:t>the</w:t>
      </w:r>
      <w:r w:rsidR="00FD6A15">
        <w:rPr>
          <w:rFonts w:asciiTheme="majorBidi" w:hAnsiTheme="majorBidi" w:cstheme="majorBidi"/>
          <w:sz w:val="24"/>
          <w:szCs w:val="24"/>
        </w:rPr>
        <w:t xml:space="preserve"> beginning of their consumption of those drinks </w:t>
      </w:r>
      <w:r w:rsidR="00EE66DD">
        <w:rPr>
          <w:rFonts w:asciiTheme="majorBidi" w:hAnsiTheme="majorBidi" w:cstheme="majorBidi"/>
          <w:sz w:val="24"/>
          <w:szCs w:val="24"/>
        </w:rPr>
        <w:t xml:space="preserve">by their mean age </w:t>
      </w:r>
      <w:r w:rsidR="00FD6A15">
        <w:rPr>
          <w:rFonts w:asciiTheme="majorBidi" w:hAnsiTheme="majorBidi" w:cstheme="majorBidi"/>
          <w:sz w:val="24"/>
          <w:szCs w:val="24"/>
        </w:rPr>
        <w:t xml:space="preserve">is shown by figure </w:t>
      </w:r>
      <w:r w:rsidR="00EE66DD">
        <w:rPr>
          <w:rFonts w:asciiTheme="majorBidi" w:hAnsiTheme="majorBidi" w:cstheme="majorBidi"/>
          <w:sz w:val="24"/>
          <w:szCs w:val="24"/>
        </w:rPr>
        <w:t>3</w:t>
      </w:r>
      <w:r w:rsidR="00FD6A15">
        <w:rPr>
          <w:rFonts w:asciiTheme="majorBidi" w:hAnsiTheme="majorBidi" w:cstheme="majorBidi"/>
          <w:sz w:val="24"/>
          <w:szCs w:val="24"/>
        </w:rPr>
        <w:t>.</w:t>
      </w:r>
      <w:r w:rsidR="00D97A60" w:rsidRPr="00E920D3">
        <w:rPr>
          <w:rFonts w:asciiTheme="majorBidi" w:hAnsiTheme="majorBidi" w:cstheme="majorBidi"/>
          <w:sz w:val="24"/>
          <w:szCs w:val="24"/>
        </w:rPr>
        <w:t xml:space="preserve"> </w:t>
      </w:r>
      <w:r w:rsidR="008E044D" w:rsidRPr="00E920D3">
        <w:rPr>
          <w:rFonts w:asciiTheme="majorBidi" w:hAnsiTheme="majorBidi" w:cstheme="majorBidi"/>
          <w:sz w:val="24"/>
          <w:szCs w:val="24"/>
        </w:rPr>
        <w:t xml:space="preserve">  </w:t>
      </w:r>
    </w:p>
    <w:p w:rsidR="001620E6" w:rsidRDefault="001620E6" w:rsidP="00EB0B27">
      <w:pPr>
        <w:spacing w:line="360" w:lineRule="auto"/>
        <w:ind w:left="0"/>
        <w:jc w:val="center"/>
        <w:rPr>
          <w:rFonts w:asciiTheme="majorBidi" w:hAnsiTheme="majorBidi" w:cstheme="majorBidi"/>
          <w:b/>
          <w:bCs/>
          <w:color w:val="000000"/>
          <w:sz w:val="24"/>
          <w:szCs w:val="24"/>
        </w:rPr>
      </w:pPr>
      <w:r>
        <w:rPr>
          <w:rFonts w:asciiTheme="majorBidi" w:hAnsiTheme="majorBidi" w:cstheme="majorBidi"/>
          <w:b/>
          <w:bCs/>
          <w:noProof/>
          <w:color w:val="000000"/>
          <w:sz w:val="24"/>
          <w:szCs w:val="24"/>
        </w:rPr>
        <w:drawing>
          <wp:inline distT="0" distB="0" distL="0" distR="0">
            <wp:extent cx="3676003" cy="23876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png"/>
                    <pic:cNvPicPr/>
                  </pic:nvPicPr>
                  <pic:blipFill>
                    <a:blip r:embed="rId8">
                      <a:extLst>
                        <a:ext uri="{28A0092B-C50C-407E-A947-70E740481C1C}">
                          <a14:useLocalDpi xmlns:a14="http://schemas.microsoft.com/office/drawing/2010/main" val="0"/>
                        </a:ext>
                      </a:extLst>
                    </a:blip>
                    <a:stretch>
                      <a:fillRect/>
                    </a:stretch>
                  </pic:blipFill>
                  <pic:spPr>
                    <a:xfrm>
                      <a:off x="0" y="0"/>
                      <a:ext cx="3680191" cy="2390320"/>
                    </a:xfrm>
                    <a:prstGeom prst="rect">
                      <a:avLst/>
                    </a:prstGeom>
                  </pic:spPr>
                </pic:pic>
              </a:graphicData>
            </a:graphic>
          </wp:inline>
        </w:drawing>
      </w:r>
    </w:p>
    <w:p w:rsidR="00C53D2D" w:rsidRDefault="001620E6" w:rsidP="001620E6">
      <w:pPr>
        <w:spacing w:line="360" w:lineRule="auto"/>
        <w:ind w:left="0"/>
        <w:jc w:val="center"/>
        <w:rPr>
          <w:rFonts w:asciiTheme="majorBidi" w:hAnsiTheme="majorBidi" w:cstheme="majorBidi"/>
          <w:b/>
          <w:bCs/>
          <w:sz w:val="24"/>
          <w:szCs w:val="24"/>
        </w:rPr>
      </w:pPr>
      <w:r>
        <w:rPr>
          <w:rFonts w:asciiTheme="majorBidi" w:hAnsiTheme="majorBidi" w:cstheme="majorBidi"/>
          <w:b/>
          <w:bCs/>
          <w:color w:val="000000"/>
          <w:sz w:val="24"/>
          <w:szCs w:val="24"/>
        </w:rPr>
        <w:t>Figure</w:t>
      </w:r>
      <w:r w:rsidR="00C53D2D" w:rsidRPr="00FD6A15">
        <w:rPr>
          <w:rFonts w:asciiTheme="majorBidi" w:hAnsiTheme="majorBidi" w:cstheme="majorBidi"/>
          <w:b/>
          <w:bCs/>
          <w:color w:val="000000"/>
          <w:sz w:val="24"/>
          <w:szCs w:val="24"/>
        </w:rPr>
        <w:t xml:space="preserve"> (</w:t>
      </w:r>
      <w:r w:rsidR="00E920D3" w:rsidRPr="00FD6A15">
        <w:rPr>
          <w:rFonts w:asciiTheme="majorBidi" w:hAnsiTheme="majorBidi" w:cstheme="majorBidi"/>
          <w:b/>
          <w:bCs/>
          <w:color w:val="000000"/>
          <w:sz w:val="24"/>
          <w:szCs w:val="24"/>
        </w:rPr>
        <w:t>1</w:t>
      </w:r>
      <w:r w:rsidR="00C53D2D" w:rsidRPr="00FD6A15">
        <w:rPr>
          <w:rFonts w:asciiTheme="majorBidi" w:hAnsiTheme="majorBidi" w:cstheme="majorBidi"/>
          <w:b/>
          <w:bCs/>
          <w:color w:val="000000"/>
          <w:sz w:val="24"/>
          <w:szCs w:val="24"/>
        </w:rPr>
        <w:t xml:space="preserve">): </w:t>
      </w:r>
      <w:r w:rsidR="00E920D3" w:rsidRPr="00FD6A15">
        <w:rPr>
          <w:rFonts w:asciiTheme="majorBidi" w:hAnsiTheme="majorBidi" w:cstheme="majorBidi"/>
          <w:b/>
          <w:bCs/>
          <w:color w:val="000000"/>
          <w:sz w:val="24"/>
          <w:szCs w:val="24"/>
        </w:rPr>
        <w:t xml:space="preserve">Count and percentage of </w:t>
      </w:r>
      <w:r w:rsidR="00EB0B27">
        <w:rPr>
          <w:rFonts w:asciiTheme="majorBidi" w:hAnsiTheme="majorBidi" w:cstheme="majorBidi"/>
          <w:b/>
          <w:bCs/>
          <w:color w:val="000000"/>
          <w:sz w:val="24"/>
          <w:szCs w:val="24"/>
        </w:rPr>
        <w:t xml:space="preserve">the enrolled children regarding their </w:t>
      </w:r>
      <w:r w:rsidR="00E920D3" w:rsidRPr="00FD6A15">
        <w:rPr>
          <w:rFonts w:asciiTheme="majorBidi" w:hAnsiTheme="majorBidi" w:cstheme="majorBidi"/>
          <w:b/>
          <w:bCs/>
          <w:color w:val="000000"/>
          <w:sz w:val="24"/>
          <w:szCs w:val="24"/>
        </w:rPr>
        <w:t xml:space="preserve">consumption of </w:t>
      </w:r>
      <w:r w:rsidR="00A124D6" w:rsidRPr="00FD6A15">
        <w:rPr>
          <w:rFonts w:asciiTheme="majorBidi" w:hAnsiTheme="majorBidi" w:cstheme="majorBidi"/>
          <w:b/>
          <w:bCs/>
          <w:color w:val="000000"/>
          <w:sz w:val="24"/>
          <w:szCs w:val="24"/>
        </w:rPr>
        <w:t xml:space="preserve">tea </w:t>
      </w:r>
      <w:r>
        <w:rPr>
          <w:rFonts w:asciiTheme="majorBidi" w:hAnsiTheme="majorBidi" w:cstheme="majorBidi"/>
          <w:b/>
          <w:bCs/>
          <w:color w:val="000000"/>
          <w:sz w:val="24"/>
          <w:szCs w:val="24"/>
        </w:rPr>
        <w:t>drinks</w:t>
      </w:r>
      <w:r w:rsidR="00C53D2D" w:rsidRPr="00FD6A15">
        <w:rPr>
          <w:rFonts w:asciiTheme="majorBidi" w:hAnsiTheme="majorBidi" w:cstheme="majorBidi"/>
          <w:b/>
          <w:bCs/>
          <w:color w:val="000000"/>
          <w:sz w:val="24"/>
          <w:szCs w:val="24"/>
        </w:rPr>
        <w:t xml:space="preserve">, </w:t>
      </w:r>
      <w:r w:rsidR="00C53D2D" w:rsidRPr="00FD6A15">
        <w:rPr>
          <w:rFonts w:asciiTheme="majorBidi" w:hAnsiTheme="majorBidi" w:cstheme="majorBidi"/>
          <w:b/>
          <w:bCs/>
          <w:sz w:val="24"/>
          <w:szCs w:val="24"/>
        </w:rPr>
        <w:t>N=505</w:t>
      </w:r>
      <w:r w:rsidR="00E920D3" w:rsidRPr="00FD6A15">
        <w:rPr>
          <w:rFonts w:asciiTheme="majorBidi" w:hAnsiTheme="majorBidi" w:cstheme="majorBidi"/>
          <w:b/>
          <w:bCs/>
          <w:sz w:val="24"/>
          <w:szCs w:val="24"/>
        </w:rPr>
        <w:t>.</w:t>
      </w:r>
    </w:p>
    <w:p w:rsidR="00BC34C0" w:rsidRDefault="00BC34C0" w:rsidP="001620E6">
      <w:pPr>
        <w:spacing w:line="360" w:lineRule="auto"/>
        <w:ind w:left="0"/>
        <w:jc w:val="center"/>
        <w:rPr>
          <w:rFonts w:asciiTheme="majorBidi" w:hAnsiTheme="majorBidi" w:cstheme="majorBidi"/>
          <w:b/>
          <w:bCs/>
          <w:sz w:val="24"/>
          <w:szCs w:val="24"/>
        </w:rPr>
      </w:pPr>
    </w:p>
    <w:p w:rsidR="001620E6" w:rsidRDefault="001620E6" w:rsidP="00EB0B27">
      <w:pPr>
        <w:spacing w:line="360" w:lineRule="auto"/>
        <w:ind w:left="0"/>
        <w:jc w:val="center"/>
        <w:rPr>
          <w:rFonts w:asciiTheme="majorBidi" w:hAnsiTheme="majorBidi" w:cstheme="majorBidi"/>
          <w:b/>
          <w:bCs/>
          <w:sz w:val="24"/>
          <w:szCs w:val="24"/>
        </w:rPr>
      </w:pPr>
      <w:r>
        <w:rPr>
          <w:rFonts w:asciiTheme="majorBidi" w:hAnsiTheme="majorBidi" w:cstheme="majorBidi"/>
          <w:b/>
          <w:bCs/>
          <w:noProof/>
          <w:sz w:val="24"/>
          <w:szCs w:val="24"/>
        </w:rPr>
        <w:drawing>
          <wp:inline distT="0" distB="0" distL="0" distR="0">
            <wp:extent cx="3818339" cy="23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a.png"/>
                    <pic:cNvPicPr/>
                  </pic:nvPicPr>
                  <pic:blipFill>
                    <a:blip r:embed="rId9">
                      <a:extLst>
                        <a:ext uri="{28A0092B-C50C-407E-A947-70E740481C1C}">
                          <a14:useLocalDpi xmlns:a14="http://schemas.microsoft.com/office/drawing/2010/main" val="0"/>
                        </a:ext>
                      </a:extLst>
                    </a:blip>
                    <a:stretch>
                      <a:fillRect/>
                    </a:stretch>
                  </pic:blipFill>
                  <pic:spPr>
                    <a:xfrm>
                      <a:off x="0" y="0"/>
                      <a:ext cx="3826600" cy="2392766"/>
                    </a:xfrm>
                    <a:prstGeom prst="rect">
                      <a:avLst/>
                    </a:prstGeom>
                  </pic:spPr>
                </pic:pic>
              </a:graphicData>
            </a:graphic>
          </wp:inline>
        </w:drawing>
      </w:r>
    </w:p>
    <w:p w:rsidR="001620E6" w:rsidRDefault="001620E6" w:rsidP="001620E6">
      <w:pPr>
        <w:spacing w:line="360" w:lineRule="auto"/>
        <w:ind w:left="0"/>
        <w:jc w:val="center"/>
        <w:rPr>
          <w:rFonts w:asciiTheme="majorBidi" w:hAnsiTheme="majorBidi" w:cstheme="majorBidi"/>
          <w:b/>
          <w:bCs/>
          <w:sz w:val="24"/>
          <w:szCs w:val="24"/>
        </w:rPr>
      </w:pPr>
      <w:r>
        <w:rPr>
          <w:rFonts w:asciiTheme="majorBidi" w:hAnsiTheme="majorBidi" w:cstheme="majorBidi"/>
          <w:b/>
          <w:bCs/>
          <w:color w:val="000000"/>
          <w:sz w:val="24"/>
          <w:szCs w:val="24"/>
        </w:rPr>
        <w:lastRenderedPageBreak/>
        <w:t>Figure</w:t>
      </w:r>
      <w:r w:rsidRPr="00FD6A15">
        <w:rPr>
          <w:rFonts w:asciiTheme="majorBidi" w:hAnsiTheme="majorBidi" w:cstheme="majorBidi"/>
          <w:b/>
          <w:bCs/>
          <w:color w:val="000000"/>
          <w:sz w:val="24"/>
          <w:szCs w:val="24"/>
        </w:rPr>
        <w:t xml:space="preserve"> (</w:t>
      </w:r>
      <w:r>
        <w:rPr>
          <w:rFonts w:asciiTheme="majorBidi" w:hAnsiTheme="majorBidi" w:cstheme="majorBidi"/>
          <w:b/>
          <w:bCs/>
          <w:color w:val="000000"/>
          <w:sz w:val="24"/>
          <w:szCs w:val="24"/>
        </w:rPr>
        <w:t>2</w:t>
      </w:r>
      <w:r w:rsidRPr="00FD6A15">
        <w:rPr>
          <w:rFonts w:asciiTheme="majorBidi" w:hAnsiTheme="majorBidi" w:cstheme="majorBidi"/>
          <w:b/>
          <w:bCs/>
          <w:color w:val="000000"/>
          <w:sz w:val="24"/>
          <w:szCs w:val="24"/>
        </w:rPr>
        <w:t xml:space="preserve">): Count and percentage of </w:t>
      </w:r>
      <w:r>
        <w:rPr>
          <w:rFonts w:asciiTheme="majorBidi" w:hAnsiTheme="majorBidi" w:cstheme="majorBidi"/>
          <w:b/>
          <w:bCs/>
          <w:color w:val="000000"/>
          <w:sz w:val="24"/>
          <w:szCs w:val="24"/>
        </w:rPr>
        <w:t xml:space="preserve">the enrolled children regarding their </w:t>
      </w:r>
      <w:r w:rsidRPr="00FD6A15">
        <w:rPr>
          <w:rFonts w:asciiTheme="majorBidi" w:hAnsiTheme="majorBidi" w:cstheme="majorBidi"/>
          <w:b/>
          <w:bCs/>
          <w:color w:val="000000"/>
          <w:sz w:val="24"/>
          <w:szCs w:val="24"/>
        </w:rPr>
        <w:t>consumption</w:t>
      </w:r>
      <w:r w:rsidR="00AA2A30">
        <w:rPr>
          <w:rFonts w:asciiTheme="majorBidi" w:hAnsiTheme="majorBidi" w:cstheme="majorBidi"/>
          <w:b/>
          <w:bCs/>
          <w:color w:val="000000"/>
          <w:sz w:val="24"/>
          <w:szCs w:val="24"/>
        </w:rPr>
        <w:t xml:space="preserve"> of</w:t>
      </w:r>
      <w:r w:rsidRPr="00FD6A15">
        <w:rPr>
          <w:rFonts w:asciiTheme="majorBidi" w:hAnsiTheme="majorBidi" w:cstheme="majorBidi"/>
          <w:b/>
          <w:bCs/>
          <w:color w:val="000000"/>
          <w:sz w:val="24"/>
          <w:szCs w:val="24"/>
        </w:rPr>
        <w:t xml:space="preserve"> Pepsi or Coca Cola beverages, </w:t>
      </w:r>
      <w:r w:rsidRPr="00FD6A15">
        <w:rPr>
          <w:rFonts w:asciiTheme="majorBidi" w:hAnsiTheme="majorBidi" w:cstheme="majorBidi"/>
          <w:b/>
          <w:bCs/>
          <w:sz w:val="24"/>
          <w:szCs w:val="24"/>
        </w:rPr>
        <w:t>N=505.</w:t>
      </w:r>
    </w:p>
    <w:p w:rsidR="007521FE" w:rsidRPr="00D8474A" w:rsidRDefault="00FD6A15" w:rsidP="00D8474A">
      <w:pPr>
        <w:tabs>
          <w:tab w:val="center" w:pos="3355"/>
        </w:tabs>
        <w:autoSpaceDE w:val="0"/>
        <w:autoSpaceDN w:val="0"/>
        <w:adjustRightInd w:val="0"/>
        <w:spacing w:before="0" w:beforeAutospacing="0" w:after="0" w:afterAutospacing="0" w:line="360" w:lineRule="auto"/>
        <w:ind w:left="0"/>
        <w:jc w:val="center"/>
        <w:rPr>
          <w:rFonts w:asciiTheme="majorBidi" w:hAnsiTheme="majorBidi" w:cstheme="majorBidi"/>
          <w:color w:val="000000"/>
          <w:sz w:val="24"/>
          <w:szCs w:val="24"/>
        </w:rPr>
      </w:pPr>
      <w:r>
        <w:rPr>
          <w:rFonts w:asciiTheme="majorBidi" w:hAnsiTheme="majorBidi" w:cstheme="majorBidi"/>
          <w:noProof/>
          <w:color w:val="000000"/>
          <w:sz w:val="24"/>
          <w:szCs w:val="24"/>
        </w:rPr>
        <w:drawing>
          <wp:inline distT="0" distB="0" distL="0" distR="0">
            <wp:extent cx="3181242" cy="33528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png"/>
                    <pic:cNvPicPr/>
                  </pic:nvPicPr>
                  <pic:blipFill>
                    <a:blip r:embed="rId10">
                      <a:extLst>
                        <a:ext uri="{28A0092B-C50C-407E-A947-70E740481C1C}">
                          <a14:useLocalDpi xmlns:a14="http://schemas.microsoft.com/office/drawing/2010/main" val="0"/>
                        </a:ext>
                      </a:extLst>
                    </a:blip>
                    <a:stretch>
                      <a:fillRect/>
                    </a:stretch>
                  </pic:blipFill>
                  <pic:spPr>
                    <a:xfrm>
                      <a:off x="0" y="0"/>
                      <a:ext cx="3187324" cy="3359211"/>
                    </a:xfrm>
                    <a:prstGeom prst="rect">
                      <a:avLst/>
                    </a:prstGeom>
                  </pic:spPr>
                </pic:pic>
              </a:graphicData>
            </a:graphic>
          </wp:inline>
        </w:drawing>
      </w:r>
    </w:p>
    <w:p w:rsidR="00C53D2D" w:rsidRPr="00FD6A15" w:rsidRDefault="00C53D2D" w:rsidP="001620E6">
      <w:pPr>
        <w:tabs>
          <w:tab w:val="center" w:pos="3355"/>
        </w:tabs>
        <w:autoSpaceDE w:val="0"/>
        <w:autoSpaceDN w:val="0"/>
        <w:adjustRightInd w:val="0"/>
        <w:spacing w:before="0" w:beforeAutospacing="0" w:after="0" w:afterAutospacing="0" w:line="360" w:lineRule="auto"/>
        <w:ind w:left="0"/>
        <w:jc w:val="center"/>
        <w:rPr>
          <w:rFonts w:asciiTheme="majorBidi" w:hAnsiTheme="majorBidi" w:cstheme="majorBidi"/>
          <w:b/>
          <w:bCs/>
          <w:color w:val="000000"/>
          <w:sz w:val="24"/>
          <w:szCs w:val="24"/>
        </w:rPr>
      </w:pPr>
      <w:r w:rsidRPr="00FD6A15">
        <w:rPr>
          <w:rFonts w:asciiTheme="majorBidi" w:hAnsiTheme="majorBidi" w:cstheme="majorBidi"/>
          <w:b/>
          <w:bCs/>
          <w:color w:val="000000"/>
          <w:sz w:val="24"/>
          <w:szCs w:val="24"/>
        </w:rPr>
        <w:t>Figure (</w:t>
      </w:r>
      <w:r w:rsidR="001620E6">
        <w:rPr>
          <w:rFonts w:asciiTheme="majorBidi" w:hAnsiTheme="majorBidi" w:cstheme="majorBidi"/>
          <w:b/>
          <w:bCs/>
          <w:color w:val="000000"/>
          <w:sz w:val="24"/>
          <w:szCs w:val="24"/>
        </w:rPr>
        <w:t>3</w:t>
      </w:r>
      <w:r w:rsidRPr="00FD6A15">
        <w:rPr>
          <w:rFonts w:asciiTheme="majorBidi" w:hAnsiTheme="majorBidi" w:cstheme="majorBidi"/>
          <w:b/>
          <w:bCs/>
          <w:color w:val="000000"/>
          <w:sz w:val="24"/>
          <w:szCs w:val="24"/>
        </w:rPr>
        <w:t xml:space="preserve">): Means of children ages in </w:t>
      </w:r>
      <w:r w:rsidR="00FD6A15" w:rsidRPr="00FD6A15">
        <w:rPr>
          <w:rFonts w:asciiTheme="majorBidi" w:hAnsiTheme="majorBidi" w:cstheme="majorBidi"/>
          <w:b/>
          <w:bCs/>
          <w:color w:val="000000"/>
          <w:sz w:val="24"/>
          <w:szCs w:val="24"/>
        </w:rPr>
        <w:t>beginning of their consumption for</w:t>
      </w:r>
      <w:r w:rsidRPr="00FD6A15">
        <w:rPr>
          <w:rFonts w:asciiTheme="majorBidi" w:hAnsiTheme="majorBidi" w:cstheme="majorBidi"/>
          <w:b/>
          <w:bCs/>
          <w:color w:val="000000"/>
          <w:sz w:val="24"/>
          <w:szCs w:val="24"/>
        </w:rPr>
        <w:t xml:space="preserve"> tea</w:t>
      </w:r>
      <w:r w:rsidR="00A124D6" w:rsidRPr="00FD6A15">
        <w:rPr>
          <w:rFonts w:asciiTheme="majorBidi" w:hAnsiTheme="majorBidi" w:cstheme="majorBidi"/>
          <w:b/>
          <w:bCs/>
          <w:color w:val="000000"/>
          <w:sz w:val="24"/>
          <w:szCs w:val="24"/>
        </w:rPr>
        <w:t xml:space="preserve"> and Pepsi or Coca Cola</w:t>
      </w:r>
      <w:r w:rsidR="00FD6A15" w:rsidRPr="00FD6A15">
        <w:rPr>
          <w:rFonts w:asciiTheme="majorBidi" w:hAnsiTheme="majorBidi" w:cstheme="majorBidi"/>
          <w:b/>
          <w:bCs/>
          <w:color w:val="000000"/>
          <w:sz w:val="24"/>
          <w:szCs w:val="24"/>
        </w:rPr>
        <w:t xml:space="preserve"> beverages </w:t>
      </w:r>
      <w:r w:rsidRPr="00FD6A15">
        <w:rPr>
          <w:rFonts w:asciiTheme="majorBidi" w:hAnsiTheme="majorBidi" w:cstheme="majorBidi"/>
          <w:b/>
          <w:bCs/>
          <w:color w:val="000000"/>
          <w:sz w:val="24"/>
          <w:szCs w:val="24"/>
        </w:rPr>
        <w:t xml:space="preserve">(in months), </w:t>
      </w:r>
      <w:r w:rsidRPr="00FD6A15">
        <w:rPr>
          <w:rFonts w:asciiTheme="majorBidi" w:hAnsiTheme="majorBidi" w:cstheme="majorBidi"/>
          <w:b/>
          <w:bCs/>
          <w:sz w:val="24"/>
          <w:szCs w:val="24"/>
        </w:rPr>
        <w:t>N=505.</w:t>
      </w:r>
    </w:p>
    <w:p w:rsidR="00EE66DD" w:rsidRDefault="00EE66DD" w:rsidP="00EE66DD">
      <w:pPr>
        <w:tabs>
          <w:tab w:val="center" w:pos="3355"/>
        </w:tabs>
        <w:autoSpaceDE w:val="0"/>
        <w:autoSpaceDN w:val="0"/>
        <w:adjustRightInd w:val="0"/>
        <w:spacing w:before="0" w:beforeAutospacing="0" w:after="0" w:afterAutospacing="0" w:line="360" w:lineRule="auto"/>
        <w:ind w:left="0"/>
        <w:rPr>
          <w:rFonts w:asciiTheme="majorBidi" w:hAnsiTheme="majorBidi" w:cstheme="majorBidi"/>
          <w:color w:val="000000"/>
          <w:sz w:val="24"/>
          <w:szCs w:val="24"/>
        </w:rPr>
      </w:pPr>
    </w:p>
    <w:p w:rsidR="00BC34C0" w:rsidRDefault="006047EC" w:rsidP="00EE66DD">
      <w:pPr>
        <w:tabs>
          <w:tab w:val="center" w:pos="3355"/>
        </w:tabs>
        <w:autoSpaceDE w:val="0"/>
        <w:autoSpaceDN w:val="0"/>
        <w:adjustRightInd w:val="0"/>
        <w:spacing w:before="0" w:beforeAutospacing="0" w:after="0" w:afterAutospacing="0" w:line="360" w:lineRule="auto"/>
        <w:ind w:left="0"/>
        <w:rPr>
          <w:rFonts w:asciiTheme="majorBidi" w:hAnsiTheme="majorBidi" w:cstheme="majorBidi"/>
          <w:color w:val="000000"/>
          <w:sz w:val="24"/>
          <w:szCs w:val="24"/>
        </w:rPr>
      </w:pPr>
      <w:r>
        <w:rPr>
          <w:rFonts w:asciiTheme="majorBidi" w:hAnsiTheme="majorBidi" w:cstheme="majorBidi"/>
          <w:color w:val="000000"/>
          <w:sz w:val="24"/>
          <w:szCs w:val="24"/>
        </w:rPr>
        <w:t xml:space="preserve">The </w:t>
      </w:r>
      <w:r w:rsidR="00AA2A30">
        <w:rPr>
          <w:rFonts w:asciiTheme="majorBidi" w:hAnsiTheme="majorBidi" w:cstheme="majorBidi"/>
          <w:color w:val="000000"/>
          <w:sz w:val="24"/>
          <w:szCs w:val="24"/>
        </w:rPr>
        <w:t>conceptions of mothers about the importance of tea and Pepsi or Coca Cola drinking by their children are</w:t>
      </w:r>
      <w:r>
        <w:rPr>
          <w:rFonts w:asciiTheme="majorBidi" w:hAnsiTheme="majorBidi" w:cstheme="majorBidi"/>
          <w:color w:val="000000"/>
          <w:sz w:val="24"/>
          <w:szCs w:val="24"/>
        </w:rPr>
        <w:t xml:space="preserve"> summarized by table </w:t>
      </w:r>
      <w:r w:rsidR="00EE66DD">
        <w:rPr>
          <w:rFonts w:asciiTheme="majorBidi" w:hAnsiTheme="majorBidi" w:cstheme="majorBidi"/>
          <w:color w:val="000000"/>
          <w:sz w:val="24"/>
          <w:szCs w:val="24"/>
        </w:rPr>
        <w:t>1</w:t>
      </w:r>
      <w:r w:rsidR="00243CC8">
        <w:rPr>
          <w:rFonts w:asciiTheme="majorBidi" w:hAnsiTheme="majorBidi" w:cstheme="majorBidi"/>
          <w:color w:val="000000"/>
          <w:sz w:val="24"/>
          <w:szCs w:val="24"/>
        </w:rPr>
        <w:t>. The</w:t>
      </w:r>
      <w:r>
        <w:rPr>
          <w:rFonts w:asciiTheme="majorBidi" w:hAnsiTheme="majorBidi" w:cstheme="majorBidi"/>
          <w:color w:val="000000"/>
          <w:sz w:val="24"/>
          <w:szCs w:val="24"/>
        </w:rPr>
        <w:t xml:space="preserve"> percentage</w:t>
      </w:r>
      <w:r w:rsidR="00243CC8">
        <w:rPr>
          <w:rFonts w:asciiTheme="majorBidi" w:hAnsiTheme="majorBidi" w:cstheme="majorBidi"/>
          <w:color w:val="000000"/>
          <w:sz w:val="24"/>
          <w:szCs w:val="24"/>
        </w:rPr>
        <w:t xml:space="preserve"> of mothers</w:t>
      </w:r>
      <w:r>
        <w:rPr>
          <w:rFonts w:asciiTheme="majorBidi" w:hAnsiTheme="majorBidi" w:cstheme="majorBidi"/>
          <w:color w:val="000000"/>
          <w:sz w:val="24"/>
          <w:szCs w:val="24"/>
        </w:rPr>
        <w:t xml:space="preserve"> in </w:t>
      </w:r>
      <w:r w:rsidR="00243CC8">
        <w:rPr>
          <w:rFonts w:asciiTheme="majorBidi" w:hAnsiTheme="majorBidi" w:cstheme="majorBidi"/>
          <w:color w:val="000000"/>
          <w:sz w:val="24"/>
          <w:szCs w:val="24"/>
        </w:rPr>
        <w:t>restriction</w:t>
      </w:r>
      <w:r>
        <w:rPr>
          <w:rFonts w:asciiTheme="majorBidi" w:hAnsiTheme="majorBidi" w:cstheme="majorBidi"/>
          <w:color w:val="000000"/>
          <w:sz w:val="24"/>
          <w:szCs w:val="24"/>
        </w:rPr>
        <w:t xml:space="preserve"> of drinking those caffeinated drinks by their children is shown by figure </w:t>
      </w:r>
      <w:r w:rsidR="00EE66DD">
        <w:rPr>
          <w:rFonts w:asciiTheme="majorBidi" w:hAnsiTheme="majorBidi" w:cstheme="majorBidi"/>
          <w:color w:val="000000"/>
          <w:sz w:val="24"/>
          <w:szCs w:val="24"/>
        </w:rPr>
        <w:t>4</w:t>
      </w:r>
      <w:r w:rsidR="00243CC8">
        <w:rPr>
          <w:rFonts w:asciiTheme="majorBidi" w:hAnsiTheme="majorBidi" w:cstheme="majorBidi"/>
          <w:color w:val="000000"/>
          <w:sz w:val="24"/>
          <w:szCs w:val="24"/>
        </w:rPr>
        <w:t xml:space="preserve">, while the reasons of restriction or no restriction of them in allowing their children to drink those drinks are shown by table </w:t>
      </w:r>
      <w:r w:rsidR="00EE66DD">
        <w:rPr>
          <w:rFonts w:asciiTheme="majorBidi" w:hAnsiTheme="majorBidi" w:cstheme="majorBidi"/>
          <w:color w:val="000000"/>
          <w:sz w:val="24"/>
          <w:szCs w:val="24"/>
        </w:rPr>
        <w:t>2</w:t>
      </w:r>
      <w:r w:rsidR="00243CC8">
        <w:rPr>
          <w:rFonts w:asciiTheme="majorBidi" w:hAnsiTheme="majorBidi" w:cstheme="majorBidi"/>
          <w:color w:val="000000"/>
          <w:sz w:val="24"/>
          <w:szCs w:val="24"/>
        </w:rPr>
        <w:t xml:space="preserve"> and table </w:t>
      </w:r>
      <w:r w:rsidR="00EE66DD">
        <w:rPr>
          <w:rFonts w:asciiTheme="majorBidi" w:hAnsiTheme="majorBidi" w:cstheme="majorBidi"/>
          <w:color w:val="000000"/>
          <w:sz w:val="24"/>
          <w:szCs w:val="24"/>
        </w:rPr>
        <w:t>3</w:t>
      </w:r>
      <w:r w:rsidR="00243CC8">
        <w:rPr>
          <w:rFonts w:asciiTheme="majorBidi" w:hAnsiTheme="majorBidi" w:cstheme="majorBidi"/>
          <w:color w:val="000000"/>
          <w:sz w:val="24"/>
          <w:szCs w:val="24"/>
        </w:rPr>
        <w:t xml:space="preserve"> sequentially</w:t>
      </w:r>
      <w:r>
        <w:rPr>
          <w:rFonts w:asciiTheme="majorBidi" w:hAnsiTheme="majorBidi" w:cstheme="majorBidi"/>
          <w:color w:val="000000"/>
          <w:sz w:val="24"/>
          <w:szCs w:val="24"/>
        </w:rPr>
        <w:t>.</w:t>
      </w:r>
    </w:p>
    <w:p w:rsidR="006047EC" w:rsidRDefault="00243CC8" w:rsidP="00EE66DD">
      <w:pPr>
        <w:tabs>
          <w:tab w:val="center" w:pos="3355"/>
        </w:tabs>
        <w:autoSpaceDE w:val="0"/>
        <w:autoSpaceDN w:val="0"/>
        <w:adjustRightInd w:val="0"/>
        <w:spacing w:before="0" w:beforeAutospacing="0" w:after="0" w:afterAutospacing="0" w:line="360" w:lineRule="auto"/>
        <w:ind w:left="0"/>
        <w:rPr>
          <w:rFonts w:asciiTheme="majorBidi" w:hAnsiTheme="majorBidi" w:cstheme="majorBidi"/>
          <w:color w:val="000000"/>
          <w:sz w:val="24"/>
          <w:szCs w:val="24"/>
        </w:rPr>
      </w:pPr>
      <w:r>
        <w:rPr>
          <w:rFonts w:asciiTheme="majorBidi" w:hAnsiTheme="majorBidi" w:cstheme="majorBidi"/>
          <w:color w:val="000000"/>
          <w:sz w:val="24"/>
          <w:szCs w:val="24"/>
        </w:rPr>
        <w:t xml:space="preserve"> </w:t>
      </w:r>
    </w:p>
    <w:p w:rsidR="00C53D2D" w:rsidRDefault="006047EC" w:rsidP="00EE66DD">
      <w:pPr>
        <w:tabs>
          <w:tab w:val="center" w:pos="3355"/>
        </w:tabs>
        <w:autoSpaceDE w:val="0"/>
        <w:autoSpaceDN w:val="0"/>
        <w:adjustRightInd w:val="0"/>
        <w:spacing w:before="0" w:beforeAutospacing="0" w:after="0" w:afterAutospacing="0" w:line="360" w:lineRule="auto"/>
        <w:ind w:left="0"/>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Table (</w:t>
      </w:r>
      <w:r w:rsidR="00EE66DD">
        <w:rPr>
          <w:rFonts w:asciiTheme="majorBidi" w:hAnsiTheme="majorBidi" w:cstheme="majorBidi"/>
          <w:b/>
          <w:bCs/>
          <w:color w:val="000000"/>
          <w:sz w:val="24"/>
          <w:szCs w:val="24"/>
        </w:rPr>
        <w:t>1</w:t>
      </w:r>
      <w:r w:rsidR="00C53D2D" w:rsidRPr="006047EC">
        <w:rPr>
          <w:rFonts w:asciiTheme="majorBidi" w:hAnsiTheme="majorBidi" w:cstheme="majorBidi"/>
          <w:b/>
          <w:bCs/>
          <w:color w:val="000000"/>
          <w:sz w:val="24"/>
          <w:szCs w:val="24"/>
        </w:rPr>
        <w:t>): Thinking of mothers about importance of tea</w:t>
      </w:r>
      <w:r w:rsidR="007521FE" w:rsidRPr="006047EC">
        <w:rPr>
          <w:rFonts w:asciiTheme="majorBidi" w:hAnsiTheme="majorBidi" w:cstheme="majorBidi"/>
          <w:b/>
          <w:bCs/>
          <w:color w:val="000000"/>
          <w:sz w:val="24"/>
          <w:szCs w:val="24"/>
        </w:rPr>
        <w:t xml:space="preserve"> and Pepsi or Coca Cola</w:t>
      </w:r>
      <w:r w:rsidR="00C53D2D" w:rsidRPr="006047EC">
        <w:rPr>
          <w:rFonts w:asciiTheme="majorBidi" w:hAnsiTheme="majorBidi" w:cstheme="majorBidi"/>
          <w:b/>
          <w:bCs/>
          <w:color w:val="000000"/>
          <w:sz w:val="24"/>
          <w:szCs w:val="24"/>
        </w:rPr>
        <w:t xml:space="preserve"> beverages for their </w:t>
      </w:r>
      <w:r w:rsidR="007521FE" w:rsidRPr="006047EC">
        <w:rPr>
          <w:rFonts w:asciiTheme="majorBidi" w:hAnsiTheme="majorBidi" w:cstheme="majorBidi"/>
          <w:b/>
          <w:bCs/>
          <w:color w:val="000000"/>
          <w:sz w:val="24"/>
          <w:szCs w:val="24"/>
        </w:rPr>
        <w:t>children</w:t>
      </w:r>
      <w:r w:rsidRPr="006047EC">
        <w:rPr>
          <w:rFonts w:asciiTheme="majorBidi" w:hAnsiTheme="majorBidi" w:cstheme="majorBidi"/>
          <w:b/>
          <w:bCs/>
          <w:color w:val="000000"/>
          <w:sz w:val="24"/>
          <w:szCs w:val="24"/>
        </w:rPr>
        <w:t xml:space="preserve">, </w:t>
      </w:r>
      <w:r w:rsidR="00C53D2D" w:rsidRPr="006047EC">
        <w:rPr>
          <w:rFonts w:asciiTheme="majorBidi" w:hAnsiTheme="majorBidi" w:cstheme="majorBidi"/>
          <w:b/>
          <w:bCs/>
          <w:sz w:val="24"/>
          <w:szCs w:val="24"/>
        </w:rPr>
        <w:t>N=505.</w:t>
      </w:r>
    </w:p>
    <w:tbl>
      <w:tblPr>
        <w:tblStyle w:val="TableGrid"/>
        <w:tblW w:w="0" w:type="auto"/>
        <w:tblLook w:val="04A0" w:firstRow="1" w:lastRow="0" w:firstColumn="1" w:lastColumn="0" w:noHBand="0" w:noVBand="1"/>
      </w:tblPr>
      <w:tblGrid>
        <w:gridCol w:w="5232"/>
        <w:gridCol w:w="1985"/>
        <w:gridCol w:w="2069"/>
      </w:tblGrid>
      <w:tr w:rsidR="00C53D2D" w:rsidRPr="00D8474A" w:rsidTr="00B12087">
        <w:tc>
          <w:tcPr>
            <w:tcW w:w="5232" w:type="dxa"/>
            <w:shd w:val="clear" w:color="auto" w:fill="auto"/>
            <w:vAlign w:val="center"/>
          </w:tcPr>
          <w:p w:rsidR="00C53D2D" w:rsidRPr="006047EC" w:rsidRDefault="00B12087" w:rsidP="00B12087">
            <w:pPr>
              <w:autoSpaceDE w:val="0"/>
              <w:autoSpaceDN w:val="0"/>
              <w:adjustRightInd w:val="0"/>
              <w:spacing w:line="360" w:lineRule="auto"/>
              <w:ind w:left="0"/>
              <w:jc w:val="left"/>
              <w:rPr>
                <w:rFonts w:asciiTheme="majorBidi" w:hAnsiTheme="majorBidi" w:cstheme="majorBidi"/>
                <w:b/>
                <w:bCs/>
                <w:color w:val="000000"/>
                <w:sz w:val="24"/>
                <w:szCs w:val="24"/>
              </w:rPr>
            </w:pPr>
            <w:r>
              <w:rPr>
                <w:rFonts w:asciiTheme="majorBidi" w:hAnsiTheme="majorBidi" w:cstheme="majorBidi"/>
                <w:b/>
                <w:bCs/>
                <w:color w:val="000000"/>
                <w:sz w:val="24"/>
                <w:szCs w:val="24"/>
              </w:rPr>
              <w:t>Concept</w:t>
            </w:r>
            <w:r w:rsidR="00C53D2D" w:rsidRPr="006047EC">
              <w:rPr>
                <w:rFonts w:asciiTheme="majorBidi" w:hAnsiTheme="majorBidi" w:cstheme="majorBidi"/>
                <w:b/>
                <w:bCs/>
                <w:color w:val="000000"/>
                <w:sz w:val="24"/>
                <w:szCs w:val="24"/>
              </w:rPr>
              <w:t>s:</w:t>
            </w:r>
          </w:p>
        </w:tc>
        <w:tc>
          <w:tcPr>
            <w:tcW w:w="1985" w:type="dxa"/>
            <w:shd w:val="clear" w:color="auto" w:fill="auto"/>
            <w:vAlign w:val="center"/>
          </w:tcPr>
          <w:p w:rsidR="00C53D2D" w:rsidRPr="006047EC" w:rsidRDefault="00C53D2D" w:rsidP="00B12087">
            <w:pPr>
              <w:autoSpaceDE w:val="0"/>
              <w:autoSpaceDN w:val="0"/>
              <w:adjustRightInd w:val="0"/>
              <w:spacing w:line="360" w:lineRule="auto"/>
              <w:ind w:left="0"/>
              <w:jc w:val="center"/>
              <w:rPr>
                <w:rFonts w:asciiTheme="majorBidi" w:hAnsiTheme="majorBidi" w:cstheme="majorBidi"/>
                <w:b/>
                <w:bCs/>
                <w:color w:val="000000"/>
                <w:sz w:val="24"/>
                <w:szCs w:val="24"/>
              </w:rPr>
            </w:pPr>
            <w:r w:rsidRPr="006047EC">
              <w:rPr>
                <w:rFonts w:asciiTheme="majorBidi" w:hAnsiTheme="majorBidi" w:cstheme="majorBidi"/>
                <w:b/>
                <w:bCs/>
                <w:color w:val="000000"/>
                <w:sz w:val="24"/>
                <w:szCs w:val="24"/>
              </w:rPr>
              <w:t>Frequency</w:t>
            </w:r>
          </w:p>
        </w:tc>
        <w:tc>
          <w:tcPr>
            <w:tcW w:w="2069" w:type="dxa"/>
            <w:shd w:val="clear" w:color="auto" w:fill="auto"/>
            <w:vAlign w:val="center"/>
          </w:tcPr>
          <w:p w:rsidR="00C53D2D" w:rsidRPr="006047EC" w:rsidRDefault="00C53D2D" w:rsidP="00B12087">
            <w:pPr>
              <w:autoSpaceDE w:val="0"/>
              <w:autoSpaceDN w:val="0"/>
              <w:adjustRightInd w:val="0"/>
              <w:spacing w:line="360" w:lineRule="auto"/>
              <w:ind w:left="0"/>
              <w:jc w:val="center"/>
              <w:rPr>
                <w:rFonts w:asciiTheme="majorBidi" w:hAnsiTheme="majorBidi" w:cstheme="majorBidi"/>
                <w:b/>
                <w:bCs/>
                <w:color w:val="000000"/>
                <w:sz w:val="24"/>
                <w:szCs w:val="24"/>
              </w:rPr>
            </w:pPr>
            <w:r w:rsidRPr="006047EC">
              <w:rPr>
                <w:rFonts w:asciiTheme="majorBidi" w:hAnsiTheme="majorBidi" w:cstheme="majorBidi"/>
                <w:b/>
                <w:bCs/>
                <w:color w:val="000000"/>
                <w:sz w:val="24"/>
                <w:szCs w:val="24"/>
              </w:rPr>
              <w:t>Percent</w:t>
            </w:r>
            <w:r w:rsidR="00BF439B">
              <w:rPr>
                <w:rFonts w:asciiTheme="majorBidi" w:hAnsiTheme="majorBidi" w:cstheme="majorBidi"/>
                <w:b/>
                <w:bCs/>
                <w:color w:val="000000"/>
                <w:sz w:val="24"/>
                <w:szCs w:val="24"/>
              </w:rPr>
              <w:t>age</w:t>
            </w:r>
          </w:p>
        </w:tc>
      </w:tr>
      <w:tr w:rsidR="006047EC" w:rsidRPr="00D8474A" w:rsidTr="00B12087">
        <w:tc>
          <w:tcPr>
            <w:tcW w:w="9286" w:type="dxa"/>
            <w:gridSpan w:val="3"/>
            <w:shd w:val="clear" w:color="auto" w:fill="auto"/>
            <w:vAlign w:val="center"/>
          </w:tcPr>
          <w:p w:rsidR="006047EC" w:rsidRPr="00B12087" w:rsidRDefault="006047EC" w:rsidP="00B12087">
            <w:pPr>
              <w:autoSpaceDE w:val="0"/>
              <w:autoSpaceDN w:val="0"/>
              <w:adjustRightInd w:val="0"/>
              <w:spacing w:line="360" w:lineRule="auto"/>
              <w:ind w:left="0"/>
              <w:jc w:val="left"/>
              <w:rPr>
                <w:rFonts w:asciiTheme="majorBidi" w:hAnsiTheme="majorBidi" w:cstheme="majorBidi"/>
                <w:b/>
                <w:bCs/>
                <w:color w:val="000000"/>
                <w:sz w:val="24"/>
                <w:szCs w:val="24"/>
              </w:rPr>
            </w:pPr>
            <w:r w:rsidRPr="00B12087">
              <w:rPr>
                <w:rFonts w:asciiTheme="majorBidi" w:hAnsiTheme="majorBidi" w:cstheme="majorBidi"/>
                <w:b/>
                <w:bCs/>
                <w:color w:val="000000"/>
                <w:sz w:val="24"/>
                <w:szCs w:val="24"/>
              </w:rPr>
              <w:t>Thinking of mothers about importance of tea:</w:t>
            </w:r>
            <w:r w:rsidR="00BF439B" w:rsidRPr="00B12087">
              <w:rPr>
                <w:rFonts w:asciiTheme="majorBidi" w:hAnsiTheme="majorBidi" w:cstheme="majorBidi"/>
                <w:b/>
                <w:bCs/>
                <w:color w:val="000000"/>
                <w:sz w:val="24"/>
                <w:szCs w:val="24"/>
              </w:rPr>
              <w:t>-</w:t>
            </w:r>
          </w:p>
        </w:tc>
      </w:tr>
      <w:tr w:rsidR="00C53D2D" w:rsidRPr="00D8474A" w:rsidTr="00B12087">
        <w:tc>
          <w:tcPr>
            <w:tcW w:w="5232" w:type="dxa"/>
            <w:shd w:val="clear" w:color="auto" w:fill="auto"/>
            <w:vAlign w:val="center"/>
          </w:tcPr>
          <w:p w:rsidR="00C53D2D" w:rsidRPr="00D8474A" w:rsidRDefault="00C53D2D" w:rsidP="00B12087">
            <w:pPr>
              <w:autoSpaceDE w:val="0"/>
              <w:autoSpaceDN w:val="0"/>
              <w:adjustRightInd w:val="0"/>
              <w:spacing w:line="360" w:lineRule="auto"/>
              <w:ind w:left="0"/>
              <w:jc w:val="left"/>
              <w:rPr>
                <w:rFonts w:asciiTheme="majorBidi" w:hAnsiTheme="majorBidi" w:cstheme="majorBidi"/>
                <w:color w:val="000000"/>
                <w:sz w:val="24"/>
                <w:szCs w:val="24"/>
              </w:rPr>
            </w:pPr>
            <w:r w:rsidRPr="00D8474A">
              <w:rPr>
                <w:rFonts w:asciiTheme="majorBidi" w:hAnsiTheme="majorBidi" w:cstheme="majorBidi"/>
                <w:color w:val="000000"/>
                <w:sz w:val="24"/>
                <w:szCs w:val="24"/>
              </w:rPr>
              <w:t>No benefit</w:t>
            </w:r>
          </w:p>
        </w:tc>
        <w:tc>
          <w:tcPr>
            <w:tcW w:w="1985" w:type="dxa"/>
            <w:shd w:val="clear" w:color="auto" w:fill="auto"/>
            <w:vAlign w:val="center"/>
          </w:tcPr>
          <w:p w:rsidR="00C53D2D" w:rsidRPr="00D8474A" w:rsidRDefault="00C53D2D" w:rsidP="00B12087">
            <w:pPr>
              <w:autoSpaceDE w:val="0"/>
              <w:autoSpaceDN w:val="0"/>
              <w:adjustRightInd w:val="0"/>
              <w:spacing w:line="360" w:lineRule="auto"/>
              <w:rPr>
                <w:rFonts w:asciiTheme="majorBidi" w:hAnsiTheme="majorBidi" w:cstheme="majorBidi"/>
                <w:color w:val="000000"/>
                <w:sz w:val="24"/>
                <w:szCs w:val="24"/>
              </w:rPr>
            </w:pPr>
            <w:r w:rsidRPr="00D8474A">
              <w:rPr>
                <w:rFonts w:asciiTheme="majorBidi" w:hAnsiTheme="majorBidi" w:cstheme="majorBidi"/>
                <w:color w:val="000000"/>
                <w:sz w:val="24"/>
                <w:szCs w:val="24"/>
              </w:rPr>
              <w:t>335</w:t>
            </w:r>
          </w:p>
        </w:tc>
        <w:tc>
          <w:tcPr>
            <w:tcW w:w="2069" w:type="dxa"/>
            <w:shd w:val="clear" w:color="auto" w:fill="auto"/>
            <w:vAlign w:val="center"/>
          </w:tcPr>
          <w:p w:rsidR="00C53D2D" w:rsidRPr="00D8474A" w:rsidRDefault="00C53D2D" w:rsidP="00B12087">
            <w:pPr>
              <w:autoSpaceDE w:val="0"/>
              <w:autoSpaceDN w:val="0"/>
              <w:adjustRightInd w:val="0"/>
              <w:spacing w:line="360" w:lineRule="auto"/>
              <w:rPr>
                <w:rFonts w:asciiTheme="majorBidi" w:hAnsiTheme="majorBidi" w:cstheme="majorBidi"/>
                <w:color w:val="000000"/>
                <w:sz w:val="24"/>
                <w:szCs w:val="24"/>
              </w:rPr>
            </w:pPr>
            <w:r w:rsidRPr="00D8474A">
              <w:rPr>
                <w:rFonts w:asciiTheme="majorBidi" w:hAnsiTheme="majorBidi" w:cstheme="majorBidi"/>
                <w:color w:val="000000"/>
                <w:sz w:val="24"/>
                <w:szCs w:val="24"/>
              </w:rPr>
              <w:t>66.3</w:t>
            </w:r>
            <w:r w:rsidR="00BF439B">
              <w:rPr>
                <w:rFonts w:asciiTheme="majorBidi" w:hAnsiTheme="majorBidi" w:cstheme="majorBidi"/>
                <w:color w:val="000000"/>
                <w:sz w:val="24"/>
                <w:szCs w:val="24"/>
              </w:rPr>
              <w:t>%</w:t>
            </w:r>
          </w:p>
        </w:tc>
      </w:tr>
      <w:tr w:rsidR="00C53D2D" w:rsidRPr="00D8474A" w:rsidTr="00B12087">
        <w:tc>
          <w:tcPr>
            <w:tcW w:w="5232" w:type="dxa"/>
            <w:shd w:val="clear" w:color="auto" w:fill="auto"/>
            <w:vAlign w:val="center"/>
          </w:tcPr>
          <w:p w:rsidR="00C53D2D" w:rsidRPr="00D8474A" w:rsidRDefault="00C53D2D" w:rsidP="00B12087">
            <w:pPr>
              <w:autoSpaceDE w:val="0"/>
              <w:autoSpaceDN w:val="0"/>
              <w:adjustRightInd w:val="0"/>
              <w:spacing w:line="360" w:lineRule="auto"/>
              <w:ind w:left="0"/>
              <w:jc w:val="left"/>
              <w:rPr>
                <w:rFonts w:asciiTheme="majorBidi" w:hAnsiTheme="majorBidi" w:cstheme="majorBidi"/>
                <w:color w:val="000000"/>
                <w:sz w:val="24"/>
                <w:szCs w:val="24"/>
              </w:rPr>
            </w:pPr>
            <w:r w:rsidRPr="00D8474A">
              <w:rPr>
                <w:rFonts w:asciiTheme="majorBidi" w:hAnsiTheme="majorBidi" w:cstheme="majorBidi"/>
                <w:color w:val="000000"/>
                <w:sz w:val="24"/>
                <w:szCs w:val="24"/>
              </w:rPr>
              <w:t>Very harmful</w:t>
            </w:r>
          </w:p>
        </w:tc>
        <w:tc>
          <w:tcPr>
            <w:tcW w:w="1985" w:type="dxa"/>
            <w:shd w:val="clear" w:color="auto" w:fill="auto"/>
            <w:vAlign w:val="center"/>
          </w:tcPr>
          <w:p w:rsidR="00C53D2D" w:rsidRPr="00D8474A" w:rsidRDefault="00C53D2D" w:rsidP="00B12087">
            <w:pPr>
              <w:autoSpaceDE w:val="0"/>
              <w:autoSpaceDN w:val="0"/>
              <w:adjustRightInd w:val="0"/>
              <w:spacing w:line="360" w:lineRule="auto"/>
              <w:rPr>
                <w:rFonts w:asciiTheme="majorBidi" w:hAnsiTheme="majorBidi" w:cstheme="majorBidi"/>
                <w:color w:val="000000"/>
                <w:sz w:val="24"/>
                <w:szCs w:val="24"/>
              </w:rPr>
            </w:pPr>
            <w:r w:rsidRPr="00D8474A">
              <w:rPr>
                <w:rFonts w:asciiTheme="majorBidi" w:hAnsiTheme="majorBidi" w:cstheme="majorBidi"/>
                <w:color w:val="000000"/>
                <w:sz w:val="24"/>
                <w:szCs w:val="24"/>
              </w:rPr>
              <w:t>89</w:t>
            </w:r>
          </w:p>
        </w:tc>
        <w:tc>
          <w:tcPr>
            <w:tcW w:w="2069" w:type="dxa"/>
            <w:shd w:val="clear" w:color="auto" w:fill="auto"/>
            <w:vAlign w:val="center"/>
          </w:tcPr>
          <w:p w:rsidR="00C53D2D" w:rsidRPr="00D8474A" w:rsidRDefault="00C53D2D" w:rsidP="00B12087">
            <w:pPr>
              <w:autoSpaceDE w:val="0"/>
              <w:autoSpaceDN w:val="0"/>
              <w:adjustRightInd w:val="0"/>
              <w:spacing w:line="360" w:lineRule="auto"/>
              <w:rPr>
                <w:rFonts w:asciiTheme="majorBidi" w:hAnsiTheme="majorBidi" w:cstheme="majorBidi"/>
                <w:color w:val="000000"/>
                <w:sz w:val="24"/>
                <w:szCs w:val="24"/>
              </w:rPr>
            </w:pPr>
            <w:r w:rsidRPr="00D8474A">
              <w:rPr>
                <w:rFonts w:asciiTheme="majorBidi" w:hAnsiTheme="majorBidi" w:cstheme="majorBidi"/>
                <w:color w:val="000000"/>
                <w:sz w:val="24"/>
                <w:szCs w:val="24"/>
              </w:rPr>
              <w:t>17.6</w:t>
            </w:r>
            <w:r w:rsidR="00BF439B">
              <w:rPr>
                <w:rFonts w:asciiTheme="majorBidi" w:hAnsiTheme="majorBidi" w:cstheme="majorBidi"/>
                <w:color w:val="000000"/>
                <w:sz w:val="24"/>
                <w:szCs w:val="24"/>
              </w:rPr>
              <w:t>%</w:t>
            </w:r>
          </w:p>
        </w:tc>
      </w:tr>
      <w:tr w:rsidR="00C53D2D" w:rsidRPr="00D8474A" w:rsidTr="00B12087">
        <w:tc>
          <w:tcPr>
            <w:tcW w:w="5232" w:type="dxa"/>
            <w:shd w:val="clear" w:color="auto" w:fill="auto"/>
            <w:vAlign w:val="center"/>
          </w:tcPr>
          <w:p w:rsidR="00C53D2D" w:rsidRPr="00D8474A" w:rsidRDefault="00C53D2D" w:rsidP="00B12087">
            <w:pPr>
              <w:autoSpaceDE w:val="0"/>
              <w:autoSpaceDN w:val="0"/>
              <w:adjustRightInd w:val="0"/>
              <w:spacing w:line="360" w:lineRule="auto"/>
              <w:ind w:left="0"/>
              <w:jc w:val="left"/>
              <w:rPr>
                <w:rFonts w:asciiTheme="majorBidi" w:hAnsiTheme="majorBidi" w:cstheme="majorBidi"/>
                <w:color w:val="000000"/>
                <w:sz w:val="24"/>
                <w:szCs w:val="24"/>
              </w:rPr>
            </w:pPr>
            <w:r w:rsidRPr="00D8474A">
              <w:rPr>
                <w:rFonts w:asciiTheme="majorBidi" w:hAnsiTheme="majorBidi" w:cstheme="majorBidi"/>
                <w:color w:val="000000"/>
                <w:sz w:val="24"/>
                <w:szCs w:val="24"/>
              </w:rPr>
              <w:t>Warm the body</w:t>
            </w:r>
          </w:p>
        </w:tc>
        <w:tc>
          <w:tcPr>
            <w:tcW w:w="1985" w:type="dxa"/>
            <w:shd w:val="clear" w:color="auto" w:fill="auto"/>
            <w:vAlign w:val="center"/>
          </w:tcPr>
          <w:p w:rsidR="00C53D2D" w:rsidRPr="00D8474A" w:rsidRDefault="00C53D2D" w:rsidP="00B12087">
            <w:pPr>
              <w:autoSpaceDE w:val="0"/>
              <w:autoSpaceDN w:val="0"/>
              <w:adjustRightInd w:val="0"/>
              <w:spacing w:line="360" w:lineRule="auto"/>
              <w:rPr>
                <w:rFonts w:asciiTheme="majorBidi" w:hAnsiTheme="majorBidi" w:cstheme="majorBidi"/>
                <w:color w:val="000000"/>
                <w:sz w:val="24"/>
                <w:szCs w:val="24"/>
              </w:rPr>
            </w:pPr>
            <w:r w:rsidRPr="00D8474A">
              <w:rPr>
                <w:rFonts w:asciiTheme="majorBidi" w:hAnsiTheme="majorBidi" w:cstheme="majorBidi"/>
                <w:color w:val="000000"/>
                <w:sz w:val="24"/>
                <w:szCs w:val="24"/>
              </w:rPr>
              <w:t>37</w:t>
            </w:r>
          </w:p>
        </w:tc>
        <w:tc>
          <w:tcPr>
            <w:tcW w:w="2069" w:type="dxa"/>
            <w:shd w:val="clear" w:color="auto" w:fill="auto"/>
            <w:vAlign w:val="center"/>
          </w:tcPr>
          <w:p w:rsidR="00C53D2D" w:rsidRPr="00D8474A" w:rsidRDefault="00C53D2D" w:rsidP="00B12087">
            <w:pPr>
              <w:autoSpaceDE w:val="0"/>
              <w:autoSpaceDN w:val="0"/>
              <w:adjustRightInd w:val="0"/>
              <w:spacing w:line="360" w:lineRule="auto"/>
              <w:rPr>
                <w:rFonts w:asciiTheme="majorBidi" w:hAnsiTheme="majorBidi" w:cstheme="majorBidi"/>
                <w:color w:val="000000"/>
                <w:sz w:val="24"/>
                <w:szCs w:val="24"/>
              </w:rPr>
            </w:pPr>
            <w:r w:rsidRPr="00D8474A">
              <w:rPr>
                <w:rFonts w:asciiTheme="majorBidi" w:hAnsiTheme="majorBidi" w:cstheme="majorBidi"/>
                <w:color w:val="000000"/>
                <w:sz w:val="24"/>
                <w:szCs w:val="24"/>
              </w:rPr>
              <w:t>7.3</w:t>
            </w:r>
            <w:r w:rsidR="00BF439B">
              <w:rPr>
                <w:rFonts w:asciiTheme="majorBidi" w:hAnsiTheme="majorBidi" w:cstheme="majorBidi"/>
                <w:color w:val="000000"/>
                <w:sz w:val="24"/>
                <w:szCs w:val="24"/>
              </w:rPr>
              <w:t>%</w:t>
            </w:r>
          </w:p>
        </w:tc>
      </w:tr>
      <w:tr w:rsidR="00C53D2D" w:rsidRPr="00D8474A" w:rsidTr="00B12087">
        <w:tc>
          <w:tcPr>
            <w:tcW w:w="5232" w:type="dxa"/>
            <w:shd w:val="clear" w:color="auto" w:fill="auto"/>
            <w:vAlign w:val="center"/>
          </w:tcPr>
          <w:p w:rsidR="00C53D2D" w:rsidRPr="00D8474A" w:rsidRDefault="00C53D2D" w:rsidP="00B12087">
            <w:pPr>
              <w:autoSpaceDE w:val="0"/>
              <w:autoSpaceDN w:val="0"/>
              <w:adjustRightInd w:val="0"/>
              <w:spacing w:line="360" w:lineRule="auto"/>
              <w:ind w:left="0"/>
              <w:jc w:val="left"/>
              <w:rPr>
                <w:rFonts w:asciiTheme="majorBidi" w:hAnsiTheme="majorBidi" w:cstheme="majorBidi"/>
                <w:color w:val="000000"/>
                <w:sz w:val="24"/>
                <w:szCs w:val="24"/>
              </w:rPr>
            </w:pPr>
            <w:r w:rsidRPr="00D8474A">
              <w:rPr>
                <w:rFonts w:asciiTheme="majorBidi" w:hAnsiTheme="majorBidi" w:cstheme="majorBidi"/>
                <w:color w:val="000000"/>
                <w:sz w:val="24"/>
                <w:szCs w:val="24"/>
              </w:rPr>
              <w:t>Little benefit</w:t>
            </w:r>
          </w:p>
        </w:tc>
        <w:tc>
          <w:tcPr>
            <w:tcW w:w="1985" w:type="dxa"/>
            <w:shd w:val="clear" w:color="auto" w:fill="auto"/>
            <w:vAlign w:val="center"/>
          </w:tcPr>
          <w:p w:rsidR="00C53D2D" w:rsidRPr="00D8474A" w:rsidRDefault="00C53D2D" w:rsidP="00B12087">
            <w:pPr>
              <w:autoSpaceDE w:val="0"/>
              <w:autoSpaceDN w:val="0"/>
              <w:adjustRightInd w:val="0"/>
              <w:spacing w:line="360" w:lineRule="auto"/>
              <w:rPr>
                <w:rFonts w:asciiTheme="majorBidi" w:hAnsiTheme="majorBidi" w:cstheme="majorBidi"/>
                <w:color w:val="000000"/>
                <w:sz w:val="24"/>
                <w:szCs w:val="24"/>
              </w:rPr>
            </w:pPr>
            <w:r w:rsidRPr="00D8474A">
              <w:rPr>
                <w:rFonts w:asciiTheme="majorBidi" w:hAnsiTheme="majorBidi" w:cstheme="majorBidi"/>
                <w:color w:val="000000"/>
                <w:sz w:val="24"/>
                <w:szCs w:val="24"/>
              </w:rPr>
              <w:t>15</w:t>
            </w:r>
          </w:p>
        </w:tc>
        <w:tc>
          <w:tcPr>
            <w:tcW w:w="2069" w:type="dxa"/>
            <w:shd w:val="clear" w:color="auto" w:fill="auto"/>
            <w:vAlign w:val="center"/>
          </w:tcPr>
          <w:p w:rsidR="00C53D2D" w:rsidRPr="00D8474A" w:rsidRDefault="00C53D2D" w:rsidP="00B12087">
            <w:pPr>
              <w:autoSpaceDE w:val="0"/>
              <w:autoSpaceDN w:val="0"/>
              <w:adjustRightInd w:val="0"/>
              <w:spacing w:line="360" w:lineRule="auto"/>
              <w:rPr>
                <w:rFonts w:asciiTheme="majorBidi" w:hAnsiTheme="majorBidi" w:cstheme="majorBidi"/>
                <w:color w:val="000000"/>
                <w:sz w:val="24"/>
                <w:szCs w:val="24"/>
              </w:rPr>
            </w:pPr>
            <w:r w:rsidRPr="00D8474A">
              <w:rPr>
                <w:rFonts w:asciiTheme="majorBidi" w:hAnsiTheme="majorBidi" w:cstheme="majorBidi"/>
                <w:color w:val="000000"/>
                <w:sz w:val="24"/>
                <w:szCs w:val="24"/>
              </w:rPr>
              <w:t>3</w:t>
            </w:r>
            <w:r w:rsidR="00BF439B">
              <w:rPr>
                <w:rFonts w:asciiTheme="majorBidi" w:hAnsiTheme="majorBidi" w:cstheme="majorBidi"/>
                <w:color w:val="000000"/>
                <w:sz w:val="24"/>
                <w:szCs w:val="24"/>
              </w:rPr>
              <w:t>%</w:t>
            </w:r>
          </w:p>
        </w:tc>
      </w:tr>
      <w:tr w:rsidR="00C53D2D" w:rsidRPr="00D8474A" w:rsidTr="00B12087">
        <w:tc>
          <w:tcPr>
            <w:tcW w:w="5232" w:type="dxa"/>
            <w:shd w:val="clear" w:color="auto" w:fill="auto"/>
            <w:vAlign w:val="center"/>
          </w:tcPr>
          <w:p w:rsidR="00C53D2D" w:rsidRPr="00D8474A" w:rsidRDefault="00C53D2D" w:rsidP="00B12087">
            <w:pPr>
              <w:autoSpaceDE w:val="0"/>
              <w:autoSpaceDN w:val="0"/>
              <w:adjustRightInd w:val="0"/>
              <w:spacing w:line="360" w:lineRule="auto"/>
              <w:ind w:left="0"/>
              <w:jc w:val="left"/>
              <w:rPr>
                <w:rFonts w:asciiTheme="majorBidi" w:hAnsiTheme="majorBidi" w:cstheme="majorBidi"/>
                <w:color w:val="000000"/>
                <w:sz w:val="24"/>
                <w:szCs w:val="24"/>
              </w:rPr>
            </w:pPr>
            <w:r w:rsidRPr="00D8474A">
              <w:rPr>
                <w:rFonts w:asciiTheme="majorBidi" w:hAnsiTheme="majorBidi" w:cstheme="majorBidi"/>
                <w:color w:val="000000"/>
                <w:sz w:val="24"/>
                <w:szCs w:val="24"/>
              </w:rPr>
              <w:lastRenderedPageBreak/>
              <w:t>Causes anemia</w:t>
            </w:r>
          </w:p>
        </w:tc>
        <w:tc>
          <w:tcPr>
            <w:tcW w:w="1985" w:type="dxa"/>
            <w:shd w:val="clear" w:color="auto" w:fill="auto"/>
            <w:vAlign w:val="center"/>
          </w:tcPr>
          <w:p w:rsidR="00C53D2D" w:rsidRPr="00D8474A" w:rsidRDefault="00C53D2D" w:rsidP="00B12087">
            <w:pPr>
              <w:autoSpaceDE w:val="0"/>
              <w:autoSpaceDN w:val="0"/>
              <w:adjustRightInd w:val="0"/>
              <w:spacing w:line="360" w:lineRule="auto"/>
              <w:rPr>
                <w:rFonts w:asciiTheme="majorBidi" w:hAnsiTheme="majorBidi" w:cstheme="majorBidi"/>
                <w:color w:val="000000"/>
                <w:sz w:val="24"/>
                <w:szCs w:val="24"/>
              </w:rPr>
            </w:pPr>
            <w:r w:rsidRPr="00D8474A">
              <w:rPr>
                <w:rFonts w:asciiTheme="majorBidi" w:hAnsiTheme="majorBidi" w:cstheme="majorBidi"/>
                <w:color w:val="000000"/>
                <w:sz w:val="24"/>
                <w:szCs w:val="24"/>
              </w:rPr>
              <w:t>12</w:t>
            </w:r>
          </w:p>
        </w:tc>
        <w:tc>
          <w:tcPr>
            <w:tcW w:w="2069" w:type="dxa"/>
            <w:shd w:val="clear" w:color="auto" w:fill="auto"/>
            <w:vAlign w:val="center"/>
          </w:tcPr>
          <w:p w:rsidR="00C53D2D" w:rsidRPr="00D8474A" w:rsidRDefault="00C53D2D" w:rsidP="00B12087">
            <w:pPr>
              <w:autoSpaceDE w:val="0"/>
              <w:autoSpaceDN w:val="0"/>
              <w:adjustRightInd w:val="0"/>
              <w:spacing w:line="360" w:lineRule="auto"/>
              <w:rPr>
                <w:rFonts w:asciiTheme="majorBidi" w:hAnsiTheme="majorBidi" w:cstheme="majorBidi"/>
                <w:color w:val="000000"/>
                <w:sz w:val="24"/>
                <w:szCs w:val="24"/>
              </w:rPr>
            </w:pPr>
            <w:r w:rsidRPr="00D8474A">
              <w:rPr>
                <w:rFonts w:asciiTheme="majorBidi" w:hAnsiTheme="majorBidi" w:cstheme="majorBidi"/>
                <w:color w:val="000000"/>
                <w:sz w:val="24"/>
                <w:szCs w:val="24"/>
              </w:rPr>
              <w:t>2.4</w:t>
            </w:r>
            <w:r w:rsidR="00BF439B">
              <w:rPr>
                <w:rFonts w:asciiTheme="majorBidi" w:hAnsiTheme="majorBidi" w:cstheme="majorBidi"/>
                <w:color w:val="000000"/>
                <w:sz w:val="24"/>
                <w:szCs w:val="24"/>
              </w:rPr>
              <w:t>%</w:t>
            </w:r>
          </w:p>
        </w:tc>
      </w:tr>
      <w:tr w:rsidR="00C53D2D" w:rsidRPr="00D8474A" w:rsidTr="00B12087">
        <w:tc>
          <w:tcPr>
            <w:tcW w:w="5232" w:type="dxa"/>
            <w:shd w:val="clear" w:color="auto" w:fill="auto"/>
            <w:vAlign w:val="center"/>
          </w:tcPr>
          <w:p w:rsidR="00C53D2D" w:rsidRPr="00D8474A" w:rsidRDefault="00C53D2D" w:rsidP="00B12087">
            <w:pPr>
              <w:autoSpaceDE w:val="0"/>
              <w:autoSpaceDN w:val="0"/>
              <w:adjustRightInd w:val="0"/>
              <w:spacing w:line="360" w:lineRule="auto"/>
              <w:ind w:left="0"/>
              <w:jc w:val="left"/>
              <w:rPr>
                <w:rFonts w:asciiTheme="majorBidi" w:hAnsiTheme="majorBidi" w:cstheme="majorBidi"/>
                <w:color w:val="000000"/>
                <w:sz w:val="24"/>
                <w:szCs w:val="24"/>
              </w:rPr>
            </w:pPr>
            <w:r w:rsidRPr="00D8474A">
              <w:rPr>
                <w:rFonts w:asciiTheme="majorBidi" w:hAnsiTheme="majorBidi" w:cstheme="majorBidi"/>
                <w:color w:val="000000"/>
                <w:sz w:val="24"/>
                <w:szCs w:val="24"/>
              </w:rPr>
              <w:t>I don't know</w:t>
            </w:r>
          </w:p>
        </w:tc>
        <w:tc>
          <w:tcPr>
            <w:tcW w:w="1985" w:type="dxa"/>
            <w:shd w:val="clear" w:color="auto" w:fill="auto"/>
            <w:vAlign w:val="center"/>
          </w:tcPr>
          <w:p w:rsidR="00C53D2D" w:rsidRPr="00D8474A" w:rsidRDefault="00C53D2D" w:rsidP="00B12087">
            <w:pPr>
              <w:autoSpaceDE w:val="0"/>
              <w:autoSpaceDN w:val="0"/>
              <w:adjustRightInd w:val="0"/>
              <w:spacing w:line="360" w:lineRule="auto"/>
              <w:rPr>
                <w:rFonts w:asciiTheme="majorBidi" w:hAnsiTheme="majorBidi" w:cstheme="majorBidi"/>
                <w:color w:val="000000"/>
                <w:sz w:val="24"/>
                <w:szCs w:val="24"/>
              </w:rPr>
            </w:pPr>
            <w:r w:rsidRPr="00D8474A">
              <w:rPr>
                <w:rFonts w:asciiTheme="majorBidi" w:hAnsiTheme="majorBidi" w:cstheme="majorBidi"/>
                <w:color w:val="000000"/>
                <w:sz w:val="24"/>
                <w:szCs w:val="24"/>
              </w:rPr>
              <w:t>11</w:t>
            </w:r>
          </w:p>
        </w:tc>
        <w:tc>
          <w:tcPr>
            <w:tcW w:w="2069" w:type="dxa"/>
            <w:shd w:val="clear" w:color="auto" w:fill="auto"/>
            <w:vAlign w:val="center"/>
          </w:tcPr>
          <w:p w:rsidR="00C53D2D" w:rsidRPr="00D8474A" w:rsidRDefault="00C53D2D" w:rsidP="00B12087">
            <w:pPr>
              <w:autoSpaceDE w:val="0"/>
              <w:autoSpaceDN w:val="0"/>
              <w:adjustRightInd w:val="0"/>
              <w:spacing w:line="360" w:lineRule="auto"/>
              <w:rPr>
                <w:rFonts w:asciiTheme="majorBidi" w:hAnsiTheme="majorBidi" w:cstheme="majorBidi"/>
                <w:color w:val="000000"/>
                <w:sz w:val="24"/>
                <w:szCs w:val="24"/>
              </w:rPr>
            </w:pPr>
            <w:r w:rsidRPr="00D8474A">
              <w:rPr>
                <w:rFonts w:asciiTheme="majorBidi" w:hAnsiTheme="majorBidi" w:cstheme="majorBidi"/>
                <w:color w:val="000000"/>
                <w:sz w:val="24"/>
                <w:szCs w:val="24"/>
              </w:rPr>
              <w:t>2.2</w:t>
            </w:r>
            <w:r w:rsidR="00BF439B">
              <w:rPr>
                <w:rFonts w:asciiTheme="majorBidi" w:hAnsiTheme="majorBidi" w:cstheme="majorBidi"/>
                <w:color w:val="000000"/>
                <w:sz w:val="24"/>
                <w:szCs w:val="24"/>
              </w:rPr>
              <w:t>%</w:t>
            </w:r>
          </w:p>
        </w:tc>
      </w:tr>
      <w:tr w:rsidR="00C53D2D" w:rsidRPr="00D8474A" w:rsidTr="00B12087">
        <w:tc>
          <w:tcPr>
            <w:tcW w:w="5232" w:type="dxa"/>
            <w:shd w:val="clear" w:color="auto" w:fill="auto"/>
            <w:vAlign w:val="center"/>
          </w:tcPr>
          <w:p w:rsidR="00C53D2D" w:rsidRPr="00D8474A" w:rsidRDefault="00C53D2D" w:rsidP="00B12087">
            <w:pPr>
              <w:autoSpaceDE w:val="0"/>
              <w:autoSpaceDN w:val="0"/>
              <w:adjustRightInd w:val="0"/>
              <w:spacing w:line="360" w:lineRule="auto"/>
              <w:ind w:left="0"/>
              <w:jc w:val="left"/>
              <w:rPr>
                <w:rFonts w:asciiTheme="majorBidi" w:hAnsiTheme="majorBidi" w:cstheme="majorBidi"/>
                <w:color w:val="000000"/>
                <w:sz w:val="24"/>
                <w:szCs w:val="24"/>
              </w:rPr>
            </w:pPr>
            <w:r w:rsidRPr="00D8474A">
              <w:rPr>
                <w:rFonts w:asciiTheme="majorBidi" w:hAnsiTheme="majorBidi" w:cstheme="majorBidi"/>
                <w:color w:val="000000"/>
                <w:sz w:val="24"/>
                <w:szCs w:val="24"/>
              </w:rPr>
              <w:t>Hurts the heart</w:t>
            </w:r>
          </w:p>
        </w:tc>
        <w:tc>
          <w:tcPr>
            <w:tcW w:w="1985" w:type="dxa"/>
            <w:shd w:val="clear" w:color="auto" w:fill="auto"/>
            <w:vAlign w:val="center"/>
          </w:tcPr>
          <w:p w:rsidR="00C53D2D" w:rsidRPr="00D8474A" w:rsidRDefault="00C53D2D" w:rsidP="00B12087">
            <w:pPr>
              <w:autoSpaceDE w:val="0"/>
              <w:autoSpaceDN w:val="0"/>
              <w:adjustRightInd w:val="0"/>
              <w:spacing w:line="360" w:lineRule="auto"/>
              <w:rPr>
                <w:rFonts w:asciiTheme="majorBidi" w:hAnsiTheme="majorBidi" w:cstheme="majorBidi"/>
                <w:color w:val="000000"/>
                <w:sz w:val="24"/>
                <w:szCs w:val="24"/>
              </w:rPr>
            </w:pPr>
            <w:r w:rsidRPr="00D8474A">
              <w:rPr>
                <w:rFonts w:asciiTheme="majorBidi" w:hAnsiTheme="majorBidi" w:cstheme="majorBidi"/>
                <w:color w:val="000000"/>
                <w:sz w:val="24"/>
                <w:szCs w:val="24"/>
              </w:rPr>
              <w:t>3</w:t>
            </w:r>
          </w:p>
        </w:tc>
        <w:tc>
          <w:tcPr>
            <w:tcW w:w="2069" w:type="dxa"/>
            <w:shd w:val="clear" w:color="auto" w:fill="auto"/>
            <w:vAlign w:val="center"/>
          </w:tcPr>
          <w:p w:rsidR="00C53D2D" w:rsidRPr="00D8474A" w:rsidRDefault="00BF439B" w:rsidP="00B12087">
            <w:pPr>
              <w:autoSpaceDE w:val="0"/>
              <w:autoSpaceDN w:val="0"/>
              <w:adjustRightInd w:val="0"/>
              <w:spacing w:line="360" w:lineRule="auto"/>
              <w:rPr>
                <w:rFonts w:asciiTheme="majorBidi" w:hAnsiTheme="majorBidi" w:cstheme="majorBidi"/>
                <w:color w:val="000000"/>
                <w:sz w:val="24"/>
                <w:szCs w:val="24"/>
              </w:rPr>
            </w:pPr>
            <w:r>
              <w:rPr>
                <w:rFonts w:asciiTheme="majorBidi" w:hAnsiTheme="majorBidi" w:cstheme="majorBidi"/>
                <w:color w:val="000000"/>
                <w:sz w:val="24"/>
                <w:szCs w:val="24"/>
              </w:rPr>
              <w:t>0</w:t>
            </w:r>
            <w:r w:rsidR="00C53D2D" w:rsidRPr="00D8474A">
              <w:rPr>
                <w:rFonts w:asciiTheme="majorBidi" w:hAnsiTheme="majorBidi" w:cstheme="majorBidi"/>
                <w:color w:val="000000"/>
                <w:sz w:val="24"/>
                <w:szCs w:val="24"/>
              </w:rPr>
              <w:t>.6</w:t>
            </w:r>
            <w:r>
              <w:rPr>
                <w:rFonts w:asciiTheme="majorBidi" w:hAnsiTheme="majorBidi" w:cstheme="majorBidi"/>
                <w:color w:val="000000"/>
                <w:sz w:val="24"/>
                <w:szCs w:val="24"/>
              </w:rPr>
              <w:t>%</w:t>
            </w:r>
          </w:p>
        </w:tc>
      </w:tr>
      <w:tr w:rsidR="00C53D2D" w:rsidRPr="00D8474A" w:rsidTr="00B12087">
        <w:tc>
          <w:tcPr>
            <w:tcW w:w="5232" w:type="dxa"/>
            <w:shd w:val="clear" w:color="auto" w:fill="auto"/>
            <w:vAlign w:val="center"/>
          </w:tcPr>
          <w:p w:rsidR="00C53D2D" w:rsidRPr="00D8474A" w:rsidRDefault="00C53D2D" w:rsidP="00B12087">
            <w:pPr>
              <w:autoSpaceDE w:val="0"/>
              <w:autoSpaceDN w:val="0"/>
              <w:adjustRightInd w:val="0"/>
              <w:spacing w:line="360" w:lineRule="auto"/>
              <w:ind w:left="0"/>
              <w:jc w:val="left"/>
              <w:rPr>
                <w:rFonts w:asciiTheme="majorBidi" w:hAnsiTheme="majorBidi" w:cstheme="majorBidi"/>
                <w:color w:val="000000"/>
                <w:sz w:val="24"/>
                <w:szCs w:val="24"/>
              </w:rPr>
            </w:pPr>
            <w:r w:rsidRPr="00D8474A">
              <w:rPr>
                <w:rFonts w:asciiTheme="majorBidi" w:hAnsiTheme="majorBidi" w:cstheme="majorBidi"/>
                <w:color w:val="000000"/>
                <w:sz w:val="24"/>
                <w:szCs w:val="24"/>
              </w:rPr>
              <w:t>No benefit no hurt</w:t>
            </w:r>
          </w:p>
        </w:tc>
        <w:tc>
          <w:tcPr>
            <w:tcW w:w="1985" w:type="dxa"/>
            <w:shd w:val="clear" w:color="auto" w:fill="auto"/>
            <w:vAlign w:val="center"/>
          </w:tcPr>
          <w:p w:rsidR="00C53D2D" w:rsidRPr="00D8474A" w:rsidRDefault="00C53D2D" w:rsidP="00B12087">
            <w:pPr>
              <w:autoSpaceDE w:val="0"/>
              <w:autoSpaceDN w:val="0"/>
              <w:adjustRightInd w:val="0"/>
              <w:spacing w:line="360" w:lineRule="auto"/>
              <w:rPr>
                <w:rFonts w:asciiTheme="majorBidi" w:hAnsiTheme="majorBidi" w:cstheme="majorBidi"/>
                <w:color w:val="000000"/>
                <w:sz w:val="24"/>
                <w:szCs w:val="24"/>
              </w:rPr>
            </w:pPr>
            <w:r w:rsidRPr="00D8474A">
              <w:rPr>
                <w:rFonts w:asciiTheme="majorBidi" w:hAnsiTheme="majorBidi" w:cstheme="majorBidi"/>
                <w:color w:val="000000"/>
                <w:sz w:val="24"/>
                <w:szCs w:val="24"/>
              </w:rPr>
              <w:t>3</w:t>
            </w:r>
          </w:p>
        </w:tc>
        <w:tc>
          <w:tcPr>
            <w:tcW w:w="2069" w:type="dxa"/>
            <w:shd w:val="clear" w:color="auto" w:fill="auto"/>
            <w:vAlign w:val="center"/>
          </w:tcPr>
          <w:p w:rsidR="00C53D2D" w:rsidRPr="00D8474A" w:rsidRDefault="00BF439B" w:rsidP="00B12087">
            <w:pPr>
              <w:autoSpaceDE w:val="0"/>
              <w:autoSpaceDN w:val="0"/>
              <w:adjustRightInd w:val="0"/>
              <w:spacing w:line="360" w:lineRule="auto"/>
              <w:rPr>
                <w:rFonts w:asciiTheme="majorBidi" w:hAnsiTheme="majorBidi" w:cstheme="majorBidi"/>
                <w:color w:val="000000"/>
                <w:sz w:val="24"/>
                <w:szCs w:val="24"/>
              </w:rPr>
            </w:pPr>
            <w:r>
              <w:rPr>
                <w:rFonts w:asciiTheme="majorBidi" w:hAnsiTheme="majorBidi" w:cstheme="majorBidi"/>
                <w:color w:val="000000"/>
                <w:sz w:val="24"/>
                <w:szCs w:val="24"/>
              </w:rPr>
              <w:t>0</w:t>
            </w:r>
            <w:r w:rsidR="00C53D2D" w:rsidRPr="00D8474A">
              <w:rPr>
                <w:rFonts w:asciiTheme="majorBidi" w:hAnsiTheme="majorBidi" w:cstheme="majorBidi"/>
                <w:color w:val="000000"/>
                <w:sz w:val="24"/>
                <w:szCs w:val="24"/>
              </w:rPr>
              <w:t>.6</w:t>
            </w:r>
            <w:r>
              <w:rPr>
                <w:rFonts w:asciiTheme="majorBidi" w:hAnsiTheme="majorBidi" w:cstheme="majorBidi"/>
                <w:color w:val="000000"/>
                <w:sz w:val="24"/>
                <w:szCs w:val="24"/>
              </w:rPr>
              <w:t>%</w:t>
            </w:r>
          </w:p>
        </w:tc>
      </w:tr>
      <w:tr w:rsidR="0049623F" w:rsidRPr="00D8474A" w:rsidTr="00B12087">
        <w:tc>
          <w:tcPr>
            <w:tcW w:w="5232" w:type="dxa"/>
            <w:shd w:val="clear" w:color="auto" w:fill="auto"/>
            <w:vAlign w:val="center"/>
          </w:tcPr>
          <w:p w:rsidR="0049623F" w:rsidRPr="00D8474A" w:rsidRDefault="0049623F" w:rsidP="00B12087">
            <w:pPr>
              <w:autoSpaceDE w:val="0"/>
              <w:autoSpaceDN w:val="0"/>
              <w:adjustRightInd w:val="0"/>
              <w:spacing w:line="360" w:lineRule="auto"/>
              <w:ind w:left="0"/>
              <w:jc w:val="left"/>
              <w:rPr>
                <w:rFonts w:asciiTheme="majorBidi" w:hAnsiTheme="majorBidi" w:cstheme="majorBidi"/>
                <w:color w:val="000000"/>
                <w:sz w:val="24"/>
                <w:szCs w:val="24"/>
              </w:rPr>
            </w:pPr>
            <w:r>
              <w:rPr>
                <w:rFonts w:asciiTheme="majorBidi" w:hAnsiTheme="majorBidi" w:cstheme="majorBidi"/>
                <w:color w:val="000000"/>
                <w:sz w:val="24"/>
                <w:szCs w:val="24"/>
              </w:rPr>
              <w:t>Total</w:t>
            </w:r>
          </w:p>
        </w:tc>
        <w:tc>
          <w:tcPr>
            <w:tcW w:w="1985" w:type="dxa"/>
            <w:shd w:val="clear" w:color="auto" w:fill="auto"/>
            <w:vAlign w:val="center"/>
          </w:tcPr>
          <w:p w:rsidR="0049623F" w:rsidRPr="00D8474A" w:rsidRDefault="0049623F" w:rsidP="00B12087">
            <w:pPr>
              <w:autoSpaceDE w:val="0"/>
              <w:autoSpaceDN w:val="0"/>
              <w:adjustRightInd w:val="0"/>
              <w:spacing w:line="360" w:lineRule="auto"/>
              <w:ind w:left="0"/>
              <w:jc w:val="center"/>
              <w:rPr>
                <w:rFonts w:asciiTheme="majorBidi" w:hAnsiTheme="majorBidi" w:cstheme="majorBidi"/>
                <w:color w:val="000000"/>
                <w:sz w:val="24"/>
                <w:szCs w:val="24"/>
              </w:rPr>
            </w:pPr>
            <w:r>
              <w:rPr>
                <w:rFonts w:asciiTheme="majorBidi" w:hAnsiTheme="majorBidi" w:cstheme="majorBidi"/>
                <w:color w:val="000000"/>
                <w:sz w:val="24"/>
                <w:szCs w:val="24"/>
              </w:rPr>
              <w:t>505</w:t>
            </w:r>
          </w:p>
        </w:tc>
        <w:tc>
          <w:tcPr>
            <w:tcW w:w="2069" w:type="dxa"/>
            <w:shd w:val="clear" w:color="auto" w:fill="auto"/>
            <w:vAlign w:val="center"/>
          </w:tcPr>
          <w:p w:rsidR="0049623F" w:rsidRDefault="0049623F" w:rsidP="00B12087">
            <w:pPr>
              <w:autoSpaceDE w:val="0"/>
              <w:autoSpaceDN w:val="0"/>
              <w:adjustRightInd w:val="0"/>
              <w:spacing w:line="360" w:lineRule="auto"/>
              <w:rPr>
                <w:rFonts w:asciiTheme="majorBidi" w:hAnsiTheme="majorBidi" w:cstheme="majorBidi"/>
                <w:color w:val="000000"/>
                <w:sz w:val="24"/>
                <w:szCs w:val="24"/>
              </w:rPr>
            </w:pPr>
            <w:r>
              <w:rPr>
                <w:rFonts w:asciiTheme="majorBidi" w:hAnsiTheme="majorBidi" w:cstheme="majorBidi"/>
                <w:color w:val="000000"/>
                <w:sz w:val="24"/>
                <w:szCs w:val="24"/>
              </w:rPr>
              <w:t>100%</w:t>
            </w:r>
          </w:p>
        </w:tc>
      </w:tr>
      <w:tr w:rsidR="006047EC" w:rsidRPr="00D8474A" w:rsidTr="00B12087">
        <w:tc>
          <w:tcPr>
            <w:tcW w:w="9286" w:type="dxa"/>
            <w:gridSpan w:val="3"/>
            <w:shd w:val="clear" w:color="auto" w:fill="auto"/>
            <w:vAlign w:val="center"/>
          </w:tcPr>
          <w:p w:rsidR="006047EC" w:rsidRPr="00B12087" w:rsidRDefault="006047EC" w:rsidP="00B12087">
            <w:pPr>
              <w:tabs>
                <w:tab w:val="center" w:pos="3355"/>
              </w:tabs>
              <w:autoSpaceDE w:val="0"/>
              <w:autoSpaceDN w:val="0"/>
              <w:adjustRightInd w:val="0"/>
              <w:spacing w:line="360" w:lineRule="auto"/>
              <w:ind w:left="0"/>
              <w:rPr>
                <w:rFonts w:asciiTheme="majorBidi" w:hAnsiTheme="majorBidi" w:cstheme="majorBidi"/>
                <w:b/>
                <w:bCs/>
                <w:color w:val="000000"/>
                <w:sz w:val="24"/>
                <w:szCs w:val="24"/>
              </w:rPr>
            </w:pPr>
            <w:r w:rsidRPr="00B12087">
              <w:rPr>
                <w:rFonts w:asciiTheme="majorBidi" w:hAnsiTheme="majorBidi" w:cstheme="majorBidi"/>
                <w:b/>
                <w:bCs/>
                <w:color w:val="000000"/>
                <w:sz w:val="24"/>
                <w:szCs w:val="24"/>
              </w:rPr>
              <w:t>Thinking of mothers about importance of Pepsi or Coca Cola beverages</w:t>
            </w:r>
            <w:r w:rsidR="00BF439B" w:rsidRPr="00B12087">
              <w:rPr>
                <w:rFonts w:asciiTheme="majorBidi" w:hAnsiTheme="majorBidi" w:cstheme="majorBidi"/>
                <w:b/>
                <w:bCs/>
                <w:color w:val="000000"/>
                <w:sz w:val="24"/>
                <w:szCs w:val="24"/>
              </w:rPr>
              <w:t>:-</w:t>
            </w:r>
          </w:p>
        </w:tc>
      </w:tr>
      <w:tr w:rsidR="00C53D2D" w:rsidRPr="00D8474A" w:rsidTr="00B12087">
        <w:tc>
          <w:tcPr>
            <w:tcW w:w="5232" w:type="dxa"/>
            <w:shd w:val="clear" w:color="auto" w:fill="auto"/>
            <w:vAlign w:val="center"/>
          </w:tcPr>
          <w:p w:rsidR="00C53D2D" w:rsidRPr="00D8474A" w:rsidRDefault="00C53D2D" w:rsidP="00B12087">
            <w:pPr>
              <w:autoSpaceDE w:val="0"/>
              <w:autoSpaceDN w:val="0"/>
              <w:adjustRightInd w:val="0"/>
              <w:spacing w:line="360" w:lineRule="auto"/>
              <w:ind w:left="0"/>
              <w:jc w:val="left"/>
              <w:rPr>
                <w:rFonts w:asciiTheme="majorBidi" w:hAnsiTheme="majorBidi" w:cstheme="majorBidi"/>
                <w:color w:val="000000"/>
                <w:sz w:val="24"/>
                <w:szCs w:val="24"/>
              </w:rPr>
            </w:pPr>
            <w:r w:rsidRPr="00D8474A">
              <w:rPr>
                <w:rFonts w:asciiTheme="majorBidi" w:hAnsiTheme="majorBidi" w:cstheme="majorBidi"/>
                <w:color w:val="000000"/>
                <w:sz w:val="24"/>
                <w:szCs w:val="24"/>
              </w:rPr>
              <w:t>Not benefit</w:t>
            </w:r>
          </w:p>
        </w:tc>
        <w:tc>
          <w:tcPr>
            <w:tcW w:w="1985" w:type="dxa"/>
            <w:shd w:val="clear" w:color="auto" w:fill="auto"/>
            <w:vAlign w:val="center"/>
          </w:tcPr>
          <w:p w:rsidR="00C53D2D" w:rsidRPr="00D8474A" w:rsidRDefault="00C53D2D" w:rsidP="00B12087">
            <w:pPr>
              <w:autoSpaceDE w:val="0"/>
              <w:autoSpaceDN w:val="0"/>
              <w:adjustRightInd w:val="0"/>
              <w:spacing w:line="360" w:lineRule="auto"/>
              <w:rPr>
                <w:rFonts w:asciiTheme="majorBidi" w:hAnsiTheme="majorBidi" w:cstheme="majorBidi"/>
                <w:color w:val="000000"/>
                <w:sz w:val="24"/>
                <w:szCs w:val="24"/>
              </w:rPr>
            </w:pPr>
            <w:r w:rsidRPr="00D8474A">
              <w:rPr>
                <w:rFonts w:asciiTheme="majorBidi" w:hAnsiTheme="majorBidi" w:cstheme="majorBidi"/>
                <w:color w:val="000000"/>
                <w:sz w:val="24"/>
                <w:szCs w:val="24"/>
              </w:rPr>
              <w:t>259</w:t>
            </w:r>
          </w:p>
        </w:tc>
        <w:tc>
          <w:tcPr>
            <w:tcW w:w="2069" w:type="dxa"/>
            <w:shd w:val="clear" w:color="auto" w:fill="auto"/>
            <w:vAlign w:val="center"/>
          </w:tcPr>
          <w:p w:rsidR="00C53D2D" w:rsidRPr="00D8474A" w:rsidRDefault="00C53D2D" w:rsidP="00B12087">
            <w:pPr>
              <w:autoSpaceDE w:val="0"/>
              <w:autoSpaceDN w:val="0"/>
              <w:adjustRightInd w:val="0"/>
              <w:spacing w:line="360" w:lineRule="auto"/>
              <w:rPr>
                <w:rFonts w:asciiTheme="majorBidi" w:hAnsiTheme="majorBidi" w:cstheme="majorBidi"/>
                <w:color w:val="000000"/>
                <w:sz w:val="24"/>
                <w:szCs w:val="24"/>
              </w:rPr>
            </w:pPr>
            <w:r w:rsidRPr="00D8474A">
              <w:rPr>
                <w:rFonts w:asciiTheme="majorBidi" w:hAnsiTheme="majorBidi" w:cstheme="majorBidi"/>
                <w:color w:val="000000"/>
                <w:sz w:val="24"/>
                <w:szCs w:val="24"/>
              </w:rPr>
              <w:t>51.3</w:t>
            </w:r>
            <w:r w:rsidR="00BF439B">
              <w:rPr>
                <w:rFonts w:asciiTheme="majorBidi" w:hAnsiTheme="majorBidi" w:cstheme="majorBidi"/>
                <w:color w:val="000000"/>
                <w:sz w:val="24"/>
                <w:szCs w:val="24"/>
              </w:rPr>
              <w:t>%</w:t>
            </w:r>
          </w:p>
        </w:tc>
      </w:tr>
      <w:tr w:rsidR="00C53D2D" w:rsidRPr="00D8474A" w:rsidTr="00B12087">
        <w:tc>
          <w:tcPr>
            <w:tcW w:w="5232" w:type="dxa"/>
            <w:shd w:val="clear" w:color="auto" w:fill="auto"/>
            <w:vAlign w:val="center"/>
          </w:tcPr>
          <w:p w:rsidR="00C53D2D" w:rsidRPr="00D8474A" w:rsidRDefault="00C53D2D" w:rsidP="00B12087">
            <w:pPr>
              <w:autoSpaceDE w:val="0"/>
              <w:autoSpaceDN w:val="0"/>
              <w:adjustRightInd w:val="0"/>
              <w:spacing w:line="360" w:lineRule="auto"/>
              <w:ind w:left="0"/>
              <w:jc w:val="left"/>
              <w:rPr>
                <w:rFonts w:asciiTheme="majorBidi" w:hAnsiTheme="majorBidi" w:cstheme="majorBidi"/>
                <w:color w:val="000000"/>
                <w:sz w:val="24"/>
                <w:szCs w:val="24"/>
              </w:rPr>
            </w:pPr>
            <w:r w:rsidRPr="00D8474A">
              <w:rPr>
                <w:rFonts w:asciiTheme="majorBidi" w:hAnsiTheme="majorBidi" w:cstheme="majorBidi"/>
                <w:color w:val="000000"/>
                <w:sz w:val="24"/>
                <w:szCs w:val="24"/>
              </w:rPr>
              <w:t>Generally harmful</w:t>
            </w:r>
          </w:p>
        </w:tc>
        <w:tc>
          <w:tcPr>
            <w:tcW w:w="1985" w:type="dxa"/>
            <w:shd w:val="clear" w:color="auto" w:fill="auto"/>
            <w:vAlign w:val="center"/>
          </w:tcPr>
          <w:p w:rsidR="00C53D2D" w:rsidRPr="00D8474A" w:rsidRDefault="00C53D2D" w:rsidP="00B12087">
            <w:pPr>
              <w:autoSpaceDE w:val="0"/>
              <w:autoSpaceDN w:val="0"/>
              <w:adjustRightInd w:val="0"/>
              <w:spacing w:line="360" w:lineRule="auto"/>
              <w:rPr>
                <w:rFonts w:asciiTheme="majorBidi" w:hAnsiTheme="majorBidi" w:cstheme="majorBidi"/>
                <w:color w:val="000000"/>
                <w:sz w:val="24"/>
                <w:szCs w:val="24"/>
              </w:rPr>
            </w:pPr>
            <w:r w:rsidRPr="00D8474A">
              <w:rPr>
                <w:rFonts w:asciiTheme="majorBidi" w:hAnsiTheme="majorBidi" w:cstheme="majorBidi"/>
                <w:color w:val="000000"/>
                <w:sz w:val="24"/>
                <w:szCs w:val="24"/>
              </w:rPr>
              <w:t>228</w:t>
            </w:r>
          </w:p>
        </w:tc>
        <w:tc>
          <w:tcPr>
            <w:tcW w:w="2069" w:type="dxa"/>
            <w:shd w:val="clear" w:color="auto" w:fill="auto"/>
            <w:vAlign w:val="center"/>
          </w:tcPr>
          <w:p w:rsidR="00C53D2D" w:rsidRPr="00D8474A" w:rsidRDefault="00C53D2D" w:rsidP="00B12087">
            <w:pPr>
              <w:autoSpaceDE w:val="0"/>
              <w:autoSpaceDN w:val="0"/>
              <w:adjustRightInd w:val="0"/>
              <w:spacing w:line="360" w:lineRule="auto"/>
              <w:rPr>
                <w:rFonts w:asciiTheme="majorBidi" w:hAnsiTheme="majorBidi" w:cstheme="majorBidi"/>
                <w:color w:val="000000"/>
                <w:sz w:val="24"/>
                <w:szCs w:val="24"/>
              </w:rPr>
            </w:pPr>
            <w:r w:rsidRPr="00D8474A">
              <w:rPr>
                <w:rFonts w:asciiTheme="majorBidi" w:hAnsiTheme="majorBidi" w:cstheme="majorBidi"/>
                <w:color w:val="000000"/>
                <w:sz w:val="24"/>
                <w:szCs w:val="24"/>
              </w:rPr>
              <w:t>45.1</w:t>
            </w:r>
            <w:r w:rsidR="00BF439B">
              <w:rPr>
                <w:rFonts w:asciiTheme="majorBidi" w:hAnsiTheme="majorBidi" w:cstheme="majorBidi"/>
                <w:color w:val="000000"/>
                <w:sz w:val="24"/>
                <w:szCs w:val="24"/>
              </w:rPr>
              <w:t>%</w:t>
            </w:r>
          </w:p>
        </w:tc>
      </w:tr>
      <w:tr w:rsidR="00C53D2D" w:rsidRPr="00D8474A" w:rsidTr="00B12087">
        <w:tc>
          <w:tcPr>
            <w:tcW w:w="5232" w:type="dxa"/>
            <w:shd w:val="clear" w:color="auto" w:fill="auto"/>
            <w:vAlign w:val="center"/>
          </w:tcPr>
          <w:p w:rsidR="00C53D2D" w:rsidRPr="00D8474A" w:rsidRDefault="00C53D2D" w:rsidP="00B12087">
            <w:pPr>
              <w:autoSpaceDE w:val="0"/>
              <w:autoSpaceDN w:val="0"/>
              <w:adjustRightInd w:val="0"/>
              <w:spacing w:line="360" w:lineRule="auto"/>
              <w:ind w:left="0"/>
              <w:jc w:val="left"/>
              <w:rPr>
                <w:rFonts w:asciiTheme="majorBidi" w:hAnsiTheme="majorBidi" w:cstheme="majorBidi"/>
                <w:color w:val="000000"/>
                <w:sz w:val="24"/>
                <w:szCs w:val="24"/>
              </w:rPr>
            </w:pPr>
            <w:r w:rsidRPr="00D8474A">
              <w:rPr>
                <w:rFonts w:asciiTheme="majorBidi" w:hAnsiTheme="majorBidi" w:cstheme="majorBidi"/>
                <w:color w:val="000000"/>
                <w:sz w:val="24"/>
                <w:szCs w:val="24"/>
              </w:rPr>
              <w:t>Harm bones</w:t>
            </w:r>
          </w:p>
        </w:tc>
        <w:tc>
          <w:tcPr>
            <w:tcW w:w="1985" w:type="dxa"/>
            <w:shd w:val="clear" w:color="auto" w:fill="auto"/>
            <w:vAlign w:val="center"/>
          </w:tcPr>
          <w:p w:rsidR="00C53D2D" w:rsidRPr="00D8474A" w:rsidRDefault="00C53D2D" w:rsidP="00B12087">
            <w:pPr>
              <w:autoSpaceDE w:val="0"/>
              <w:autoSpaceDN w:val="0"/>
              <w:adjustRightInd w:val="0"/>
              <w:spacing w:line="360" w:lineRule="auto"/>
              <w:rPr>
                <w:rFonts w:asciiTheme="majorBidi" w:hAnsiTheme="majorBidi" w:cstheme="majorBidi"/>
                <w:color w:val="000000"/>
                <w:sz w:val="24"/>
                <w:szCs w:val="24"/>
              </w:rPr>
            </w:pPr>
            <w:r w:rsidRPr="00D8474A">
              <w:rPr>
                <w:rFonts w:asciiTheme="majorBidi" w:hAnsiTheme="majorBidi" w:cstheme="majorBidi"/>
                <w:color w:val="000000"/>
                <w:sz w:val="24"/>
                <w:szCs w:val="24"/>
              </w:rPr>
              <w:t>10</w:t>
            </w:r>
          </w:p>
        </w:tc>
        <w:tc>
          <w:tcPr>
            <w:tcW w:w="2069" w:type="dxa"/>
            <w:shd w:val="clear" w:color="auto" w:fill="auto"/>
            <w:vAlign w:val="center"/>
          </w:tcPr>
          <w:p w:rsidR="00C53D2D" w:rsidRPr="00D8474A" w:rsidRDefault="00C53D2D" w:rsidP="00B12087">
            <w:pPr>
              <w:autoSpaceDE w:val="0"/>
              <w:autoSpaceDN w:val="0"/>
              <w:adjustRightInd w:val="0"/>
              <w:spacing w:line="360" w:lineRule="auto"/>
              <w:rPr>
                <w:rFonts w:asciiTheme="majorBidi" w:hAnsiTheme="majorBidi" w:cstheme="majorBidi"/>
                <w:color w:val="000000"/>
                <w:sz w:val="24"/>
                <w:szCs w:val="24"/>
              </w:rPr>
            </w:pPr>
            <w:r w:rsidRPr="00D8474A">
              <w:rPr>
                <w:rFonts w:asciiTheme="majorBidi" w:hAnsiTheme="majorBidi" w:cstheme="majorBidi"/>
                <w:color w:val="000000"/>
                <w:sz w:val="24"/>
                <w:szCs w:val="24"/>
              </w:rPr>
              <w:t>2</w:t>
            </w:r>
            <w:r w:rsidR="00BF439B">
              <w:rPr>
                <w:rFonts w:asciiTheme="majorBidi" w:hAnsiTheme="majorBidi" w:cstheme="majorBidi"/>
                <w:color w:val="000000"/>
                <w:sz w:val="24"/>
                <w:szCs w:val="24"/>
              </w:rPr>
              <w:t>%</w:t>
            </w:r>
          </w:p>
        </w:tc>
      </w:tr>
      <w:tr w:rsidR="00C53D2D" w:rsidRPr="00D8474A" w:rsidTr="00B12087">
        <w:tc>
          <w:tcPr>
            <w:tcW w:w="5232" w:type="dxa"/>
            <w:shd w:val="clear" w:color="auto" w:fill="auto"/>
            <w:vAlign w:val="center"/>
          </w:tcPr>
          <w:p w:rsidR="00C53D2D" w:rsidRPr="00D8474A" w:rsidRDefault="00C53D2D" w:rsidP="00B12087">
            <w:pPr>
              <w:autoSpaceDE w:val="0"/>
              <w:autoSpaceDN w:val="0"/>
              <w:adjustRightInd w:val="0"/>
              <w:spacing w:line="360" w:lineRule="auto"/>
              <w:ind w:left="0"/>
              <w:jc w:val="left"/>
              <w:rPr>
                <w:rFonts w:asciiTheme="majorBidi" w:hAnsiTheme="majorBidi" w:cstheme="majorBidi"/>
                <w:color w:val="000000"/>
                <w:sz w:val="24"/>
                <w:szCs w:val="24"/>
              </w:rPr>
            </w:pPr>
            <w:r w:rsidRPr="00D8474A">
              <w:rPr>
                <w:rFonts w:asciiTheme="majorBidi" w:hAnsiTheme="majorBidi" w:cstheme="majorBidi"/>
                <w:color w:val="000000"/>
                <w:sz w:val="24"/>
                <w:szCs w:val="24"/>
              </w:rPr>
              <w:t xml:space="preserve">Not benefit </w:t>
            </w:r>
            <w:r w:rsidRPr="00D8474A">
              <w:rPr>
                <w:rFonts w:asciiTheme="majorBidi" w:hAnsiTheme="majorBidi" w:cstheme="majorBidi"/>
                <w:sz w:val="24"/>
                <w:szCs w:val="24"/>
                <w:shd w:val="clear" w:color="auto" w:fill="FFFFFF"/>
              </w:rPr>
              <w:t>and</w:t>
            </w:r>
            <w:r w:rsidRPr="00D8474A">
              <w:rPr>
                <w:rFonts w:asciiTheme="majorBidi" w:hAnsiTheme="majorBidi" w:cstheme="majorBidi"/>
                <w:color w:val="000000"/>
                <w:sz w:val="24"/>
                <w:szCs w:val="24"/>
              </w:rPr>
              <w:t xml:space="preserve"> not harmful</w:t>
            </w:r>
          </w:p>
        </w:tc>
        <w:tc>
          <w:tcPr>
            <w:tcW w:w="1985" w:type="dxa"/>
            <w:shd w:val="clear" w:color="auto" w:fill="auto"/>
            <w:vAlign w:val="center"/>
          </w:tcPr>
          <w:p w:rsidR="00C53D2D" w:rsidRPr="00D8474A" w:rsidRDefault="00C53D2D" w:rsidP="00B12087">
            <w:pPr>
              <w:autoSpaceDE w:val="0"/>
              <w:autoSpaceDN w:val="0"/>
              <w:adjustRightInd w:val="0"/>
              <w:spacing w:line="360" w:lineRule="auto"/>
              <w:rPr>
                <w:rFonts w:asciiTheme="majorBidi" w:hAnsiTheme="majorBidi" w:cstheme="majorBidi"/>
                <w:color w:val="000000"/>
                <w:sz w:val="24"/>
                <w:szCs w:val="24"/>
              </w:rPr>
            </w:pPr>
            <w:r w:rsidRPr="00D8474A">
              <w:rPr>
                <w:rFonts w:asciiTheme="majorBidi" w:hAnsiTheme="majorBidi" w:cstheme="majorBidi"/>
                <w:color w:val="000000"/>
                <w:sz w:val="24"/>
                <w:szCs w:val="24"/>
              </w:rPr>
              <w:t>5</w:t>
            </w:r>
          </w:p>
        </w:tc>
        <w:tc>
          <w:tcPr>
            <w:tcW w:w="2069" w:type="dxa"/>
            <w:shd w:val="clear" w:color="auto" w:fill="auto"/>
            <w:vAlign w:val="center"/>
          </w:tcPr>
          <w:p w:rsidR="00C53D2D" w:rsidRPr="00D8474A" w:rsidRDefault="00C53D2D" w:rsidP="00B12087">
            <w:pPr>
              <w:autoSpaceDE w:val="0"/>
              <w:autoSpaceDN w:val="0"/>
              <w:adjustRightInd w:val="0"/>
              <w:spacing w:line="360" w:lineRule="auto"/>
              <w:rPr>
                <w:rFonts w:asciiTheme="majorBidi" w:hAnsiTheme="majorBidi" w:cstheme="majorBidi"/>
                <w:color w:val="000000"/>
                <w:sz w:val="24"/>
                <w:szCs w:val="24"/>
              </w:rPr>
            </w:pPr>
            <w:r w:rsidRPr="00D8474A">
              <w:rPr>
                <w:rFonts w:asciiTheme="majorBidi" w:hAnsiTheme="majorBidi" w:cstheme="majorBidi"/>
                <w:color w:val="000000"/>
                <w:sz w:val="24"/>
                <w:szCs w:val="24"/>
              </w:rPr>
              <w:t>1</w:t>
            </w:r>
            <w:r w:rsidR="00BF439B">
              <w:rPr>
                <w:rFonts w:asciiTheme="majorBidi" w:hAnsiTheme="majorBidi" w:cstheme="majorBidi"/>
                <w:color w:val="000000"/>
                <w:sz w:val="24"/>
                <w:szCs w:val="24"/>
              </w:rPr>
              <w:t>%</w:t>
            </w:r>
          </w:p>
        </w:tc>
      </w:tr>
      <w:tr w:rsidR="00C53D2D" w:rsidRPr="00D8474A" w:rsidTr="00B12087">
        <w:trPr>
          <w:trHeight w:val="417"/>
        </w:trPr>
        <w:tc>
          <w:tcPr>
            <w:tcW w:w="5232" w:type="dxa"/>
            <w:shd w:val="clear" w:color="auto" w:fill="auto"/>
            <w:vAlign w:val="center"/>
          </w:tcPr>
          <w:p w:rsidR="00C53D2D" w:rsidRPr="00D8474A" w:rsidRDefault="00C53D2D" w:rsidP="00B12087">
            <w:pPr>
              <w:autoSpaceDE w:val="0"/>
              <w:autoSpaceDN w:val="0"/>
              <w:adjustRightInd w:val="0"/>
              <w:spacing w:line="360" w:lineRule="auto"/>
              <w:ind w:left="0"/>
              <w:jc w:val="left"/>
              <w:rPr>
                <w:rFonts w:asciiTheme="majorBidi" w:hAnsiTheme="majorBidi" w:cstheme="majorBidi"/>
                <w:color w:val="000000"/>
                <w:sz w:val="24"/>
                <w:szCs w:val="24"/>
              </w:rPr>
            </w:pPr>
            <w:r w:rsidRPr="00D8474A">
              <w:rPr>
                <w:rFonts w:asciiTheme="majorBidi" w:hAnsiTheme="majorBidi" w:cstheme="majorBidi"/>
                <w:color w:val="000000"/>
                <w:sz w:val="24"/>
                <w:szCs w:val="24"/>
              </w:rPr>
              <w:t>I don't know</w:t>
            </w:r>
          </w:p>
        </w:tc>
        <w:tc>
          <w:tcPr>
            <w:tcW w:w="1985" w:type="dxa"/>
            <w:shd w:val="clear" w:color="auto" w:fill="auto"/>
            <w:vAlign w:val="center"/>
          </w:tcPr>
          <w:p w:rsidR="00C53D2D" w:rsidRPr="00D8474A" w:rsidRDefault="00C53D2D" w:rsidP="00B12087">
            <w:pPr>
              <w:autoSpaceDE w:val="0"/>
              <w:autoSpaceDN w:val="0"/>
              <w:adjustRightInd w:val="0"/>
              <w:spacing w:line="360" w:lineRule="auto"/>
              <w:rPr>
                <w:rFonts w:asciiTheme="majorBidi" w:hAnsiTheme="majorBidi" w:cstheme="majorBidi"/>
                <w:color w:val="000000"/>
                <w:sz w:val="24"/>
                <w:szCs w:val="24"/>
              </w:rPr>
            </w:pPr>
            <w:r w:rsidRPr="00D8474A">
              <w:rPr>
                <w:rFonts w:asciiTheme="majorBidi" w:hAnsiTheme="majorBidi" w:cstheme="majorBidi"/>
                <w:color w:val="000000"/>
                <w:sz w:val="24"/>
                <w:szCs w:val="24"/>
              </w:rPr>
              <w:t>3</w:t>
            </w:r>
          </w:p>
        </w:tc>
        <w:tc>
          <w:tcPr>
            <w:tcW w:w="2069" w:type="dxa"/>
            <w:shd w:val="clear" w:color="auto" w:fill="auto"/>
            <w:vAlign w:val="center"/>
          </w:tcPr>
          <w:p w:rsidR="00C53D2D" w:rsidRPr="00D8474A" w:rsidRDefault="00BF439B" w:rsidP="00B12087">
            <w:pPr>
              <w:autoSpaceDE w:val="0"/>
              <w:autoSpaceDN w:val="0"/>
              <w:adjustRightInd w:val="0"/>
              <w:spacing w:line="360" w:lineRule="auto"/>
              <w:rPr>
                <w:rFonts w:asciiTheme="majorBidi" w:hAnsiTheme="majorBidi" w:cstheme="majorBidi"/>
                <w:color w:val="000000"/>
                <w:sz w:val="24"/>
                <w:szCs w:val="24"/>
              </w:rPr>
            </w:pPr>
            <w:r>
              <w:rPr>
                <w:rFonts w:asciiTheme="majorBidi" w:hAnsiTheme="majorBidi" w:cstheme="majorBidi"/>
                <w:color w:val="000000"/>
                <w:sz w:val="24"/>
                <w:szCs w:val="24"/>
              </w:rPr>
              <w:t>0</w:t>
            </w:r>
            <w:r w:rsidR="00C53D2D" w:rsidRPr="00D8474A">
              <w:rPr>
                <w:rFonts w:asciiTheme="majorBidi" w:hAnsiTheme="majorBidi" w:cstheme="majorBidi"/>
                <w:color w:val="000000"/>
                <w:sz w:val="24"/>
                <w:szCs w:val="24"/>
              </w:rPr>
              <w:t>.6</w:t>
            </w:r>
            <w:r>
              <w:rPr>
                <w:rFonts w:asciiTheme="majorBidi" w:hAnsiTheme="majorBidi" w:cstheme="majorBidi"/>
                <w:color w:val="000000"/>
                <w:sz w:val="24"/>
                <w:szCs w:val="24"/>
              </w:rPr>
              <w:t>%</w:t>
            </w:r>
          </w:p>
        </w:tc>
      </w:tr>
      <w:tr w:rsidR="0049623F" w:rsidRPr="00D8474A" w:rsidTr="00B12087">
        <w:trPr>
          <w:trHeight w:val="417"/>
        </w:trPr>
        <w:tc>
          <w:tcPr>
            <w:tcW w:w="5232" w:type="dxa"/>
            <w:tcBorders>
              <w:bottom w:val="single" w:sz="4" w:space="0" w:color="auto"/>
            </w:tcBorders>
            <w:shd w:val="clear" w:color="auto" w:fill="auto"/>
            <w:vAlign w:val="center"/>
          </w:tcPr>
          <w:p w:rsidR="0049623F" w:rsidRPr="00D8474A" w:rsidRDefault="0049623F" w:rsidP="00B12087">
            <w:pPr>
              <w:autoSpaceDE w:val="0"/>
              <w:autoSpaceDN w:val="0"/>
              <w:adjustRightInd w:val="0"/>
              <w:spacing w:line="360" w:lineRule="auto"/>
              <w:ind w:left="0"/>
              <w:jc w:val="left"/>
              <w:rPr>
                <w:rFonts w:asciiTheme="majorBidi" w:hAnsiTheme="majorBidi" w:cstheme="majorBidi"/>
                <w:color w:val="000000"/>
                <w:sz w:val="24"/>
                <w:szCs w:val="24"/>
              </w:rPr>
            </w:pPr>
            <w:r>
              <w:rPr>
                <w:rFonts w:asciiTheme="majorBidi" w:hAnsiTheme="majorBidi" w:cstheme="majorBidi"/>
                <w:color w:val="000000"/>
                <w:sz w:val="24"/>
                <w:szCs w:val="24"/>
              </w:rPr>
              <w:t>Total</w:t>
            </w:r>
          </w:p>
        </w:tc>
        <w:tc>
          <w:tcPr>
            <w:tcW w:w="1985" w:type="dxa"/>
            <w:tcBorders>
              <w:bottom w:val="single" w:sz="4" w:space="0" w:color="auto"/>
            </w:tcBorders>
            <w:shd w:val="clear" w:color="auto" w:fill="auto"/>
            <w:vAlign w:val="center"/>
          </w:tcPr>
          <w:p w:rsidR="0049623F" w:rsidRPr="00D8474A" w:rsidRDefault="0049623F" w:rsidP="00B12087">
            <w:pPr>
              <w:autoSpaceDE w:val="0"/>
              <w:autoSpaceDN w:val="0"/>
              <w:adjustRightInd w:val="0"/>
              <w:spacing w:line="360" w:lineRule="auto"/>
              <w:rPr>
                <w:rFonts w:asciiTheme="majorBidi" w:hAnsiTheme="majorBidi" w:cstheme="majorBidi"/>
                <w:color w:val="000000"/>
                <w:sz w:val="24"/>
                <w:szCs w:val="24"/>
              </w:rPr>
            </w:pPr>
            <w:r>
              <w:rPr>
                <w:rFonts w:asciiTheme="majorBidi" w:hAnsiTheme="majorBidi" w:cstheme="majorBidi"/>
                <w:color w:val="000000"/>
                <w:sz w:val="24"/>
                <w:szCs w:val="24"/>
              </w:rPr>
              <w:t>505</w:t>
            </w:r>
          </w:p>
        </w:tc>
        <w:tc>
          <w:tcPr>
            <w:tcW w:w="2069" w:type="dxa"/>
            <w:tcBorders>
              <w:bottom w:val="single" w:sz="4" w:space="0" w:color="auto"/>
            </w:tcBorders>
            <w:shd w:val="clear" w:color="auto" w:fill="auto"/>
            <w:vAlign w:val="center"/>
          </w:tcPr>
          <w:p w:rsidR="0049623F" w:rsidRDefault="0049623F" w:rsidP="00B12087">
            <w:pPr>
              <w:autoSpaceDE w:val="0"/>
              <w:autoSpaceDN w:val="0"/>
              <w:adjustRightInd w:val="0"/>
              <w:spacing w:line="360" w:lineRule="auto"/>
              <w:rPr>
                <w:rFonts w:asciiTheme="majorBidi" w:hAnsiTheme="majorBidi" w:cstheme="majorBidi"/>
                <w:color w:val="000000"/>
                <w:sz w:val="24"/>
                <w:szCs w:val="24"/>
              </w:rPr>
            </w:pPr>
            <w:r>
              <w:rPr>
                <w:rFonts w:asciiTheme="majorBidi" w:hAnsiTheme="majorBidi" w:cstheme="majorBidi"/>
                <w:color w:val="000000"/>
                <w:sz w:val="24"/>
                <w:szCs w:val="24"/>
              </w:rPr>
              <w:t>100%</w:t>
            </w:r>
          </w:p>
        </w:tc>
      </w:tr>
    </w:tbl>
    <w:p w:rsidR="00C53D2D" w:rsidRPr="00D8474A" w:rsidRDefault="00C64F3D" w:rsidP="00D8474A">
      <w:pPr>
        <w:spacing w:line="360" w:lineRule="auto"/>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4178299" cy="4102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jpg2.jpg"/>
                    <pic:cNvPicPr/>
                  </pic:nvPicPr>
                  <pic:blipFill>
                    <a:blip r:embed="rId11">
                      <a:extLst>
                        <a:ext uri="{28A0092B-C50C-407E-A947-70E740481C1C}">
                          <a14:useLocalDpi xmlns:a14="http://schemas.microsoft.com/office/drawing/2010/main" val="0"/>
                        </a:ext>
                      </a:extLst>
                    </a:blip>
                    <a:stretch>
                      <a:fillRect/>
                    </a:stretch>
                  </pic:blipFill>
                  <pic:spPr>
                    <a:xfrm>
                      <a:off x="0" y="0"/>
                      <a:ext cx="4183380" cy="4107088"/>
                    </a:xfrm>
                    <a:prstGeom prst="rect">
                      <a:avLst/>
                    </a:prstGeom>
                  </pic:spPr>
                </pic:pic>
              </a:graphicData>
            </a:graphic>
          </wp:inline>
        </w:drawing>
      </w:r>
    </w:p>
    <w:p w:rsidR="00C53D2D" w:rsidRPr="006047EC" w:rsidRDefault="00C53D2D" w:rsidP="00EE66DD">
      <w:pPr>
        <w:tabs>
          <w:tab w:val="center" w:pos="3988"/>
        </w:tabs>
        <w:autoSpaceDE w:val="0"/>
        <w:autoSpaceDN w:val="0"/>
        <w:adjustRightInd w:val="0"/>
        <w:spacing w:before="0" w:beforeAutospacing="0" w:after="0" w:afterAutospacing="0" w:line="360" w:lineRule="auto"/>
        <w:ind w:left="0"/>
        <w:jc w:val="center"/>
        <w:rPr>
          <w:rFonts w:asciiTheme="majorBidi" w:hAnsiTheme="majorBidi" w:cstheme="majorBidi"/>
          <w:b/>
          <w:bCs/>
          <w:color w:val="000000"/>
          <w:sz w:val="24"/>
          <w:szCs w:val="24"/>
        </w:rPr>
      </w:pPr>
      <w:r w:rsidRPr="006047EC">
        <w:rPr>
          <w:rFonts w:asciiTheme="majorBidi" w:hAnsiTheme="majorBidi" w:cstheme="majorBidi"/>
          <w:b/>
          <w:bCs/>
          <w:color w:val="000000"/>
          <w:sz w:val="24"/>
          <w:szCs w:val="24"/>
        </w:rPr>
        <w:t>Figure (</w:t>
      </w:r>
      <w:r w:rsidR="00EE66DD">
        <w:rPr>
          <w:rFonts w:asciiTheme="majorBidi" w:hAnsiTheme="majorBidi" w:cstheme="majorBidi"/>
          <w:b/>
          <w:bCs/>
          <w:color w:val="000000"/>
          <w:sz w:val="24"/>
          <w:szCs w:val="24"/>
        </w:rPr>
        <w:t>4</w:t>
      </w:r>
      <w:r w:rsidRPr="006047EC">
        <w:rPr>
          <w:rFonts w:asciiTheme="majorBidi" w:hAnsiTheme="majorBidi" w:cstheme="majorBidi"/>
          <w:b/>
          <w:bCs/>
          <w:color w:val="000000"/>
          <w:sz w:val="24"/>
          <w:szCs w:val="24"/>
        </w:rPr>
        <w:t xml:space="preserve">): Percentage of status of mothers in restriction of their </w:t>
      </w:r>
      <w:r w:rsidR="007521FE" w:rsidRPr="006047EC">
        <w:rPr>
          <w:rFonts w:asciiTheme="majorBidi" w:hAnsiTheme="majorBidi" w:cstheme="majorBidi"/>
          <w:b/>
          <w:bCs/>
          <w:color w:val="000000"/>
          <w:sz w:val="24"/>
          <w:szCs w:val="24"/>
        </w:rPr>
        <w:t>children</w:t>
      </w:r>
      <w:r w:rsidRPr="006047EC">
        <w:rPr>
          <w:rFonts w:asciiTheme="majorBidi" w:hAnsiTheme="majorBidi" w:cstheme="majorBidi"/>
          <w:b/>
          <w:bCs/>
          <w:color w:val="000000"/>
          <w:sz w:val="24"/>
          <w:szCs w:val="24"/>
        </w:rPr>
        <w:t xml:space="preserve"> on drinking of </w:t>
      </w:r>
      <w:r w:rsidR="00EB0B27">
        <w:rPr>
          <w:rFonts w:asciiTheme="majorBidi" w:hAnsiTheme="majorBidi" w:cstheme="majorBidi"/>
          <w:b/>
          <w:bCs/>
          <w:color w:val="000000"/>
          <w:sz w:val="24"/>
          <w:szCs w:val="24"/>
        </w:rPr>
        <w:t>caffeinated drinks (</w:t>
      </w:r>
      <w:r w:rsidR="007521FE" w:rsidRPr="006047EC">
        <w:rPr>
          <w:rFonts w:asciiTheme="majorBidi" w:hAnsiTheme="majorBidi" w:cstheme="majorBidi"/>
          <w:b/>
          <w:bCs/>
          <w:color w:val="000000"/>
          <w:sz w:val="24"/>
          <w:szCs w:val="24"/>
        </w:rPr>
        <w:t>tea and Pepsi or Coca Cola</w:t>
      </w:r>
      <w:r w:rsidRPr="006047EC">
        <w:rPr>
          <w:rFonts w:asciiTheme="majorBidi" w:hAnsiTheme="majorBidi" w:cstheme="majorBidi"/>
          <w:b/>
          <w:bCs/>
          <w:color w:val="000000"/>
          <w:sz w:val="24"/>
          <w:szCs w:val="24"/>
        </w:rPr>
        <w:t xml:space="preserve"> beverages</w:t>
      </w:r>
      <w:r w:rsidR="00EB0B27">
        <w:rPr>
          <w:rFonts w:asciiTheme="majorBidi" w:hAnsiTheme="majorBidi" w:cstheme="majorBidi"/>
          <w:b/>
          <w:bCs/>
          <w:color w:val="000000"/>
          <w:sz w:val="24"/>
          <w:szCs w:val="24"/>
        </w:rPr>
        <w:t>)</w:t>
      </w:r>
      <w:r w:rsidRPr="006047EC">
        <w:rPr>
          <w:rFonts w:asciiTheme="majorBidi" w:hAnsiTheme="majorBidi" w:cstheme="majorBidi"/>
          <w:b/>
          <w:bCs/>
          <w:sz w:val="24"/>
          <w:szCs w:val="24"/>
        </w:rPr>
        <w:t>, N=505.</w:t>
      </w:r>
    </w:p>
    <w:p w:rsidR="00BC34C0" w:rsidRDefault="00BC34C0" w:rsidP="00EE66DD">
      <w:pPr>
        <w:spacing w:line="360" w:lineRule="auto"/>
        <w:jc w:val="center"/>
        <w:rPr>
          <w:rFonts w:asciiTheme="majorBidi" w:hAnsiTheme="majorBidi" w:cstheme="majorBidi"/>
          <w:b/>
          <w:bCs/>
          <w:color w:val="000000"/>
          <w:sz w:val="24"/>
          <w:szCs w:val="24"/>
        </w:rPr>
      </w:pPr>
    </w:p>
    <w:p w:rsidR="00BC34C0" w:rsidRDefault="00BC34C0" w:rsidP="00EE66DD">
      <w:pPr>
        <w:spacing w:line="360" w:lineRule="auto"/>
        <w:jc w:val="center"/>
        <w:rPr>
          <w:rFonts w:asciiTheme="majorBidi" w:hAnsiTheme="majorBidi" w:cstheme="majorBidi"/>
          <w:b/>
          <w:bCs/>
          <w:color w:val="000000"/>
          <w:sz w:val="24"/>
          <w:szCs w:val="24"/>
        </w:rPr>
      </w:pPr>
    </w:p>
    <w:p w:rsidR="00C53D2D" w:rsidRDefault="00C53D2D" w:rsidP="00EE66DD">
      <w:pPr>
        <w:spacing w:line="360" w:lineRule="auto"/>
        <w:jc w:val="center"/>
        <w:rPr>
          <w:rFonts w:asciiTheme="majorBidi" w:hAnsiTheme="majorBidi" w:cstheme="majorBidi"/>
          <w:b/>
          <w:bCs/>
          <w:sz w:val="24"/>
          <w:szCs w:val="24"/>
        </w:rPr>
      </w:pPr>
      <w:r w:rsidRPr="006047EC">
        <w:rPr>
          <w:rFonts w:asciiTheme="majorBidi" w:hAnsiTheme="majorBidi" w:cstheme="majorBidi"/>
          <w:b/>
          <w:bCs/>
          <w:color w:val="000000"/>
          <w:sz w:val="24"/>
          <w:szCs w:val="24"/>
        </w:rPr>
        <w:t>Table (</w:t>
      </w:r>
      <w:r w:rsidR="00EE66DD">
        <w:rPr>
          <w:rFonts w:asciiTheme="majorBidi" w:hAnsiTheme="majorBidi" w:cstheme="majorBidi"/>
          <w:b/>
          <w:bCs/>
          <w:color w:val="000000"/>
          <w:sz w:val="24"/>
          <w:szCs w:val="24"/>
        </w:rPr>
        <w:t>2</w:t>
      </w:r>
      <w:r w:rsidRPr="006047EC">
        <w:rPr>
          <w:rFonts w:asciiTheme="majorBidi" w:hAnsiTheme="majorBidi" w:cstheme="majorBidi"/>
          <w:b/>
          <w:bCs/>
          <w:color w:val="000000"/>
          <w:sz w:val="24"/>
          <w:szCs w:val="24"/>
        </w:rPr>
        <w:t xml:space="preserve">): </w:t>
      </w:r>
      <w:r w:rsidR="006047EC">
        <w:rPr>
          <w:rFonts w:asciiTheme="majorBidi" w:hAnsiTheme="majorBidi" w:cstheme="majorBidi"/>
          <w:b/>
          <w:bCs/>
          <w:color w:val="000000"/>
          <w:sz w:val="24"/>
          <w:szCs w:val="24"/>
        </w:rPr>
        <w:t>Reasons</w:t>
      </w:r>
      <w:r w:rsidRPr="006047EC">
        <w:rPr>
          <w:rFonts w:asciiTheme="majorBidi" w:hAnsiTheme="majorBidi" w:cstheme="majorBidi"/>
          <w:b/>
          <w:bCs/>
          <w:color w:val="000000"/>
          <w:sz w:val="24"/>
          <w:szCs w:val="24"/>
        </w:rPr>
        <w:t xml:space="preserve"> that make mothers to restrict drinking of </w:t>
      </w:r>
      <w:r w:rsidR="007521FE" w:rsidRPr="006047EC">
        <w:rPr>
          <w:rFonts w:asciiTheme="majorBidi" w:hAnsiTheme="majorBidi" w:cstheme="majorBidi"/>
          <w:b/>
          <w:bCs/>
          <w:color w:val="000000"/>
          <w:sz w:val="24"/>
          <w:szCs w:val="24"/>
        </w:rPr>
        <w:t>tea and Pepsi or Coca Cola beverages</w:t>
      </w:r>
      <w:r w:rsidRPr="006047EC">
        <w:rPr>
          <w:rFonts w:asciiTheme="majorBidi" w:hAnsiTheme="majorBidi" w:cstheme="majorBidi"/>
          <w:b/>
          <w:bCs/>
          <w:color w:val="000000"/>
          <w:sz w:val="24"/>
          <w:szCs w:val="24"/>
        </w:rPr>
        <w:t xml:space="preserve"> by their </w:t>
      </w:r>
      <w:r w:rsidR="007521FE" w:rsidRPr="006047EC">
        <w:rPr>
          <w:rFonts w:asciiTheme="majorBidi" w:hAnsiTheme="majorBidi" w:cstheme="majorBidi"/>
          <w:b/>
          <w:bCs/>
          <w:color w:val="000000"/>
          <w:sz w:val="24"/>
          <w:szCs w:val="24"/>
        </w:rPr>
        <w:t>children</w:t>
      </w:r>
      <w:r w:rsidRPr="006047EC">
        <w:rPr>
          <w:rFonts w:asciiTheme="majorBidi" w:hAnsiTheme="majorBidi" w:cstheme="majorBidi"/>
          <w:b/>
          <w:bCs/>
          <w:sz w:val="24"/>
          <w:szCs w:val="24"/>
        </w:rPr>
        <w:t>, n=271</w:t>
      </w:r>
      <w:r w:rsidRPr="006047EC">
        <w:rPr>
          <w:rFonts w:asciiTheme="majorBidi" w:hAnsiTheme="majorBidi" w:cstheme="majorBidi"/>
          <w:b/>
          <w:bCs/>
          <w:color w:val="000000"/>
          <w:sz w:val="24"/>
          <w:szCs w:val="24"/>
        </w:rPr>
        <w:t>.</w:t>
      </w:r>
    </w:p>
    <w:tbl>
      <w:tblPr>
        <w:tblStyle w:val="TableGrid"/>
        <w:tblW w:w="0" w:type="auto"/>
        <w:tblInd w:w="-34" w:type="dxa"/>
        <w:tblLook w:val="04A0" w:firstRow="1" w:lastRow="0" w:firstColumn="1" w:lastColumn="0" w:noHBand="0" w:noVBand="1"/>
      </w:tblPr>
      <w:tblGrid>
        <w:gridCol w:w="5812"/>
        <w:gridCol w:w="1843"/>
        <w:gridCol w:w="1665"/>
      </w:tblGrid>
      <w:tr w:rsidR="00243CC8" w:rsidRPr="00243CC8" w:rsidTr="00B12087">
        <w:tc>
          <w:tcPr>
            <w:tcW w:w="5812" w:type="dxa"/>
          </w:tcPr>
          <w:p w:rsidR="00243CC8" w:rsidRPr="00243CC8" w:rsidRDefault="00243CC8" w:rsidP="00243CC8">
            <w:pPr>
              <w:spacing w:line="360" w:lineRule="auto"/>
              <w:ind w:left="0"/>
              <w:jc w:val="left"/>
              <w:rPr>
                <w:rFonts w:asciiTheme="majorBidi" w:hAnsiTheme="majorBidi" w:cstheme="majorBidi"/>
                <w:b/>
                <w:bCs/>
                <w:sz w:val="24"/>
                <w:szCs w:val="24"/>
              </w:rPr>
            </w:pPr>
            <w:r w:rsidRPr="00243CC8">
              <w:rPr>
                <w:rFonts w:asciiTheme="majorBidi" w:hAnsiTheme="majorBidi" w:cstheme="majorBidi"/>
                <w:b/>
                <w:bCs/>
                <w:sz w:val="24"/>
                <w:szCs w:val="24"/>
              </w:rPr>
              <w:t xml:space="preserve">Reason </w:t>
            </w:r>
          </w:p>
        </w:tc>
        <w:tc>
          <w:tcPr>
            <w:tcW w:w="1843" w:type="dxa"/>
          </w:tcPr>
          <w:p w:rsidR="00243CC8" w:rsidRPr="00243CC8" w:rsidRDefault="00243CC8" w:rsidP="00243CC8">
            <w:pPr>
              <w:spacing w:line="360" w:lineRule="auto"/>
              <w:ind w:left="0"/>
              <w:jc w:val="center"/>
              <w:rPr>
                <w:rFonts w:asciiTheme="majorBidi" w:hAnsiTheme="majorBidi" w:cstheme="majorBidi"/>
                <w:b/>
                <w:bCs/>
                <w:sz w:val="24"/>
                <w:szCs w:val="24"/>
              </w:rPr>
            </w:pPr>
            <w:r w:rsidRPr="00243CC8">
              <w:rPr>
                <w:rFonts w:asciiTheme="majorBidi" w:hAnsiTheme="majorBidi" w:cstheme="majorBidi"/>
                <w:b/>
                <w:bCs/>
                <w:sz w:val="24"/>
                <w:szCs w:val="24"/>
              </w:rPr>
              <w:t xml:space="preserve">Count </w:t>
            </w:r>
          </w:p>
        </w:tc>
        <w:tc>
          <w:tcPr>
            <w:tcW w:w="1665" w:type="dxa"/>
          </w:tcPr>
          <w:p w:rsidR="00243CC8" w:rsidRPr="00243CC8" w:rsidRDefault="00243CC8" w:rsidP="00243CC8">
            <w:pPr>
              <w:spacing w:line="360" w:lineRule="auto"/>
              <w:ind w:left="0"/>
              <w:jc w:val="center"/>
              <w:rPr>
                <w:rFonts w:asciiTheme="majorBidi" w:hAnsiTheme="majorBidi" w:cstheme="majorBidi"/>
                <w:b/>
                <w:bCs/>
                <w:sz w:val="24"/>
                <w:szCs w:val="24"/>
              </w:rPr>
            </w:pPr>
            <w:r w:rsidRPr="00243CC8">
              <w:rPr>
                <w:rFonts w:asciiTheme="majorBidi" w:hAnsiTheme="majorBidi" w:cstheme="majorBidi"/>
                <w:b/>
                <w:bCs/>
                <w:sz w:val="24"/>
                <w:szCs w:val="24"/>
              </w:rPr>
              <w:t xml:space="preserve">Percentage </w:t>
            </w:r>
          </w:p>
        </w:tc>
      </w:tr>
      <w:tr w:rsidR="00243CC8" w:rsidRPr="00243CC8" w:rsidTr="00B12087">
        <w:tc>
          <w:tcPr>
            <w:tcW w:w="5812" w:type="dxa"/>
          </w:tcPr>
          <w:p w:rsidR="00243CC8" w:rsidRPr="00243CC8" w:rsidRDefault="00243CC8" w:rsidP="00243CC8">
            <w:pPr>
              <w:spacing w:line="360" w:lineRule="auto"/>
              <w:ind w:left="0"/>
              <w:jc w:val="left"/>
              <w:rPr>
                <w:rFonts w:asciiTheme="majorBidi" w:hAnsiTheme="majorBidi" w:cstheme="majorBidi"/>
                <w:sz w:val="24"/>
                <w:szCs w:val="24"/>
              </w:rPr>
            </w:pPr>
            <w:r w:rsidRPr="00243CC8">
              <w:rPr>
                <w:rFonts w:asciiTheme="majorBidi" w:hAnsiTheme="majorBidi" w:cstheme="majorBidi"/>
                <w:sz w:val="24"/>
                <w:szCs w:val="24"/>
              </w:rPr>
              <w:t>Those drinks are harmful</w:t>
            </w:r>
          </w:p>
        </w:tc>
        <w:tc>
          <w:tcPr>
            <w:tcW w:w="1843" w:type="dxa"/>
          </w:tcPr>
          <w:p w:rsidR="00243CC8" w:rsidRPr="00243CC8" w:rsidRDefault="00243CC8" w:rsidP="00243CC8">
            <w:pPr>
              <w:spacing w:line="360" w:lineRule="auto"/>
              <w:ind w:left="0"/>
              <w:jc w:val="center"/>
              <w:rPr>
                <w:rFonts w:asciiTheme="majorBidi" w:hAnsiTheme="majorBidi" w:cstheme="majorBidi"/>
                <w:sz w:val="24"/>
                <w:szCs w:val="24"/>
              </w:rPr>
            </w:pPr>
            <w:r w:rsidRPr="00243CC8">
              <w:rPr>
                <w:rFonts w:asciiTheme="majorBidi" w:hAnsiTheme="majorBidi" w:cstheme="majorBidi"/>
                <w:sz w:val="24"/>
                <w:szCs w:val="24"/>
              </w:rPr>
              <w:t>222</w:t>
            </w:r>
          </w:p>
        </w:tc>
        <w:tc>
          <w:tcPr>
            <w:tcW w:w="1665" w:type="dxa"/>
          </w:tcPr>
          <w:p w:rsidR="00243CC8" w:rsidRPr="00243CC8" w:rsidRDefault="00243CC8" w:rsidP="00243CC8">
            <w:pPr>
              <w:spacing w:line="360" w:lineRule="auto"/>
              <w:ind w:left="0"/>
              <w:jc w:val="center"/>
              <w:rPr>
                <w:rFonts w:asciiTheme="majorBidi" w:hAnsiTheme="majorBidi" w:cstheme="majorBidi"/>
                <w:sz w:val="24"/>
                <w:szCs w:val="24"/>
              </w:rPr>
            </w:pPr>
            <w:r w:rsidRPr="00243CC8">
              <w:rPr>
                <w:rFonts w:asciiTheme="majorBidi" w:hAnsiTheme="majorBidi" w:cstheme="majorBidi"/>
                <w:sz w:val="24"/>
                <w:szCs w:val="24"/>
              </w:rPr>
              <w:t>81.9%</w:t>
            </w:r>
          </w:p>
        </w:tc>
      </w:tr>
      <w:tr w:rsidR="00243CC8" w:rsidRPr="00243CC8" w:rsidTr="00B12087">
        <w:tc>
          <w:tcPr>
            <w:tcW w:w="5812" w:type="dxa"/>
          </w:tcPr>
          <w:p w:rsidR="00243CC8" w:rsidRPr="00243CC8" w:rsidRDefault="00243CC8" w:rsidP="00243CC8">
            <w:pPr>
              <w:spacing w:line="360" w:lineRule="auto"/>
              <w:ind w:left="0"/>
              <w:jc w:val="left"/>
              <w:rPr>
                <w:rFonts w:asciiTheme="majorBidi" w:hAnsiTheme="majorBidi" w:cstheme="majorBidi"/>
                <w:sz w:val="24"/>
                <w:szCs w:val="24"/>
              </w:rPr>
            </w:pPr>
            <w:r w:rsidRPr="00243CC8">
              <w:rPr>
                <w:rFonts w:asciiTheme="majorBidi" w:hAnsiTheme="majorBidi" w:cstheme="majorBidi"/>
                <w:sz w:val="24"/>
                <w:szCs w:val="24"/>
              </w:rPr>
              <w:t>Those drinks have no benefits</w:t>
            </w:r>
          </w:p>
        </w:tc>
        <w:tc>
          <w:tcPr>
            <w:tcW w:w="1843" w:type="dxa"/>
          </w:tcPr>
          <w:p w:rsidR="00243CC8" w:rsidRPr="00243CC8" w:rsidRDefault="00243CC8" w:rsidP="00243CC8">
            <w:pPr>
              <w:spacing w:line="360" w:lineRule="auto"/>
              <w:ind w:left="0"/>
              <w:jc w:val="center"/>
              <w:rPr>
                <w:rFonts w:asciiTheme="majorBidi" w:hAnsiTheme="majorBidi" w:cstheme="majorBidi"/>
                <w:sz w:val="24"/>
                <w:szCs w:val="24"/>
              </w:rPr>
            </w:pPr>
            <w:r w:rsidRPr="00243CC8">
              <w:rPr>
                <w:rFonts w:asciiTheme="majorBidi" w:hAnsiTheme="majorBidi" w:cstheme="majorBidi"/>
                <w:sz w:val="24"/>
                <w:szCs w:val="24"/>
              </w:rPr>
              <w:t>49</w:t>
            </w:r>
          </w:p>
        </w:tc>
        <w:tc>
          <w:tcPr>
            <w:tcW w:w="1665" w:type="dxa"/>
          </w:tcPr>
          <w:p w:rsidR="00243CC8" w:rsidRPr="00243CC8" w:rsidRDefault="00243CC8" w:rsidP="00243CC8">
            <w:pPr>
              <w:spacing w:line="360" w:lineRule="auto"/>
              <w:ind w:left="0"/>
              <w:jc w:val="center"/>
              <w:rPr>
                <w:rFonts w:asciiTheme="majorBidi" w:hAnsiTheme="majorBidi" w:cstheme="majorBidi"/>
                <w:sz w:val="24"/>
                <w:szCs w:val="24"/>
              </w:rPr>
            </w:pPr>
            <w:r w:rsidRPr="00243CC8">
              <w:rPr>
                <w:rFonts w:asciiTheme="majorBidi" w:hAnsiTheme="majorBidi" w:cstheme="majorBidi"/>
                <w:sz w:val="24"/>
                <w:szCs w:val="24"/>
              </w:rPr>
              <w:t>18.1%</w:t>
            </w:r>
          </w:p>
        </w:tc>
      </w:tr>
      <w:tr w:rsidR="00243CC8" w:rsidRPr="00243CC8" w:rsidTr="00B12087">
        <w:tc>
          <w:tcPr>
            <w:tcW w:w="5812" w:type="dxa"/>
          </w:tcPr>
          <w:p w:rsidR="00243CC8" w:rsidRPr="00243CC8" w:rsidRDefault="00243CC8" w:rsidP="00243CC8">
            <w:pPr>
              <w:spacing w:line="360" w:lineRule="auto"/>
              <w:ind w:left="0"/>
              <w:jc w:val="left"/>
              <w:rPr>
                <w:rFonts w:asciiTheme="majorBidi" w:hAnsiTheme="majorBidi" w:cstheme="majorBidi"/>
                <w:sz w:val="24"/>
                <w:szCs w:val="24"/>
              </w:rPr>
            </w:pPr>
            <w:r w:rsidRPr="00243CC8">
              <w:rPr>
                <w:rFonts w:asciiTheme="majorBidi" w:hAnsiTheme="majorBidi" w:cstheme="majorBidi"/>
                <w:sz w:val="24"/>
                <w:szCs w:val="24"/>
              </w:rPr>
              <w:t xml:space="preserve">Total </w:t>
            </w:r>
          </w:p>
        </w:tc>
        <w:tc>
          <w:tcPr>
            <w:tcW w:w="1843" w:type="dxa"/>
          </w:tcPr>
          <w:p w:rsidR="00243CC8" w:rsidRPr="00243CC8" w:rsidRDefault="00243CC8" w:rsidP="00243CC8">
            <w:pPr>
              <w:spacing w:line="360" w:lineRule="auto"/>
              <w:ind w:left="0"/>
              <w:jc w:val="center"/>
              <w:rPr>
                <w:rFonts w:asciiTheme="majorBidi" w:hAnsiTheme="majorBidi" w:cstheme="majorBidi"/>
                <w:sz w:val="24"/>
                <w:szCs w:val="24"/>
              </w:rPr>
            </w:pPr>
            <w:r w:rsidRPr="00243CC8">
              <w:rPr>
                <w:rFonts w:asciiTheme="majorBidi" w:hAnsiTheme="majorBidi" w:cstheme="majorBidi"/>
                <w:sz w:val="24"/>
                <w:szCs w:val="24"/>
              </w:rPr>
              <w:t>271</w:t>
            </w:r>
          </w:p>
        </w:tc>
        <w:tc>
          <w:tcPr>
            <w:tcW w:w="1665" w:type="dxa"/>
          </w:tcPr>
          <w:p w:rsidR="00243CC8" w:rsidRPr="00243CC8" w:rsidRDefault="00243CC8" w:rsidP="00243CC8">
            <w:pPr>
              <w:spacing w:line="360" w:lineRule="auto"/>
              <w:ind w:left="0"/>
              <w:jc w:val="center"/>
              <w:rPr>
                <w:rFonts w:asciiTheme="majorBidi" w:hAnsiTheme="majorBidi" w:cstheme="majorBidi"/>
                <w:sz w:val="24"/>
                <w:szCs w:val="24"/>
              </w:rPr>
            </w:pPr>
            <w:r w:rsidRPr="00243CC8">
              <w:rPr>
                <w:rFonts w:asciiTheme="majorBidi" w:hAnsiTheme="majorBidi" w:cstheme="majorBidi"/>
                <w:sz w:val="24"/>
                <w:szCs w:val="24"/>
              </w:rPr>
              <w:t>100%</w:t>
            </w:r>
          </w:p>
        </w:tc>
      </w:tr>
    </w:tbl>
    <w:p w:rsidR="00EE66DD" w:rsidRDefault="00EE66DD" w:rsidP="00EE66DD">
      <w:pPr>
        <w:tabs>
          <w:tab w:val="center" w:pos="3355"/>
        </w:tabs>
        <w:autoSpaceDE w:val="0"/>
        <w:autoSpaceDN w:val="0"/>
        <w:adjustRightInd w:val="0"/>
        <w:spacing w:before="0" w:beforeAutospacing="0" w:after="0" w:afterAutospacing="0" w:line="360" w:lineRule="auto"/>
        <w:ind w:left="0"/>
        <w:jc w:val="center"/>
        <w:rPr>
          <w:rFonts w:asciiTheme="majorBidi" w:hAnsiTheme="majorBidi" w:cstheme="majorBidi"/>
          <w:b/>
          <w:bCs/>
          <w:color w:val="000000"/>
          <w:sz w:val="24"/>
          <w:szCs w:val="24"/>
        </w:rPr>
      </w:pPr>
    </w:p>
    <w:p w:rsidR="00EE66DD" w:rsidRDefault="00EE66DD" w:rsidP="00EE66DD">
      <w:pPr>
        <w:tabs>
          <w:tab w:val="center" w:pos="3355"/>
        </w:tabs>
        <w:autoSpaceDE w:val="0"/>
        <w:autoSpaceDN w:val="0"/>
        <w:adjustRightInd w:val="0"/>
        <w:spacing w:before="0" w:beforeAutospacing="0" w:after="0" w:afterAutospacing="0" w:line="360" w:lineRule="auto"/>
        <w:ind w:left="0"/>
        <w:jc w:val="center"/>
        <w:rPr>
          <w:rFonts w:asciiTheme="majorBidi" w:hAnsiTheme="majorBidi" w:cstheme="majorBidi"/>
          <w:b/>
          <w:bCs/>
          <w:color w:val="000000"/>
          <w:sz w:val="24"/>
          <w:szCs w:val="24"/>
        </w:rPr>
      </w:pPr>
    </w:p>
    <w:p w:rsidR="00C53D2D" w:rsidRDefault="00C53D2D" w:rsidP="00EE66DD">
      <w:pPr>
        <w:tabs>
          <w:tab w:val="center" w:pos="3355"/>
        </w:tabs>
        <w:autoSpaceDE w:val="0"/>
        <w:autoSpaceDN w:val="0"/>
        <w:adjustRightInd w:val="0"/>
        <w:spacing w:before="0" w:beforeAutospacing="0" w:after="0" w:afterAutospacing="0" w:line="360" w:lineRule="auto"/>
        <w:ind w:left="0"/>
        <w:jc w:val="center"/>
        <w:rPr>
          <w:rFonts w:asciiTheme="majorBidi" w:hAnsiTheme="majorBidi" w:cstheme="majorBidi"/>
          <w:b/>
          <w:bCs/>
          <w:color w:val="000000"/>
          <w:sz w:val="24"/>
          <w:szCs w:val="24"/>
        </w:rPr>
      </w:pPr>
      <w:r w:rsidRPr="00243CC8">
        <w:rPr>
          <w:rFonts w:asciiTheme="majorBidi" w:hAnsiTheme="majorBidi" w:cstheme="majorBidi"/>
          <w:b/>
          <w:bCs/>
          <w:color w:val="000000"/>
          <w:sz w:val="24"/>
          <w:szCs w:val="24"/>
        </w:rPr>
        <w:t>Table (</w:t>
      </w:r>
      <w:r w:rsidR="00EE66DD">
        <w:rPr>
          <w:rFonts w:asciiTheme="majorBidi" w:hAnsiTheme="majorBidi" w:cstheme="majorBidi"/>
          <w:b/>
          <w:bCs/>
          <w:color w:val="000000"/>
          <w:sz w:val="24"/>
          <w:szCs w:val="24"/>
        </w:rPr>
        <w:t>3</w:t>
      </w:r>
      <w:r w:rsidRPr="00243CC8">
        <w:rPr>
          <w:rFonts w:asciiTheme="majorBidi" w:hAnsiTheme="majorBidi" w:cstheme="majorBidi"/>
          <w:b/>
          <w:bCs/>
          <w:color w:val="000000"/>
          <w:sz w:val="24"/>
          <w:szCs w:val="24"/>
        </w:rPr>
        <w:t xml:space="preserve">): </w:t>
      </w:r>
      <w:r w:rsidR="00243CC8" w:rsidRPr="00243CC8">
        <w:rPr>
          <w:rFonts w:asciiTheme="majorBidi" w:hAnsiTheme="majorBidi" w:cstheme="majorBidi"/>
          <w:b/>
          <w:bCs/>
          <w:color w:val="000000"/>
          <w:sz w:val="24"/>
          <w:szCs w:val="24"/>
        </w:rPr>
        <w:t>Reasons</w:t>
      </w:r>
      <w:r w:rsidRPr="00243CC8">
        <w:rPr>
          <w:rFonts w:asciiTheme="majorBidi" w:hAnsiTheme="majorBidi" w:cstheme="majorBidi"/>
          <w:b/>
          <w:bCs/>
          <w:color w:val="000000"/>
          <w:sz w:val="24"/>
          <w:szCs w:val="24"/>
        </w:rPr>
        <w:t xml:space="preserve"> that make mothers not to restrict drinking of </w:t>
      </w:r>
      <w:r w:rsidR="007521FE" w:rsidRPr="00243CC8">
        <w:rPr>
          <w:rFonts w:asciiTheme="majorBidi" w:hAnsiTheme="majorBidi" w:cstheme="majorBidi"/>
          <w:b/>
          <w:bCs/>
          <w:color w:val="000000"/>
          <w:sz w:val="24"/>
          <w:szCs w:val="24"/>
        </w:rPr>
        <w:t>tea and Pepsi or Coca Cola beverages</w:t>
      </w:r>
      <w:r w:rsidRPr="00243CC8">
        <w:rPr>
          <w:rFonts w:asciiTheme="majorBidi" w:hAnsiTheme="majorBidi" w:cstheme="majorBidi"/>
          <w:b/>
          <w:bCs/>
          <w:color w:val="000000"/>
          <w:sz w:val="24"/>
          <w:szCs w:val="24"/>
        </w:rPr>
        <w:t xml:space="preserve"> by their </w:t>
      </w:r>
      <w:r w:rsidR="007521FE" w:rsidRPr="00243CC8">
        <w:rPr>
          <w:rFonts w:asciiTheme="majorBidi" w:hAnsiTheme="majorBidi" w:cstheme="majorBidi"/>
          <w:b/>
          <w:bCs/>
          <w:color w:val="000000"/>
          <w:sz w:val="24"/>
          <w:szCs w:val="24"/>
        </w:rPr>
        <w:t>children</w:t>
      </w:r>
      <w:r w:rsidR="0086272B">
        <w:rPr>
          <w:rFonts w:asciiTheme="majorBidi" w:hAnsiTheme="majorBidi" w:cstheme="majorBidi"/>
          <w:b/>
          <w:bCs/>
          <w:color w:val="000000"/>
          <w:sz w:val="24"/>
          <w:szCs w:val="24"/>
        </w:rPr>
        <w:t>,</w:t>
      </w:r>
      <w:r w:rsidRPr="00243CC8">
        <w:rPr>
          <w:rFonts w:asciiTheme="majorBidi" w:hAnsiTheme="majorBidi" w:cstheme="majorBidi"/>
          <w:b/>
          <w:bCs/>
          <w:sz w:val="24"/>
          <w:szCs w:val="24"/>
        </w:rPr>
        <w:t xml:space="preserve"> n=234</w:t>
      </w:r>
      <w:r w:rsidRPr="00243CC8">
        <w:rPr>
          <w:rFonts w:asciiTheme="majorBidi" w:hAnsiTheme="majorBidi" w:cstheme="majorBidi"/>
          <w:b/>
          <w:bCs/>
          <w:color w:val="000000"/>
          <w:sz w:val="24"/>
          <w:szCs w:val="24"/>
        </w:rPr>
        <w:t>.</w:t>
      </w:r>
    </w:p>
    <w:tbl>
      <w:tblPr>
        <w:tblStyle w:val="TableGrid"/>
        <w:tblW w:w="0" w:type="auto"/>
        <w:tblInd w:w="-34" w:type="dxa"/>
        <w:tblLook w:val="04A0" w:firstRow="1" w:lastRow="0" w:firstColumn="1" w:lastColumn="0" w:noHBand="0" w:noVBand="1"/>
      </w:tblPr>
      <w:tblGrid>
        <w:gridCol w:w="5812"/>
        <w:gridCol w:w="1843"/>
        <w:gridCol w:w="1665"/>
      </w:tblGrid>
      <w:tr w:rsidR="00243CC8" w:rsidRPr="00243CC8" w:rsidTr="000B2CCF">
        <w:tc>
          <w:tcPr>
            <w:tcW w:w="5812" w:type="dxa"/>
          </w:tcPr>
          <w:p w:rsidR="00243CC8" w:rsidRPr="00243CC8" w:rsidRDefault="00243CC8" w:rsidP="001B4690">
            <w:pPr>
              <w:spacing w:line="360" w:lineRule="auto"/>
              <w:ind w:left="0"/>
              <w:jc w:val="left"/>
              <w:rPr>
                <w:rFonts w:asciiTheme="majorBidi" w:hAnsiTheme="majorBidi" w:cstheme="majorBidi"/>
                <w:b/>
                <w:bCs/>
                <w:sz w:val="24"/>
                <w:szCs w:val="24"/>
              </w:rPr>
            </w:pPr>
            <w:r w:rsidRPr="00243CC8">
              <w:rPr>
                <w:rFonts w:asciiTheme="majorBidi" w:hAnsiTheme="majorBidi" w:cstheme="majorBidi"/>
                <w:b/>
                <w:bCs/>
                <w:sz w:val="24"/>
                <w:szCs w:val="24"/>
              </w:rPr>
              <w:t xml:space="preserve">Reason </w:t>
            </w:r>
          </w:p>
        </w:tc>
        <w:tc>
          <w:tcPr>
            <w:tcW w:w="1843" w:type="dxa"/>
          </w:tcPr>
          <w:p w:rsidR="00243CC8" w:rsidRPr="00243CC8" w:rsidRDefault="00243CC8" w:rsidP="001B4690">
            <w:pPr>
              <w:spacing w:line="360" w:lineRule="auto"/>
              <w:ind w:left="0"/>
              <w:jc w:val="center"/>
              <w:rPr>
                <w:rFonts w:asciiTheme="majorBidi" w:hAnsiTheme="majorBidi" w:cstheme="majorBidi"/>
                <w:b/>
                <w:bCs/>
                <w:sz w:val="24"/>
                <w:szCs w:val="24"/>
              </w:rPr>
            </w:pPr>
            <w:r w:rsidRPr="00243CC8">
              <w:rPr>
                <w:rFonts w:asciiTheme="majorBidi" w:hAnsiTheme="majorBidi" w:cstheme="majorBidi"/>
                <w:b/>
                <w:bCs/>
                <w:sz w:val="24"/>
                <w:szCs w:val="24"/>
              </w:rPr>
              <w:t xml:space="preserve">Count </w:t>
            </w:r>
          </w:p>
        </w:tc>
        <w:tc>
          <w:tcPr>
            <w:tcW w:w="1665" w:type="dxa"/>
          </w:tcPr>
          <w:p w:rsidR="00243CC8" w:rsidRPr="00243CC8" w:rsidRDefault="00243CC8" w:rsidP="001B4690">
            <w:pPr>
              <w:spacing w:line="360" w:lineRule="auto"/>
              <w:ind w:left="0"/>
              <w:jc w:val="center"/>
              <w:rPr>
                <w:rFonts w:asciiTheme="majorBidi" w:hAnsiTheme="majorBidi" w:cstheme="majorBidi"/>
                <w:b/>
                <w:bCs/>
                <w:sz w:val="24"/>
                <w:szCs w:val="24"/>
              </w:rPr>
            </w:pPr>
            <w:r w:rsidRPr="00243CC8">
              <w:rPr>
                <w:rFonts w:asciiTheme="majorBidi" w:hAnsiTheme="majorBidi" w:cstheme="majorBidi"/>
                <w:b/>
                <w:bCs/>
                <w:sz w:val="24"/>
                <w:szCs w:val="24"/>
              </w:rPr>
              <w:t xml:space="preserve">Percentage </w:t>
            </w:r>
          </w:p>
        </w:tc>
      </w:tr>
      <w:tr w:rsidR="00243CC8" w:rsidRPr="00243CC8" w:rsidTr="000B2CCF">
        <w:tc>
          <w:tcPr>
            <w:tcW w:w="5812" w:type="dxa"/>
          </w:tcPr>
          <w:p w:rsidR="00243CC8" w:rsidRPr="00243CC8" w:rsidRDefault="00243CC8" w:rsidP="001B4690">
            <w:pPr>
              <w:spacing w:line="360" w:lineRule="auto"/>
              <w:ind w:left="0"/>
              <w:jc w:val="left"/>
              <w:rPr>
                <w:rFonts w:asciiTheme="majorBidi" w:hAnsiTheme="majorBidi" w:cstheme="majorBidi"/>
                <w:sz w:val="24"/>
                <w:szCs w:val="24"/>
              </w:rPr>
            </w:pPr>
            <w:r>
              <w:rPr>
                <w:rFonts w:asciiTheme="majorBidi" w:hAnsiTheme="majorBidi" w:cstheme="majorBidi"/>
                <w:sz w:val="24"/>
                <w:szCs w:val="24"/>
              </w:rPr>
              <w:t>I cannot control my child wish</w:t>
            </w:r>
          </w:p>
        </w:tc>
        <w:tc>
          <w:tcPr>
            <w:tcW w:w="1843" w:type="dxa"/>
          </w:tcPr>
          <w:p w:rsidR="00243CC8" w:rsidRPr="00243CC8" w:rsidRDefault="00243CC8" w:rsidP="00243CC8">
            <w:pPr>
              <w:spacing w:line="360" w:lineRule="auto"/>
              <w:ind w:left="0"/>
              <w:jc w:val="center"/>
              <w:rPr>
                <w:rFonts w:asciiTheme="majorBidi" w:hAnsiTheme="majorBidi" w:cstheme="majorBidi"/>
                <w:sz w:val="24"/>
                <w:szCs w:val="24"/>
              </w:rPr>
            </w:pPr>
            <w:r w:rsidRPr="00243CC8">
              <w:rPr>
                <w:rFonts w:asciiTheme="majorBidi" w:hAnsiTheme="majorBidi" w:cstheme="majorBidi"/>
                <w:sz w:val="24"/>
                <w:szCs w:val="24"/>
              </w:rPr>
              <w:t>22</w:t>
            </w:r>
            <w:r>
              <w:rPr>
                <w:rFonts w:asciiTheme="majorBidi" w:hAnsiTheme="majorBidi" w:cstheme="majorBidi"/>
                <w:sz w:val="24"/>
                <w:szCs w:val="24"/>
              </w:rPr>
              <w:t>0</w:t>
            </w:r>
          </w:p>
        </w:tc>
        <w:tc>
          <w:tcPr>
            <w:tcW w:w="1665" w:type="dxa"/>
          </w:tcPr>
          <w:p w:rsidR="00243CC8" w:rsidRPr="00243CC8" w:rsidRDefault="00243CC8" w:rsidP="001B4690">
            <w:pPr>
              <w:spacing w:line="360" w:lineRule="auto"/>
              <w:ind w:left="0"/>
              <w:jc w:val="center"/>
              <w:rPr>
                <w:rFonts w:asciiTheme="majorBidi" w:hAnsiTheme="majorBidi" w:cstheme="majorBidi"/>
                <w:sz w:val="24"/>
                <w:szCs w:val="24"/>
              </w:rPr>
            </w:pPr>
            <w:r>
              <w:rPr>
                <w:rFonts w:asciiTheme="majorBidi" w:hAnsiTheme="majorBidi" w:cstheme="majorBidi"/>
                <w:sz w:val="24"/>
                <w:szCs w:val="24"/>
              </w:rPr>
              <w:t>94</w:t>
            </w:r>
            <w:r w:rsidRPr="00243CC8">
              <w:rPr>
                <w:rFonts w:asciiTheme="majorBidi" w:hAnsiTheme="majorBidi" w:cstheme="majorBidi"/>
                <w:sz w:val="24"/>
                <w:szCs w:val="24"/>
              </w:rPr>
              <w:t>%</w:t>
            </w:r>
          </w:p>
        </w:tc>
      </w:tr>
      <w:tr w:rsidR="00243CC8" w:rsidRPr="00243CC8" w:rsidTr="000B2CCF">
        <w:tc>
          <w:tcPr>
            <w:tcW w:w="5812" w:type="dxa"/>
          </w:tcPr>
          <w:p w:rsidR="00243CC8" w:rsidRPr="00243CC8" w:rsidRDefault="00243CC8" w:rsidP="001B4690">
            <w:pPr>
              <w:spacing w:line="360" w:lineRule="auto"/>
              <w:ind w:left="0"/>
              <w:jc w:val="left"/>
              <w:rPr>
                <w:rFonts w:asciiTheme="majorBidi" w:hAnsiTheme="majorBidi" w:cstheme="majorBidi"/>
                <w:sz w:val="24"/>
                <w:szCs w:val="24"/>
              </w:rPr>
            </w:pPr>
            <w:r>
              <w:rPr>
                <w:rFonts w:asciiTheme="majorBidi" w:hAnsiTheme="majorBidi" w:cstheme="majorBidi"/>
                <w:sz w:val="24"/>
                <w:szCs w:val="24"/>
              </w:rPr>
              <w:t>My child does not eat except with those drinks</w:t>
            </w:r>
          </w:p>
        </w:tc>
        <w:tc>
          <w:tcPr>
            <w:tcW w:w="1843" w:type="dxa"/>
          </w:tcPr>
          <w:p w:rsidR="00243CC8" w:rsidRPr="00243CC8" w:rsidRDefault="00243CC8" w:rsidP="001B4690">
            <w:pPr>
              <w:spacing w:line="36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1665" w:type="dxa"/>
          </w:tcPr>
          <w:p w:rsidR="00243CC8" w:rsidRPr="00243CC8" w:rsidRDefault="00243CC8" w:rsidP="001B4690">
            <w:pPr>
              <w:spacing w:line="360" w:lineRule="auto"/>
              <w:ind w:left="0"/>
              <w:jc w:val="center"/>
              <w:rPr>
                <w:rFonts w:asciiTheme="majorBidi" w:hAnsiTheme="majorBidi" w:cstheme="majorBidi"/>
                <w:sz w:val="24"/>
                <w:szCs w:val="24"/>
              </w:rPr>
            </w:pPr>
            <w:r>
              <w:rPr>
                <w:rFonts w:asciiTheme="majorBidi" w:hAnsiTheme="majorBidi" w:cstheme="majorBidi"/>
                <w:sz w:val="24"/>
                <w:szCs w:val="24"/>
              </w:rPr>
              <w:t>2</w:t>
            </w:r>
            <w:r w:rsidRPr="00243CC8">
              <w:rPr>
                <w:rFonts w:asciiTheme="majorBidi" w:hAnsiTheme="majorBidi" w:cstheme="majorBidi"/>
                <w:sz w:val="24"/>
                <w:szCs w:val="24"/>
              </w:rPr>
              <w:t>.1%</w:t>
            </w:r>
          </w:p>
        </w:tc>
      </w:tr>
      <w:tr w:rsidR="00243CC8" w:rsidRPr="00243CC8" w:rsidTr="000B2CCF">
        <w:tc>
          <w:tcPr>
            <w:tcW w:w="5812" w:type="dxa"/>
          </w:tcPr>
          <w:p w:rsidR="00243CC8" w:rsidRDefault="00243CC8" w:rsidP="001B4690">
            <w:pPr>
              <w:spacing w:line="360" w:lineRule="auto"/>
              <w:ind w:left="0"/>
              <w:jc w:val="left"/>
              <w:rPr>
                <w:rFonts w:asciiTheme="majorBidi" w:hAnsiTheme="majorBidi" w:cstheme="majorBidi"/>
                <w:sz w:val="24"/>
                <w:szCs w:val="24"/>
              </w:rPr>
            </w:pPr>
            <w:r>
              <w:rPr>
                <w:rFonts w:asciiTheme="majorBidi" w:hAnsiTheme="majorBidi" w:cstheme="majorBidi"/>
                <w:sz w:val="24"/>
                <w:szCs w:val="24"/>
              </w:rPr>
              <w:t>My child drinks only a little of those drinks</w:t>
            </w:r>
          </w:p>
        </w:tc>
        <w:tc>
          <w:tcPr>
            <w:tcW w:w="1843" w:type="dxa"/>
          </w:tcPr>
          <w:p w:rsidR="00243CC8" w:rsidRDefault="00243CC8" w:rsidP="001B4690">
            <w:pPr>
              <w:spacing w:line="360" w:lineRule="auto"/>
              <w:ind w:left="0"/>
              <w:jc w:val="center"/>
              <w:rPr>
                <w:rFonts w:asciiTheme="majorBidi" w:hAnsiTheme="majorBidi" w:cstheme="majorBidi"/>
                <w:sz w:val="24"/>
                <w:szCs w:val="24"/>
              </w:rPr>
            </w:pPr>
            <w:r>
              <w:rPr>
                <w:rFonts w:asciiTheme="majorBidi" w:hAnsiTheme="majorBidi" w:cstheme="majorBidi"/>
                <w:sz w:val="24"/>
                <w:szCs w:val="24"/>
              </w:rPr>
              <w:t>9</w:t>
            </w:r>
          </w:p>
        </w:tc>
        <w:tc>
          <w:tcPr>
            <w:tcW w:w="1665" w:type="dxa"/>
          </w:tcPr>
          <w:p w:rsidR="00243CC8" w:rsidRDefault="00243CC8" w:rsidP="001B4690">
            <w:pPr>
              <w:spacing w:line="360" w:lineRule="auto"/>
              <w:ind w:left="0"/>
              <w:jc w:val="center"/>
              <w:rPr>
                <w:rFonts w:asciiTheme="majorBidi" w:hAnsiTheme="majorBidi" w:cstheme="majorBidi"/>
                <w:sz w:val="24"/>
                <w:szCs w:val="24"/>
              </w:rPr>
            </w:pPr>
            <w:r>
              <w:rPr>
                <w:rFonts w:asciiTheme="majorBidi" w:hAnsiTheme="majorBidi" w:cstheme="majorBidi"/>
                <w:sz w:val="24"/>
                <w:szCs w:val="24"/>
              </w:rPr>
              <w:t>3.9</w:t>
            </w:r>
          </w:p>
        </w:tc>
      </w:tr>
      <w:tr w:rsidR="00243CC8" w:rsidRPr="00243CC8" w:rsidTr="000B2CCF">
        <w:tc>
          <w:tcPr>
            <w:tcW w:w="5812" w:type="dxa"/>
          </w:tcPr>
          <w:p w:rsidR="00243CC8" w:rsidRPr="00243CC8" w:rsidRDefault="00243CC8" w:rsidP="001B4690">
            <w:pPr>
              <w:spacing w:line="360" w:lineRule="auto"/>
              <w:ind w:left="0"/>
              <w:jc w:val="left"/>
              <w:rPr>
                <w:rFonts w:asciiTheme="majorBidi" w:hAnsiTheme="majorBidi" w:cstheme="majorBidi"/>
                <w:sz w:val="24"/>
                <w:szCs w:val="24"/>
              </w:rPr>
            </w:pPr>
            <w:r w:rsidRPr="00243CC8">
              <w:rPr>
                <w:rFonts w:asciiTheme="majorBidi" w:hAnsiTheme="majorBidi" w:cstheme="majorBidi"/>
                <w:sz w:val="24"/>
                <w:szCs w:val="24"/>
              </w:rPr>
              <w:t xml:space="preserve">Total </w:t>
            </w:r>
          </w:p>
        </w:tc>
        <w:tc>
          <w:tcPr>
            <w:tcW w:w="1843" w:type="dxa"/>
          </w:tcPr>
          <w:p w:rsidR="00243CC8" w:rsidRPr="00243CC8" w:rsidRDefault="00243CC8" w:rsidP="00243CC8">
            <w:pPr>
              <w:spacing w:line="360" w:lineRule="auto"/>
              <w:ind w:left="0"/>
              <w:jc w:val="center"/>
              <w:rPr>
                <w:rFonts w:asciiTheme="majorBidi" w:hAnsiTheme="majorBidi" w:cstheme="majorBidi"/>
                <w:sz w:val="24"/>
                <w:szCs w:val="24"/>
              </w:rPr>
            </w:pPr>
            <w:r w:rsidRPr="00243CC8">
              <w:rPr>
                <w:rFonts w:asciiTheme="majorBidi" w:hAnsiTheme="majorBidi" w:cstheme="majorBidi"/>
                <w:sz w:val="24"/>
                <w:szCs w:val="24"/>
              </w:rPr>
              <w:t>2</w:t>
            </w:r>
            <w:r>
              <w:rPr>
                <w:rFonts w:asciiTheme="majorBidi" w:hAnsiTheme="majorBidi" w:cstheme="majorBidi"/>
                <w:sz w:val="24"/>
                <w:szCs w:val="24"/>
              </w:rPr>
              <w:t>34</w:t>
            </w:r>
          </w:p>
        </w:tc>
        <w:tc>
          <w:tcPr>
            <w:tcW w:w="1665" w:type="dxa"/>
          </w:tcPr>
          <w:p w:rsidR="00243CC8" w:rsidRPr="00243CC8" w:rsidRDefault="00243CC8" w:rsidP="001B4690">
            <w:pPr>
              <w:spacing w:line="360" w:lineRule="auto"/>
              <w:ind w:left="0"/>
              <w:jc w:val="center"/>
              <w:rPr>
                <w:rFonts w:asciiTheme="majorBidi" w:hAnsiTheme="majorBidi" w:cstheme="majorBidi"/>
                <w:sz w:val="24"/>
                <w:szCs w:val="24"/>
              </w:rPr>
            </w:pPr>
            <w:r w:rsidRPr="00243CC8">
              <w:rPr>
                <w:rFonts w:asciiTheme="majorBidi" w:hAnsiTheme="majorBidi" w:cstheme="majorBidi"/>
                <w:sz w:val="24"/>
                <w:szCs w:val="24"/>
              </w:rPr>
              <w:t>100%</w:t>
            </w:r>
          </w:p>
        </w:tc>
      </w:tr>
    </w:tbl>
    <w:p w:rsidR="00243CC8" w:rsidRDefault="00243CC8" w:rsidP="00243CC8">
      <w:pPr>
        <w:tabs>
          <w:tab w:val="center" w:pos="3355"/>
        </w:tabs>
        <w:autoSpaceDE w:val="0"/>
        <w:autoSpaceDN w:val="0"/>
        <w:adjustRightInd w:val="0"/>
        <w:spacing w:before="0" w:beforeAutospacing="0" w:after="0" w:afterAutospacing="0" w:line="360" w:lineRule="auto"/>
        <w:ind w:left="0"/>
        <w:rPr>
          <w:rFonts w:asciiTheme="majorBidi" w:hAnsiTheme="majorBidi" w:cstheme="majorBidi"/>
          <w:b/>
          <w:bCs/>
          <w:color w:val="000000"/>
          <w:sz w:val="24"/>
          <w:szCs w:val="24"/>
        </w:rPr>
      </w:pPr>
    </w:p>
    <w:p w:rsidR="00341EE4" w:rsidRDefault="00C64F3D" w:rsidP="00B14F31">
      <w:pPr>
        <w:tabs>
          <w:tab w:val="center" w:pos="3355"/>
        </w:tabs>
        <w:autoSpaceDE w:val="0"/>
        <w:autoSpaceDN w:val="0"/>
        <w:adjustRightInd w:val="0"/>
        <w:spacing w:before="0" w:beforeAutospacing="0" w:after="0" w:afterAutospacing="0" w:line="360" w:lineRule="auto"/>
        <w:ind w:left="0"/>
        <w:rPr>
          <w:rFonts w:asciiTheme="majorBidi" w:hAnsiTheme="majorBidi" w:cstheme="majorBidi"/>
          <w:color w:val="000000"/>
          <w:sz w:val="24"/>
          <w:szCs w:val="24"/>
        </w:rPr>
      </w:pPr>
      <w:r w:rsidRPr="00EB0B27">
        <w:rPr>
          <w:rFonts w:asciiTheme="majorBidi" w:hAnsiTheme="majorBidi" w:cstheme="majorBidi"/>
          <w:color w:val="000000"/>
          <w:sz w:val="24"/>
          <w:szCs w:val="24"/>
        </w:rPr>
        <w:t xml:space="preserve">The association between </w:t>
      </w:r>
      <w:r w:rsidR="00EB0B27">
        <w:rPr>
          <w:rFonts w:asciiTheme="majorBidi" w:hAnsiTheme="majorBidi" w:cstheme="majorBidi"/>
          <w:color w:val="000000"/>
          <w:sz w:val="24"/>
          <w:szCs w:val="24"/>
        </w:rPr>
        <w:t>status</w:t>
      </w:r>
      <w:r w:rsidRPr="00EB0B27">
        <w:rPr>
          <w:rFonts w:asciiTheme="majorBidi" w:hAnsiTheme="majorBidi" w:cstheme="majorBidi"/>
          <w:color w:val="000000"/>
          <w:sz w:val="24"/>
          <w:szCs w:val="24"/>
        </w:rPr>
        <w:t xml:space="preserve"> of mothers' restriction on drinking of caffeinated drinks by their children and the consumption of tea and Pepsi or Coca Cola by those children </w:t>
      </w:r>
      <w:r w:rsidR="00EB0B27" w:rsidRPr="00EB0B27">
        <w:rPr>
          <w:rFonts w:asciiTheme="majorBidi" w:hAnsiTheme="majorBidi" w:cstheme="majorBidi"/>
          <w:color w:val="000000"/>
          <w:sz w:val="24"/>
          <w:szCs w:val="24"/>
        </w:rPr>
        <w:t xml:space="preserve">were illustrated by table </w:t>
      </w:r>
      <w:r w:rsidR="00EE66DD">
        <w:rPr>
          <w:rFonts w:asciiTheme="majorBidi" w:hAnsiTheme="majorBidi" w:cstheme="majorBidi"/>
          <w:color w:val="000000"/>
          <w:sz w:val="24"/>
          <w:szCs w:val="24"/>
        </w:rPr>
        <w:t>4</w:t>
      </w:r>
      <w:r w:rsidR="00EB0B27" w:rsidRPr="00EB0B27">
        <w:rPr>
          <w:rFonts w:asciiTheme="majorBidi" w:hAnsiTheme="majorBidi" w:cstheme="majorBidi"/>
          <w:color w:val="000000"/>
          <w:sz w:val="24"/>
          <w:szCs w:val="24"/>
        </w:rPr>
        <w:t>.</w:t>
      </w:r>
    </w:p>
    <w:p w:rsidR="00391F5A" w:rsidRDefault="00391F5A" w:rsidP="00256DD2">
      <w:pPr>
        <w:tabs>
          <w:tab w:val="center" w:pos="3355"/>
        </w:tabs>
        <w:autoSpaceDE w:val="0"/>
        <w:autoSpaceDN w:val="0"/>
        <w:adjustRightInd w:val="0"/>
        <w:spacing w:before="0" w:beforeAutospacing="0" w:after="0" w:afterAutospacing="0" w:line="360" w:lineRule="auto"/>
        <w:ind w:left="0"/>
        <w:jc w:val="center"/>
        <w:rPr>
          <w:rFonts w:asciiTheme="majorBidi" w:hAnsiTheme="majorBidi" w:cstheme="majorBidi"/>
          <w:b/>
          <w:bCs/>
          <w:color w:val="000000"/>
          <w:sz w:val="24"/>
          <w:szCs w:val="24"/>
        </w:rPr>
      </w:pPr>
    </w:p>
    <w:p w:rsidR="0086272B" w:rsidRDefault="0086272B" w:rsidP="00256DD2">
      <w:pPr>
        <w:tabs>
          <w:tab w:val="center" w:pos="3355"/>
        </w:tabs>
        <w:autoSpaceDE w:val="0"/>
        <w:autoSpaceDN w:val="0"/>
        <w:adjustRightInd w:val="0"/>
        <w:spacing w:before="0" w:beforeAutospacing="0" w:after="0" w:afterAutospacing="0" w:line="360" w:lineRule="auto"/>
        <w:ind w:left="0"/>
        <w:jc w:val="center"/>
        <w:rPr>
          <w:rFonts w:asciiTheme="majorBidi" w:hAnsiTheme="majorBidi" w:cstheme="majorBidi"/>
          <w:b/>
          <w:bCs/>
          <w:color w:val="000000"/>
          <w:sz w:val="24"/>
          <w:szCs w:val="24"/>
        </w:rPr>
      </w:pPr>
      <w:r w:rsidRPr="00243CC8">
        <w:rPr>
          <w:rFonts w:asciiTheme="majorBidi" w:hAnsiTheme="majorBidi" w:cstheme="majorBidi"/>
          <w:b/>
          <w:bCs/>
          <w:color w:val="000000"/>
          <w:sz w:val="24"/>
          <w:szCs w:val="24"/>
        </w:rPr>
        <w:t>Table (</w:t>
      </w:r>
      <w:r w:rsidR="00EE66DD">
        <w:rPr>
          <w:rFonts w:asciiTheme="majorBidi" w:hAnsiTheme="majorBidi" w:cstheme="majorBidi"/>
          <w:b/>
          <w:bCs/>
          <w:color w:val="000000"/>
          <w:sz w:val="24"/>
          <w:szCs w:val="24"/>
        </w:rPr>
        <w:t>4</w:t>
      </w:r>
      <w:r w:rsidRPr="00243CC8">
        <w:rPr>
          <w:rFonts w:asciiTheme="majorBidi" w:hAnsiTheme="majorBidi" w:cstheme="majorBidi"/>
          <w:b/>
          <w:bCs/>
          <w:color w:val="000000"/>
          <w:sz w:val="24"/>
          <w:szCs w:val="24"/>
        </w:rPr>
        <w:t xml:space="preserve">): </w:t>
      </w:r>
      <w:r>
        <w:rPr>
          <w:rFonts w:asciiTheme="majorBidi" w:hAnsiTheme="majorBidi" w:cstheme="majorBidi"/>
          <w:b/>
          <w:bCs/>
          <w:color w:val="000000"/>
          <w:sz w:val="24"/>
          <w:szCs w:val="24"/>
        </w:rPr>
        <w:t xml:space="preserve">Association </w:t>
      </w:r>
      <w:r w:rsidRPr="00256DD2">
        <w:rPr>
          <w:rFonts w:asciiTheme="majorBidi" w:hAnsiTheme="majorBidi" w:cstheme="majorBidi"/>
          <w:b/>
          <w:bCs/>
          <w:color w:val="000000"/>
          <w:sz w:val="24"/>
          <w:szCs w:val="24"/>
        </w:rPr>
        <w:t xml:space="preserve">between </w:t>
      </w:r>
      <w:r w:rsidR="00256DD2" w:rsidRPr="00256DD2">
        <w:rPr>
          <w:rFonts w:asciiTheme="majorBidi" w:hAnsiTheme="majorBidi" w:cstheme="majorBidi"/>
          <w:b/>
          <w:bCs/>
          <w:color w:val="000000"/>
          <w:sz w:val="24"/>
          <w:szCs w:val="24"/>
        </w:rPr>
        <w:t>mothers' restriction on drinking of caffeinated drinks by their children and the consumption of</w:t>
      </w:r>
      <w:r w:rsidR="00256DD2">
        <w:rPr>
          <w:rFonts w:asciiTheme="majorBidi" w:hAnsiTheme="majorBidi" w:cstheme="majorBidi"/>
          <w:b/>
          <w:bCs/>
          <w:color w:val="000000"/>
          <w:sz w:val="24"/>
          <w:szCs w:val="24"/>
        </w:rPr>
        <w:t xml:space="preserve"> those drinks</w:t>
      </w:r>
      <w:r w:rsidRPr="00256DD2">
        <w:rPr>
          <w:rFonts w:asciiTheme="majorBidi" w:hAnsiTheme="majorBidi" w:cstheme="majorBidi"/>
          <w:b/>
          <w:bCs/>
          <w:sz w:val="24"/>
          <w:szCs w:val="24"/>
        </w:rPr>
        <w:t>,</w:t>
      </w:r>
      <w:r>
        <w:rPr>
          <w:rFonts w:asciiTheme="majorBidi" w:hAnsiTheme="majorBidi" w:cstheme="majorBidi"/>
          <w:b/>
          <w:bCs/>
          <w:sz w:val="24"/>
          <w:szCs w:val="24"/>
        </w:rPr>
        <w:t xml:space="preserve"> N</w:t>
      </w:r>
      <w:r w:rsidRPr="00243CC8">
        <w:rPr>
          <w:rFonts w:asciiTheme="majorBidi" w:hAnsiTheme="majorBidi" w:cstheme="majorBidi"/>
          <w:b/>
          <w:bCs/>
          <w:sz w:val="24"/>
          <w:szCs w:val="24"/>
        </w:rPr>
        <w:t>=</w:t>
      </w:r>
      <w:r>
        <w:rPr>
          <w:rFonts w:asciiTheme="majorBidi" w:hAnsiTheme="majorBidi" w:cstheme="majorBidi"/>
          <w:b/>
          <w:bCs/>
          <w:sz w:val="24"/>
          <w:szCs w:val="24"/>
        </w:rPr>
        <w:t>505</w:t>
      </w:r>
      <w:r w:rsidRPr="00243CC8">
        <w:rPr>
          <w:rFonts w:asciiTheme="majorBidi" w:hAnsiTheme="majorBidi" w:cstheme="majorBidi"/>
          <w:b/>
          <w:bCs/>
          <w:color w:val="000000"/>
          <w:sz w:val="24"/>
          <w:szCs w:val="24"/>
        </w:rPr>
        <w:t>.</w:t>
      </w:r>
    </w:p>
    <w:tbl>
      <w:tblPr>
        <w:tblStyle w:val="TableGrid"/>
        <w:tblW w:w="0" w:type="auto"/>
        <w:tblLook w:val="04A0" w:firstRow="1" w:lastRow="0" w:firstColumn="1" w:lastColumn="0" w:noHBand="0" w:noVBand="1"/>
      </w:tblPr>
      <w:tblGrid>
        <w:gridCol w:w="2235"/>
        <w:gridCol w:w="1134"/>
        <w:gridCol w:w="1275"/>
        <w:gridCol w:w="1134"/>
        <w:gridCol w:w="1235"/>
        <w:gridCol w:w="1277"/>
        <w:gridCol w:w="996"/>
      </w:tblGrid>
      <w:tr w:rsidR="0086272B" w:rsidRPr="00341EE4" w:rsidTr="00DB3038">
        <w:tc>
          <w:tcPr>
            <w:tcW w:w="3369" w:type="dxa"/>
            <w:gridSpan w:val="2"/>
            <w:vMerge w:val="restart"/>
            <w:vAlign w:val="center"/>
          </w:tcPr>
          <w:p w:rsidR="0086272B" w:rsidRPr="00341EE4" w:rsidRDefault="0086272B" w:rsidP="00341EE4">
            <w:pPr>
              <w:tabs>
                <w:tab w:val="center" w:pos="3355"/>
              </w:tabs>
              <w:autoSpaceDE w:val="0"/>
              <w:autoSpaceDN w:val="0"/>
              <w:adjustRightInd w:val="0"/>
              <w:spacing w:before="0" w:beforeAutospacing="0" w:after="0" w:afterAutospacing="0" w:line="360" w:lineRule="auto"/>
              <w:ind w:left="0"/>
              <w:jc w:val="center"/>
              <w:rPr>
                <w:rFonts w:asciiTheme="majorBidi" w:hAnsiTheme="majorBidi" w:cstheme="majorBidi"/>
                <w:color w:val="000000"/>
                <w:sz w:val="24"/>
                <w:szCs w:val="24"/>
              </w:rPr>
            </w:pPr>
          </w:p>
        </w:tc>
        <w:tc>
          <w:tcPr>
            <w:tcW w:w="3644" w:type="dxa"/>
            <w:gridSpan w:val="3"/>
            <w:vAlign w:val="center"/>
          </w:tcPr>
          <w:p w:rsidR="0086272B" w:rsidRPr="00341EE4" w:rsidRDefault="0086272B" w:rsidP="00341EE4">
            <w:pPr>
              <w:tabs>
                <w:tab w:val="center" w:pos="3355"/>
              </w:tabs>
              <w:autoSpaceDE w:val="0"/>
              <w:autoSpaceDN w:val="0"/>
              <w:adjustRightInd w:val="0"/>
              <w:spacing w:before="0" w:beforeAutospacing="0" w:after="0" w:afterAutospacing="0" w:line="360" w:lineRule="auto"/>
              <w:ind w:left="0"/>
              <w:jc w:val="center"/>
              <w:rPr>
                <w:rFonts w:asciiTheme="majorBidi" w:hAnsiTheme="majorBidi" w:cstheme="majorBidi"/>
                <w:color w:val="000000"/>
                <w:sz w:val="24"/>
                <w:szCs w:val="24"/>
              </w:rPr>
            </w:pPr>
            <w:r w:rsidRPr="00341EE4">
              <w:rPr>
                <w:rFonts w:asciiTheme="majorBidi" w:hAnsiTheme="majorBidi" w:cstheme="majorBidi"/>
                <w:b/>
                <w:bCs/>
                <w:color w:val="000000"/>
                <w:sz w:val="24"/>
                <w:szCs w:val="24"/>
              </w:rPr>
              <w:t>Mother's restrict</w:t>
            </w:r>
          </w:p>
        </w:tc>
        <w:tc>
          <w:tcPr>
            <w:tcW w:w="1277" w:type="dxa"/>
            <w:vMerge w:val="restart"/>
            <w:vAlign w:val="center"/>
          </w:tcPr>
          <w:p w:rsidR="0086272B" w:rsidRPr="00341EE4" w:rsidRDefault="0086272B" w:rsidP="00341EE4">
            <w:pPr>
              <w:tabs>
                <w:tab w:val="center" w:pos="3355"/>
              </w:tabs>
              <w:autoSpaceDE w:val="0"/>
              <w:autoSpaceDN w:val="0"/>
              <w:adjustRightInd w:val="0"/>
              <w:spacing w:before="0" w:beforeAutospacing="0" w:after="0" w:afterAutospacing="0" w:line="360" w:lineRule="auto"/>
              <w:ind w:left="0"/>
              <w:jc w:val="center"/>
              <w:rPr>
                <w:rFonts w:asciiTheme="majorBidi" w:hAnsiTheme="majorBidi" w:cstheme="majorBidi"/>
                <w:b/>
                <w:bCs/>
                <w:color w:val="000000"/>
                <w:sz w:val="24"/>
                <w:szCs w:val="24"/>
              </w:rPr>
            </w:pPr>
            <w:r w:rsidRPr="00341EE4">
              <w:rPr>
                <w:rFonts w:asciiTheme="majorBidi" w:hAnsiTheme="majorBidi" w:cstheme="majorBidi"/>
                <w:b/>
                <w:bCs/>
                <w:color w:val="000000"/>
                <w:sz w:val="24"/>
                <w:szCs w:val="24"/>
              </w:rPr>
              <w:t>Chi-square</w:t>
            </w:r>
          </w:p>
        </w:tc>
        <w:tc>
          <w:tcPr>
            <w:tcW w:w="996" w:type="dxa"/>
            <w:vMerge w:val="restart"/>
            <w:vAlign w:val="center"/>
          </w:tcPr>
          <w:p w:rsidR="0086272B" w:rsidRPr="00341EE4" w:rsidRDefault="0086272B" w:rsidP="00341EE4">
            <w:pPr>
              <w:tabs>
                <w:tab w:val="center" w:pos="3355"/>
              </w:tabs>
              <w:autoSpaceDE w:val="0"/>
              <w:autoSpaceDN w:val="0"/>
              <w:adjustRightInd w:val="0"/>
              <w:spacing w:before="0" w:beforeAutospacing="0" w:after="0" w:afterAutospacing="0" w:line="360" w:lineRule="auto"/>
              <w:ind w:left="0"/>
              <w:jc w:val="center"/>
              <w:rPr>
                <w:rFonts w:asciiTheme="majorBidi" w:hAnsiTheme="majorBidi" w:cstheme="majorBidi"/>
                <w:b/>
                <w:bCs/>
                <w:color w:val="000000"/>
                <w:sz w:val="24"/>
                <w:szCs w:val="24"/>
              </w:rPr>
            </w:pPr>
            <w:r w:rsidRPr="00341EE4">
              <w:rPr>
                <w:rFonts w:asciiTheme="majorBidi" w:hAnsiTheme="majorBidi" w:cstheme="majorBidi"/>
                <w:b/>
                <w:bCs/>
                <w:color w:val="000000"/>
                <w:sz w:val="24"/>
                <w:szCs w:val="24"/>
              </w:rPr>
              <w:t>p-value</w:t>
            </w:r>
          </w:p>
        </w:tc>
      </w:tr>
      <w:tr w:rsidR="0011168B" w:rsidRPr="00341EE4" w:rsidTr="000B2CCF">
        <w:tc>
          <w:tcPr>
            <w:tcW w:w="3369" w:type="dxa"/>
            <w:gridSpan w:val="2"/>
            <w:vMerge/>
            <w:vAlign w:val="center"/>
          </w:tcPr>
          <w:p w:rsidR="0011168B" w:rsidRPr="00341EE4" w:rsidRDefault="0011168B" w:rsidP="00341EE4">
            <w:pPr>
              <w:tabs>
                <w:tab w:val="center" w:pos="3355"/>
              </w:tabs>
              <w:autoSpaceDE w:val="0"/>
              <w:autoSpaceDN w:val="0"/>
              <w:adjustRightInd w:val="0"/>
              <w:spacing w:before="0" w:beforeAutospacing="0" w:after="0" w:afterAutospacing="0" w:line="360" w:lineRule="auto"/>
              <w:ind w:left="0"/>
              <w:jc w:val="center"/>
              <w:rPr>
                <w:rFonts w:asciiTheme="majorBidi" w:hAnsiTheme="majorBidi" w:cstheme="majorBidi"/>
                <w:color w:val="000000"/>
                <w:sz w:val="24"/>
                <w:szCs w:val="24"/>
              </w:rPr>
            </w:pPr>
          </w:p>
        </w:tc>
        <w:tc>
          <w:tcPr>
            <w:tcW w:w="1275" w:type="dxa"/>
            <w:vAlign w:val="center"/>
          </w:tcPr>
          <w:p w:rsidR="0011168B" w:rsidRPr="00341EE4" w:rsidRDefault="0011168B" w:rsidP="00341EE4">
            <w:pPr>
              <w:tabs>
                <w:tab w:val="center" w:pos="3355"/>
              </w:tabs>
              <w:autoSpaceDE w:val="0"/>
              <w:autoSpaceDN w:val="0"/>
              <w:adjustRightInd w:val="0"/>
              <w:spacing w:before="0" w:beforeAutospacing="0" w:after="0" w:afterAutospacing="0" w:line="360" w:lineRule="auto"/>
              <w:ind w:left="0"/>
              <w:jc w:val="center"/>
              <w:rPr>
                <w:rFonts w:asciiTheme="majorBidi" w:hAnsiTheme="majorBidi" w:cstheme="majorBidi"/>
                <w:color w:val="000000"/>
                <w:sz w:val="24"/>
                <w:szCs w:val="24"/>
              </w:rPr>
            </w:pPr>
            <w:r w:rsidRPr="00341EE4">
              <w:rPr>
                <w:rFonts w:asciiTheme="majorBidi" w:hAnsiTheme="majorBidi" w:cstheme="majorBidi"/>
                <w:color w:val="000000"/>
                <w:sz w:val="24"/>
                <w:szCs w:val="24"/>
              </w:rPr>
              <w:t>Yes</w:t>
            </w:r>
          </w:p>
        </w:tc>
        <w:tc>
          <w:tcPr>
            <w:tcW w:w="1134" w:type="dxa"/>
            <w:vAlign w:val="center"/>
          </w:tcPr>
          <w:p w:rsidR="0011168B" w:rsidRPr="00341EE4" w:rsidRDefault="0011168B" w:rsidP="00341EE4">
            <w:pPr>
              <w:tabs>
                <w:tab w:val="center" w:pos="3355"/>
              </w:tabs>
              <w:autoSpaceDE w:val="0"/>
              <w:autoSpaceDN w:val="0"/>
              <w:adjustRightInd w:val="0"/>
              <w:spacing w:before="0" w:beforeAutospacing="0" w:after="0" w:afterAutospacing="0" w:line="360" w:lineRule="auto"/>
              <w:ind w:left="0"/>
              <w:jc w:val="center"/>
              <w:rPr>
                <w:rFonts w:asciiTheme="majorBidi" w:hAnsiTheme="majorBidi" w:cstheme="majorBidi"/>
                <w:color w:val="000000"/>
                <w:sz w:val="24"/>
                <w:szCs w:val="24"/>
              </w:rPr>
            </w:pPr>
            <w:r w:rsidRPr="00341EE4">
              <w:rPr>
                <w:rFonts w:asciiTheme="majorBidi" w:hAnsiTheme="majorBidi" w:cstheme="majorBidi"/>
                <w:color w:val="000000"/>
                <w:sz w:val="24"/>
                <w:szCs w:val="24"/>
              </w:rPr>
              <w:t>No</w:t>
            </w:r>
          </w:p>
        </w:tc>
        <w:tc>
          <w:tcPr>
            <w:tcW w:w="1235" w:type="dxa"/>
            <w:vAlign w:val="center"/>
          </w:tcPr>
          <w:p w:rsidR="0011168B" w:rsidRPr="00341EE4" w:rsidRDefault="0011168B" w:rsidP="00341EE4">
            <w:pPr>
              <w:tabs>
                <w:tab w:val="center" w:pos="3355"/>
              </w:tabs>
              <w:autoSpaceDE w:val="0"/>
              <w:autoSpaceDN w:val="0"/>
              <w:adjustRightInd w:val="0"/>
              <w:spacing w:before="0" w:beforeAutospacing="0" w:after="0" w:afterAutospacing="0" w:line="360" w:lineRule="auto"/>
              <w:ind w:left="0"/>
              <w:jc w:val="center"/>
              <w:rPr>
                <w:rFonts w:asciiTheme="majorBidi" w:hAnsiTheme="majorBidi" w:cstheme="majorBidi"/>
                <w:color w:val="000000"/>
                <w:sz w:val="24"/>
                <w:szCs w:val="24"/>
              </w:rPr>
            </w:pPr>
            <w:r w:rsidRPr="00341EE4">
              <w:rPr>
                <w:rFonts w:asciiTheme="majorBidi" w:hAnsiTheme="majorBidi" w:cstheme="majorBidi"/>
                <w:color w:val="000000"/>
                <w:sz w:val="24"/>
                <w:szCs w:val="24"/>
              </w:rPr>
              <w:t>Total</w:t>
            </w:r>
          </w:p>
        </w:tc>
        <w:tc>
          <w:tcPr>
            <w:tcW w:w="1277" w:type="dxa"/>
            <w:vMerge/>
            <w:vAlign w:val="center"/>
          </w:tcPr>
          <w:p w:rsidR="0011168B" w:rsidRPr="00341EE4" w:rsidRDefault="0011168B" w:rsidP="00341EE4">
            <w:pPr>
              <w:tabs>
                <w:tab w:val="center" w:pos="3355"/>
              </w:tabs>
              <w:autoSpaceDE w:val="0"/>
              <w:autoSpaceDN w:val="0"/>
              <w:adjustRightInd w:val="0"/>
              <w:spacing w:before="0" w:beforeAutospacing="0" w:after="0" w:afterAutospacing="0" w:line="360" w:lineRule="auto"/>
              <w:ind w:left="0"/>
              <w:jc w:val="center"/>
              <w:rPr>
                <w:rFonts w:asciiTheme="majorBidi" w:hAnsiTheme="majorBidi" w:cstheme="majorBidi"/>
                <w:color w:val="000000"/>
                <w:sz w:val="24"/>
                <w:szCs w:val="24"/>
              </w:rPr>
            </w:pPr>
          </w:p>
        </w:tc>
        <w:tc>
          <w:tcPr>
            <w:tcW w:w="996" w:type="dxa"/>
            <w:vMerge/>
            <w:vAlign w:val="center"/>
          </w:tcPr>
          <w:p w:rsidR="0011168B" w:rsidRPr="00341EE4" w:rsidRDefault="0011168B" w:rsidP="00341EE4">
            <w:pPr>
              <w:tabs>
                <w:tab w:val="center" w:pos="3355"/>
              </w:tabs>
              <w:autoSpaceDE w:val="0"/>
              <w:autoSpaceDN w:val="0"/>
              <w:adjustRightInd w:val="0"/>
              <w:spacing w:before="0" w:beforeAutospacing="0" w:after="0" w:afterAutospacing="0" w:line="360" w:lineRule="auto"/>
              <w:ind w:left="0"/>
              <w:jc w:val="center"/>
              <w:rPr>
                <w:rFonts w:asciiTheme="majorBidi" w:hAnsiTheme="majorBidi" w:cstheme="majorBidi"/>
                <w:color w:val="000000"/>
                <w:sz w:val="24"/>
                <w:szCs w:val="24"/>
              </w:rPr>
            </w:pPr>
          </w:p>
        </w:tc>
      </w:tr>
      <w:tr w:rsidR="000B2CCF" w:rsidRPr="00341EE4" w:rsidTr="000B2CCF">
        <w:tc>
          <w:tcPr>
            <w:tcW w:w="2235" w:type="dxa"/>
            <w:vMerge w:val="restart"/>
            <w:vAlign w:val="center"/>
          </w:tcPr>
          <w:p w:rsidR="000B2CCF" w:rsidRPr="00341EE4" w:rsidRDefault="000B2CCF" w:rsidP="00341EE4">
            <w:pPr>
              <w:tabs>
                <w:tab w:val="center" w:pos="3355"/>
              </w:tabs>
              <w:autoSpaceDE w:val="0"/>
              <w:autoSpaceDN w:val="0"/>
              <w:adjustRightInd w:val="0"/>
              <w:spacing w:before="0" w:beforeAutospacing="0" w:after="0" w:afterAutospacing="0" w:line="360" w:lineRule="auto"/>
              <w:ind w:left="0"/>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C</w:t>
            </w:r>
            <w:r w:rsidRPr="00341EE4">
              <w:rPr>
                <w:rFonts w:asciiTheme="majorBidi" w:hAnsiTheme="majorBidi" w:cstheme="majorBidi"/>
                <w:b/>
                <w:bCs/>
                <w:color w:val="000000"/>
                <w:sz w:val="24"/>
                <w:szCs w:val="24"/>
              </w:rPr>
              <w:t>onsumption</w:t>
            </w:r>
            <w:r>
              <w:rPr>
                <w:rFonts w:asciiTheme="majorBidi" w:hAnsiTheme="majorBidi" w:cstheme="majorBidi"/>
                <w:b/>
                <w:bCs/>
                <w:color w:val="000000"/>
                <w:sz w:val="24"/>
                <w:szCs w:val="24"/>
              </w:rPr>
              <w:t xml:space="preserve"> of tea</w:t>
            </w:r>
          </w:p>
        </w:tc>
        <w:tc>
          <w:tcPr>
            <w:tcW w:w="1134" w:type="dxa"/>
            <w:vAlign w:val="center"/>
          </w:tcPr>
          <w:p w:rsidR="000B2CCF" w:rsidRPr="00341EE4" w:rsidRDefault="000B2CCF" w:rsidP="00341EE4">
            <w:pPr>
              <w:tabs>
                <w:tab w:val="center" w:pos="3355"/>
              </w:tabs>
              <w:autoSpaceDE w:val="0"/>
              <w:autoSpaceDN w:val="0"/>
              <w:adjustRightInd w:val="0"/>
              <w:spacing w:before="0" w:beforeAutospacing="0" w:after="0" w:afterAutospacing="0" w:line="360" w:lineRule="auto"/>
              <w:ind w:left="0"/>
              <w:jc w:val="center"/>
              <w:rPr>
                <w:rFonts w:asciiTheme="majorBidi" w:hAnsiTheme="majorBidi" w:cstheme="majorBidi"/>
                <w:color w:val="000000"/>
                <w:sz w:val="24"/>
                <w:szCs w:val="24"/>
              </w:rPr>
            </w:pPr>
            <w:r w:rsidRPr="00341EE4">
              <w:rPr>
                <w:rFonts w:asciiTheme="majorBidi" w:hAnsiTheme="majorBidi" w:cstheme="majorBidi"/>
                <w:color w:val="000000"/>
                <w:sz w:val="24"/>
                <w:szCs w:val="24"/>
              </w:rPr>
              <w:t>Yes</w:t>
            </w:r>
          </w:p>
        </w:tc>
        <w:tc>
          <w:tcPr>
            <w:tcW w:w="1275" w:type="dxa"/>
            <w:vAlign w:val="center"/>
          </w:tcPr>
          <w:p w:rsidR="000B2CCF" w:rsidRPr="00341EE4" w:rsidRDefault="000B2CCF" w:rsidP="00341EE4">
            <w:pPr>
              <w:tabs>
                <w:tab w:val="center" w:pos="3355"/>
              </w:tabs>
              <w:autoSpaceDE w:val="0"/>
              <w:autoSpaceDN w:val="0"/>
              <w:adjustRightInd w:val="0"/>
              <w:spacing w:before="0" w:beforeAutospacing="0" w:after="0" w:afterAutospacing="0" w:line="360" w:lineRule="auto"/>
              <w:ind w:left="0"/>
              <w:jc w:val="center"/>
              <w:rPr>
                <w:rFonts w:asciiTheme="majorBidi" w:hAnsiTheme="majorBidi" w:cstheme="majorBidi"/>
                <w:color w:val="000000"/>
                <w:sz w:val="24"/>
                <w:szCs w:val="24"/>
              </w:rPr>
            </w:pPr>
            <w:r w:rsidRPr="00341EE4">
              <w:rPr>
                <w:rFonts w:asciiTheme="majorBidi" w:hAnsiTheme="majorBidi" w:cstheme="majorBidi"/>
                <w:color w:val="000000"/>
                <w:sz w:val="24"/>
                <w:szCs w:val="24"/>
              </w:rPr>
              <w:t>19</w:t>
            </w:r>
            <w:r>
              <w:rPr>
                <w:rFonts w:asciiTheme="majorBidi" w:hAnsiTheme="majorBidi" w:cstheme="majorBidi"/>
                <w:color w:val="000000"/>
                <w:sz w:val="24"/>
                <w:szCs w:val="24"/>
              </w:rPr>
              <w:t>7</w:t>
            </w:r>
          </w:p>
        </w:tc>
        <w:tc>
          <w:tcPr>
            <w:tcW w:w="1134" w:type="dxa"/>
            <w:vAlign w:val="center"/>
          </w:tcPr>
          <w:p w:rsidR="000B2CCF" w:rsidRPr="00341EE4" w:rsidRDefault="000B2CCF" w:rsidP="00341EE4">
            <w:pPr>
              <w:tabs>
                <w:tab w:val="center" w:pos="3355"/>
              </w:tabs>
              <w:autoSpaceDE w:val="0"/>
              <w:autoSpaceDN w:val="0"/>
              <w:adjustRightInd w:val="0"/>
              <w:spacing w:before="0" w:beforeAutospacing="0" w:after="0" w:afterAutospacing="0" w:line="360" w:lineRule="auto"/>
              <w:ind w:left="0"/>
              <w:jc w:val="center"/>
              <w:rPr>
                <w:rFonts w:asciiTheme="majorBidi" w:hAnsiTheme="majorBidi" w:cstheme="majorBidi"/>
                <w:color w:val="000000"/>
                <w:sz w:val="24"/>
                <w:szCs w:val="24"/>
              </w:rPr>
            </w:pPr>
            <w:r w:rsidRPr="00341EE4">
              <w:rPr>
                <w:rFonts w:asciiTheme="majorBidi" w:hAnsiTheme="majorBidi" w:cstheme="majorBidi"/>
                <w:color w:val="000000"/>
                <w:sz w:val="24"/>
                <w:szCs w:val="24"/>
              </w:rPr>
              <w:t>22</w:t>
            </w:r>
            <w:r>
              <w:rPr>
                <w:rFonts w:asciiTheme="majorBidi" w:hAnsiTheme="majorBidi" w:cstheme="majorBidi"/>
                <w:color w:val="000000"/>
                <w:sz w:val="24"/>
                <w:szCs w:val="24"/>
              </w:rPr>
              <w:t>2</w:t>
            </w:r>
          </w:p>
        </w:tc>
        <w:tc>
          <w:tcPr>
            <w:tcW w:w="1235" w:type="dxa"/>
            <w:vAlign w:val="center"/>
          </w:tcPr>
          <w:p w:rsidR="000B2CCF" w:rsidRPr="00341EE4" w:rsidRDefault="000B2CCF" w:rsidP="00341EE4">
            <w:pPr>
              <w:tabs>
                <w:tab w:val="center" w:pos="3355"/>
              </w:tabs>
              <w:autoSpaceDE w:val="0"/>
              <w:autoSpaceDN w:val="0"/>
              <w:adjustRightInd w:val="0"/>
              <w:spacing w:before="0" w:beforeAutospacing="0" w:after="0" w:afterAutospacing="0" w:line="360" w:lineRule="auto"/>
              <w:ind w:left="0"/>
              <w:jc w:val="center"/>
              <w:rPr>
                <w:rFonts w:asciiTheme="majorBidi" w:hAnsiTheme="majorBidi" w:cstheme="majorBidi"/>
                <w:color w:val="000000"/>
                <w:sz w:val="24"/>
                <w:szCs w:val="24"/>
              </w:rPr>
            </w:pPr>
            <w:r w:rsidRPr="00341EE4">
              <w:rPr>
                <w:rFonts w:asciiTheme="majorBidi" w:hAnsiTheme="majorBidi" w:cstheme="majorBidi"/>
                <w:color w:val="000000"/>
                <w:sz w:val="24"/>
                <w:szCs w:val="24"/>
              </w:rPr>
              <w:t>419</w:t>
            </w:r>
          </w:p>
        </w:tc>
        <w:tc>
          <w:tcPr>
            <w:tcW w:w="1277" w:type="dxa"/>
            <w:vMerge w:val="restart"/>
            <w:vAlign w:val="center"/>
          </w:tcPr>
          <w:p w:rsidR="000B2CCF" w:rsidRPr="00341EE4" w:rsidRDefault="000B2CCF" w:rsidP="00341EE4">
            <w:pPr>
              <w:tabs>
                <w:tab w:val="center" w:pos="3355"/>
              </w:tabs>
              <w:autoSpaceDE w:val="0"/>
              <w:autoSpaceDN w:val="0"/>
              <w:adjustRightInd w:val="0"/>
              <w:spacing w:before="0" w:beforeAutospacing="0" w:after="0" w:afterAutospacing="0" w:line="360" w:lineRule="auto"/>
              <w:ind w:left="0"/>
              <w:jc w:val="center"/>
              <w:rPr>
                <w:rFonts w:asciiTheme="majorBidi" w:hAnsiTheme="majorBidi" w:cstheme="majorBidi"/>
                <w:color w:val="000000"/>
                <w:sz w:val="24"/>
                <w:szCs w:val="24"/>
              </w:rPr>
            </w:pPr>
            <w:r>
              <w:rPr>
                <w:rFonts w:asciiTheme="majorBidi" w:hAnsiTheme="majorBidi" w:cstheme="majorBidi"/>
                <w:color w:val="000000"/>
                <w:sz w:val="24"/>
                <w:szCs w:val="24"/>
              </w:rPr>
              <w:t>46</w:t>
            </w:r>
            <w:r w:rsidRPr="00341EE4">
              <w:rPr>
                <w:rFonts w:asciiTheme="majorBidi" w:hAnsiTheme="majorBidi" w:cstheme="majorBidi"/>
                <w:color w:val="000000"/>
                <w:sz w:val="24"/>
                <w:szCs w:val="24"/>
              </w:rPr>
              <w:t>.</w:t>
            </w:r>
            <w:r>
              <w:rPr>
                <w:rFonts w:asciiTheme="majorBidi" w:hAnsiTheme="majorBidi" w:cstheme="majorBidi"/>
                <w:color w:val="000000"/>
                <w:sz w:val="24"/>
                <w:szCs w:val="24"/>
              </w:rPr>
              <w:t>3</w:t>
            </w:r>
          </w:p>
        </w:tc>
        <w:tc>
          <w:tcPr>
            <w:tcW w:w="996" w:type="dxa"/>
            <w:vMerge w:val="restart"/>
            <w:vAlign w:val="center"/>
          </w:tcPr>
          <w:p w:rsidR="000B2CCF" w:rsidRPr="00341EE4" w:rsidRDefault="000B2CCF" w:rsidP="00341EE4">
            <w:pPr>
              <w:tabs>
                <w:tab w:val="center" w:pos="3355"/>
              </w:tabs>
              <w:autoSpaceDE w:val="0"/>
              <w:autoSpaceDN w:val="0"/>
              <w:adjustRightInd w:val="0"/>
              <w:spacing w:before="0" w:beforeAutospacing="0" w:after="0" w:afterAutospacing="0" w:line="360" w:lineRule="auto"/>
              <w:ind w:left="0"/>
              <w:jc w:val="center"/>
              <w:rPr>
                <w:rFonts w:asciiTheme="majorBidi" w:hAnsiTheme="majorBidi" w:cstheme="majorBidi"/>
                <w:color w:val="000000"/>
                <w:sz w:val="24"/>
                <w:szCs w:val="24"/>
              </w:rPr>
            </w:pPr>
            <w:r w:rsidRPr="00341EE4">
              <w:rPr>
                <w:rFonts w:asciiTheme="majorBidi" w:hAnsiTheme="majorBidi" w:cstheme="majorBidi"/>
                <w:color w:val="000000"/>
                <w:sz w:val="24"/>
                <w:szCs w:val="24"/>
              </w:rPr>
              <w:t>0.000</w:t>
            </w:r>
            <w:r w:rsidR="0086272B">
              <w:rPr>
                <w:rFonts w:asciiTheme="majorBidi" w:hAnsiTheme="majorBidi" w:cstheme="majorBidi"/>
                <w:color w:val="000000"/>
                <w:sz w:val="24"/>
                <w:szCs w:val="24"/>
              </w:rPr>
              <w:t xml:space="preserve"> </w:t>
            </w:r>
            <w:r w:rsidR="0086272B" w:rsidRPr="00D96211">
              <w:rPr>
                <w:rFonts w:asciiTheme="majorBidi" w:hAnsiTheme="majorBidi" w:cstheme="majorBidi"/>
                <w:b/>
                <w:bCs/>
                <w:color w:val="000000"/>
                <w:sz w:val="24"/>
                <w:szCs w:val="24"/>
              </w:rPr>
              <w:t>*</w:t>
            </w:r>
          </w:p>
        </w:tc>
      </w:tr>
      <w:tr w:rsidR="00256DD2" w:rsidRPr="00341EE4" w:rsidTr="00256DD2">
        <w:trPr>
          <w:trHeight w:val="383"/>
        </w:trPr>
        <w:tc>
          <w:tcPr>
            <w:tcW w:w="2235" w:type="dxa"/>
            <w:vMerge/>
            <w:vAlign w:val="center"/>
          </w:tcPr>
          <w:p w:rsidR="00256DD2" w:rsidRPr="00341EE4" w:rsidRDefault="00256DD2" w:rsidP="00341EE4">
            <w:pPr>
              <w:tabs>
                <w:tab w:val="center" w:pos="3355"/>
              </w:tabs>
              <w:autoSpaceDE w:val="0"/>
              <w:autoSpaceDN w:val="0"/>
              <w:adjustRightInd w:val="0"/>
              <w:spacing w:before="0" w:beforeAutospacing="0" w:after="0" w:afterAutospacing="0" w:line="360" w:lineRule="auto"/>
              <w:ind w:left="0"/>
              <w:jc w:val="center"/>
              <w:rPr>
                <w:rFonts w:asciiTheme="majorBidi" w:hAnsiTheme="majorBidi" w:cstheme="majorBidi"/>
                <w:color w:val="000000"/>
                <w:sz w:val="24"/>
                <w:szCs w:val="24"/>
              </w:rPr>
            </w:pPr>
          </w:p>
        </w:tc>
        <w:tc>
          <w:tcPr>
            <w:tcW w:w="1134" w:type="dxa"/>
            <w:vAlign w:val="center"/>
          </w:tcPr>
          <w:p w:rsidR="00256DD2" w:rsidRPr="00341EE4" w:rsidRDefault="00256DD2" w:rsidP="00341EE4">
            <w:pPr>
              <w:tabs>
                <w:tab w:val="center" w:pos="3355"/>
              </w:tabs>
              <w:autoSpaceDE w:val="0"/>
              <w:autoSpaceDN w:val="0"/>
              <w:adjustRightInd w:val="0"/>
              <w:spacing w:before="0" w:beforeAutospacing="0" w:after="0" w:afterAutospacing="0" w:line="360" w:lineRule="auto"/>
              <w:ind w:left="0"/>
              <w:jc w:val="center"/>
              <w:rPr>
                <w:rFonts w:asciiTheme="majorBidi" w:hAnsiTheme="majorBidi" w:cstheme="majorBidi"/>
                <w:color w:val="000000"/>
                <w:sz w:val="24"/>
                <w:szCs w:val="24"/>
              </w:rPr>
            </w:pPr>
            <w:r w:rsidRPr="00341EE4">
              <w:rPr>
                <w:rFonts w:asciiTheme="majorBidi" w:hAnsiTheme="majorBidi" w:cstheme="majorBidi"/>
                <w:color w:val="000000"/>
                <w:sz w:val="24"/>
                <w:szCs w:val="24"/>
              </w:rPr>
              <w:t>No</w:t>
            </w:r>
          </w:p>
        </w:tc>
        <w:tc>
          <w:tcPr>
            <w:tcW w:w="1275" w:type="dxa"/>
            <w:vAlign w:val="center"/>
          </w:tcPr>
          <w:p w:rsidR="00256DD2" w:rsidRPr="00341EE4" w:rsidRDefault="00256DD2" w:rsidP="00341EE4">
            <w:pPr>
              <w:tabs>
                <w:tab w:val="center" w:pos="3355"/>
              </w:tabs>
              <w:autoSpaceDE w:val="0"/>
              <w:autoSpaceDN w:val="0"/>
              <w:adjustRightInd w:val="0"/>
              <w:spacing w:before="0" w:beforeAutospacing="0" w:after="0" w:afterAutospacing="0" w:line="360" w:lineRule="auto"/>
              <w:ind w:left="0"/>
              <w:jc w:val="center"/>
              <w:rPr>
                <w:rFonts w:asciiTheme="majorBidi" w:hAnsiTheme="majorBidi" w:cstheme="majorBidi"/>
                <w:color w:val="000000"/>
                <w:sz w:val="24"/>
                <w:szCs w:val="24"/>
              </w:rPr>
            </w:pPr>
            <w:r>
              <w:rPr>
                <w:rFonts w:asciiTheme="majorBidi" w:hAnsiTheme="majorBidi" w:cstheme="majorBidi"/>
                <w:color w:val="000000"/>
                <w:sz w:val="24"/>
                <w:szCs w:val="24"/>
              </w:rPr>
              <w:t>75</w:t>
            </w:r>
          </w:p>
        </w:tc>
        <w:tc>
          <w:tcPr>
            <w:tcW w:w="1134" w:type="dxa"/>
            <w:vAlign w:val="center"/>
          </w:tcPr>
          <w:p w:rsidR="00256DD2" w:rsidRPr="00341EE4" w:rsidRDefault="00256DD2" w:rsidP="00341EE4">
            <w:pPr>
              <w:tabs>
                <w:tab w:val="center" w:pos="3355"/>
              </w:tabs>
              <w:autoSpaceDE w:val="0"/>
              <w:autoSpaceDN w:val="0"/>
              <w:adjustRightInd w:val="0"/>
              <w:spacing w:before="0" w:beforeAutospacing="0" w:after="0" w:afterAutospacing="0" w:line="360" w:lineRule="auto"/>
              <w:ind w:left="0"/>
              <w:jc w:val="center"/>
              <w:rPr>
                <w:rFonts w:asciiTheme="majorBidi" w:hAnsiTheme="majorBidi" w:cstheme="majorBidi"/>
                <w:color w:val="000000"/>
                <w:sz w:val="24"/>
                <w:szCs w:val="24"/>
              </w:rPr>
            </w:pPr>
            <w:r>
              <w:rPr>
                <w:rFonts w:asciiTheme="majorBidi" w:hAnsiTheme="majorBidi" w:cstheme="majorBidi"/>
                <w:color w:val="000000"/>
                <w:sz w:val="24"/>
                <w:szCs w:val="24"/>
              </w:rPr>
              <w:t>11</w:t>
            </w:r>
          </w:p>
        </w:tc>
        <w:tc>
          <w:tcPr>
            <w:tcW w:w="1235" w:type="dxa"/>
            <w:vAlign w:val="center"/>
          </w:tcPr>
          <w:p w:rsidR="00256DD2" w:rsidRPr="00341EE4" w:rsidRDefault="00256DD2" w:rsidP="00341EE4">
            <w:pPr>
              <w:tabs>
                <w:tab w:val="center" w:pos="3355"/>
              </w:tabs>
              <w:autoSpaceDE w:val="0"/>
              <w:autoSpaceDN w:val="0"/>
              <w:adjustRightInd w:val="0"/>
              <w:spacing w:before="0" w:beforeAutospacing="0" w:after="0" w:afterAutospacing="0" w:line="360" w:lineRule="auto"/>
              <w:ind w:left="0"/>
              <w:jc w:val="center"/>
              <w:rPr>
                <w:rFonts w:asciiTheme="majorBidi" w:hAnsiTheme="majorBidi" w:cstheme="majorBidi"/>
                <w:color w:val="000000"/>
                <w:sz w:val="24"/>
                <w:szCs w:val="24"/>
              </w:rPr>
            </w:pPr>
            <w:r w:rsidRPr="00341EE4">
              <w:rPr>
                <w:rFonts w:asciiTheme="majorBidi" w:hAnsiTheme="majorBidi" w:cstheme="majorBidi"/>
                <w:color w:val="000000"/>
                <w:sz w:val="24"/>
                <w:szCs w:val="24"/>
              </w:rPr>
              <w:t>86</w:t>
            </w:r>
          </w:p>
        </w:tc>
        <w:tc>
          <w:tcPr>
            <w:tcW w:w="1277" w:type="dxa"/>
            <w:vMerge/>
            <w:vAlign w:val="center"/>
          </w:tcPr>
          <w:p w:rsidR="00256DD2" w:rsidRPr="00341EE4" w:rsidRDefault="00256DD2" w:rsidP="00341EE4">
            <w:pPr>
              <w:tabs>
                <w:tab w:val="center" w:pos="3355"/>
              </w:tabs>
              <w:autoSpaceDE w:val="0"/>
              <w:autoSpaceDN w:val="0"/>
              <w:adjustRightInd w:val="0"/>
              <w:spacing w:before="0" w:beforeAutospacing="0" w:after="0" w:afterAutospacing="0" w:line="360" w:lineRule="auto"/>
              <w:ind w:left="0"/>
              <w:jc w:val="center"/>
              <w:rPr>
                <w:rFonts w:asciiTheme="majorBidi" w:hAnsiTheme="majorBidi" w:cstheme="majorBidi"/>
                <w:color w:val="000000"/>
                <w:sz w:val="24"/>
                <w:szCs w:val="24"/>
              </w:rPr>
            </w:pPr>
          </w:p>
        </w:tc>
        <w:tc>
          <w:tcPr>
            <w:tcW w:w="996" w:type="dxa"/>
            <w:vMerge/>
            <w:vAlign w:val="center"/>
          </w:tcPr>
          <w:p w:rsidR="00256DD2" w:rsidRPr="00341EE4" w:rsidRDefault="00256DD2" w:rsidP="00341EE4">
            <w:pPr>
              <w:tabs>
                <w:tab w:val="center" w:pos="3355"/>
              </w:tabs>
              <w:autoSpaceDE w:val="0"/>
              <w:autoSpaceDN w:val="0"/>
              <w:adjustRightInd w:val="0"/>
              <w:spacing w:before="0" w:beforeAutospacing="0" w:after="0" w:afterAutospacing="0" w:line="360" w:lineRule="auto"/>
              <w:ind w:left="0"/>
              <w:jc w:val="center"/>
              <w:rPr>
                <w:rFonts w:asciiTheme="majorBidi" w:hAnsiTheme="majorBidi" w:cstheme="majorBidi"/>
                <w:color w:val="000000"/>
                <w:sz w:val="24"/>
                <w:szCs w:val="24"/>
              </w:rPr>
            </w:pPr>
          </w:p>
        </w:tc>
      </w:tr>
      <w:tr w:rsidR="00256DD2" w:rsidRPr="00341EE4" w:rsidTr="000B2CCF">
        <w:tc>
          <w:tcPr>
            <w:tcW w:w="2235" w:type="dxa"/>
            <w:vMerge w:val="restart"/>
            <w:vAlign w:val="center"/>
          </w:tcPr>
          <w:p w:rsidR="00256DD2" w:rsidRPr="00341EE4" w:rsidRDefault="00256DD2" w:rsidP="00256DD2">
            <w:pPr>
              <w:tabs>
                <w:tab w:val="center" w:pos="3355"/>
              </w:tabs>
              <w:autoSpaceDE w:val="0"/>
              <w:autoSpaceDN w:val="0"/>
              <w:adjustRightInd w:val="0"/>
              <w:spacing w:before="0" w:beforeAutospacing="0" w:after="0" w:afterAutospacing="0" w:line="360" w:lineRule="auto"/>
              <w:ind w:left="0"/>
              <w:jc w:val="left"/>
              <w:rPr>
                <w:rFonts w:asciiTheme="majorBidi" w:hAnsiTheme="majorBidi" w:cstheme="majorBidi"/>
                <w:color w:val="000000"/>
                <w:sz w:val="24"/>
                <w:szCs w:val="24"/>
              </w:rPr>
            </w:pPr>
            <w:r>
              <w:rPr>
                <w:rFonts w:asciiTheme="majorBidi" w:hAnsiTheme="majorBidi" w:cstheme="majorBidi"/>
                <w:b/>
                <w:bCs/>
                <w:color w:val="000000"/>
                <w:sz w:val="24"/>
                <w:szCs w:val="24"/>
              </w:rPr>
              <w:t>C</w:t>
            </w:r>
            <w:r w:rsidRPr="00341EE4">
              <w:rPr>
                <w:rFonts w:asciiTheme="majorBidi" w:hAnsiTheme="majorBidi" w:cstheme="majorBidi"/>
                <w:b/>
                <w:bCs/>
                <w:color w:val="000000"/>
                <w:sz w:val="24"/>
                <w:szCs w:val="24"/>
              </w:rPr>
              <w:t>onsumption</w:t>
            </w:r>
            <w:r>
              <w:rPr>
                <w:rFonts w:asciiTheme="majorBidi" w:hAnsiTheme="majorBidi" w:cstheme="majorBidi"/>
                <w:b/>
                <w:bCs/>
                <w:color w:val="000000"/>
                <w:sz w:val="24"/>
                <w:szCs w:val="24"/>
              </w:rPr>
              <w:t xml:space="preserve"> of Pepsi or Coca Cola</w:t>
            </w:r>
            <w:r>
              <w:rPr>
                <w:rFonts w:asciiTheme="majorBidi" w:hAnsiTheme="majorBidi" w:cstheme="majorBidi"/>
                <w:color w:val="000000"/>
                <w:sz w:val="24"/>
                <w:szCs w:val="24"/>
              </w:rPr>
              <w:t xml:space="preserve"> </w:t>
            </w:r>
          </w:p>
        </w:tc>
        <w:tc>
          <w:tcPr>
            <w:tcW w:w="1134" w:type="dxa"/>
            <w:vAlign w:val="center"/>
          </w:tcPr>
          <w:p w:rsidR="00256DD2" w:rsidRPr="00341EE4" w:rsidRDefault="00256DD2" w:rsidP="00CD4FBF">
            <w:pPr>
              <w:tabs>
                <w:tab w:val="center" w:pos="3355"/>
              </w:tabs>
              <w:autoSpaceDE w:val="0"/>
              <w:autoSpaceDN w:val="0"/>
              <w:adjustRightInd w:val="0"/>
              <w:spacing w:before="0" w:beforeAutospacing="0" w:after="0" w:afterAutospacing="0" w:line="360" w:lineRule="auto"/>
              <w:ind w:left="0"/>
              <w:jc w:val="center"/>
              <w:rPr>
                <w:rFonts w:asciiTheme="majorBidi" w:hAnsiTheme="majorBidi" w:cstheme="majorBidi"/>
                <w:color w:val="000000"/>
                <w:sz w:val="24"/>
                <w:szCs w:val="24"/>
              </w:rPr>
            </w:pPr>
            <w:r w:rsidRPr="00341EE4">
              <w:rPr>
                <w:rFonts w:asciiTheme="majorBidi" w:hAnsiTheme="majorBidi" w:cstheme="majorBidi"/>
                <w:color w:val="000000"/>
                <w:sz w:val="24"/>
                <w:szCs w:val="24"/>
              </w:rPr>
              <w:t>Yes</w:t>
            </w:r>
          </w:p>
        </w:tc>
        <w:tc>
          <w:tcPr>
            <w:tcW w:w="1275" w:type="dxa"/>
            <w:vAlign w:val="center"/>
          </w:tcPr>
          <w:p w:rsidR="00256DD2" w:rsidRPr="00341EE4" w:rsidRDefault="00256DD2" w:rsidP="00CD4FBF">
            <w:pPr>
              <w:tabs>
                <w:tab w:val="center" w:pos="3355"/>
              </w:tabs>
              <w:autoSpaceDE w:val="0"/>
              <w:autoSpaceDN w:val="0"/>
              <w:adjustRightInd w:val="0"/>
              <w:spacing w:before="0" w:beforeAutospacing="0" w:after="0" w:afterAutospacing="0" w:line="360" w:lineRule="auto"/>
              <w:ind w:left="0"/>
              <w:jc w:val="center"/>
              <w:rPr>
                <w:rFonts w:asciiTheme="majorBidi" w:hAnsiTheme="majorBidi" w:cstheme="majorBidi"/>
                <w:color w:val="000000"/>
                <w:sz w:val="24"/>
                <w:szCs w:val="24"/>
              </w:rPr>
            </w:pPr>
            <w:r>
              <w:rPr>
                <w:rFonts w:asciiTheme="majorBidi" w:hAnsiTheme="majorBidi" w:cstheme="majorBidi"/>
                <w:color w:val="000000"/>
                <w:sz w:val="24"/>
                <w:szCs w:val="24"/>
              </w:rPr>
              <w:t>225</w:t>
            </w:r>
          </w:p>
        </w:tc>
        <w:tc>
          <w:tcPr>
            <w:tcW w:w="1134" w:type="dxa"/>
            <w:vAlign w:val="center"/>
          </w:tcPr>
          <w:p w:rsidR="00256DD2" w:rsidRPr="00341EE4" w:rsidRDefault="00256DD2" w:rsidP="00CD4FBF">
            <w:pPr>
              <w:tabs>
                <w:tab w:val="center" w:pos="3355"/>
              </w:tabs>
              <w:autoSpaceDE w:val="0"/>
              <w:autoSpaceDN w:val="0"/>
              <w:adjustRightInd w:val="0"/>
              <w:spacing w:before="0" w:beforeAutospacing="0" w:after="0" w:afterAutospacing="0" w:line="360" w:lineRule="auto"/>
              <w:ind w:left="0"/>
              <w:jc w:val="center"/>
              <w:rPr>
                <w:rFonts w:asciiTheme="majorBidi" w:hAnsiTheme="majorBidi" w:cstheme="majorBidi"/>
                <w:color w:val="000000"/>
                <w:sz w:val="24"/>
                <w:szCs w:val="24"/>
              </w:rPr>
            </w:pPr>
            <w:r w:rsidRPr="00341EE4">
              <w:rPr>
                <w:rFonts w:asciiTheme="majorBidi" w:hAnsiTheme="majorBidi" w:cstheme="majorBidi"/>
                <w:color w:val="000000"/>
                <w:sz w:val="24"/>
                <w:szCs w:val="24"/>
              </w:rPr>
              <w:t>2</w:t>
            </w:r>
            <w:r>
              <w:rPr>
                <w:rFonts w:asciiTheme="majorBidi" w:hAnsiTheme="majorBidi" w:cstheme="majorBidi"/>
                <w:color w:val="000000"/>
                <w:sz w:val="24"/>
                <w:szCs w:val="24"/>
              </w:rPr>
              <w:t>27</w:t>
            </w:r>
          </w:p>
        </w:tc>
        <w:tc>
          <w:tcPr>
            <w:tcW w:w="1235" w:type="dxa"/>
            <w:vAlign w:val="center"/>
          </w:tcPr>
          <w:p w:rsidR="00256DD2" w:rsidRPr="00341EE4" w:rsidRDefault="00256DD2" w:rsidP="00CD4FBF">
            <w:pPr>
              <w:tabs>
                <w:tab w:val="center" w:pos="3355"/>
              </w:tabs>
              <w:autoSpaceDE w:val="0"/>
              <w:autoSpaceDN w:val="0"/>
              <w:adjustRightInd w:val="0"/>
              <w:spacing w:before="0" w:beforeAutospacing="0" w:after="0" w:afterAutospacing="0" w:line="360" w:lineRule="auto"/>
              <w:ind w:left="0"/>
              <w:jc w:val="center"/>
              <w:rPr>
                <w:rFonts w:asciiTheme="majorBidi" w:hAnsiTheme="majorBidi" w:cstheme="majorBidi"/>
                <w:color w:val="000000"/>
                <w:sz w:val="24"/>
                <w:szCs w:val="24"/>
              </w:rPr>
            </w:pPr>
            <w:r>
              <w:rPr>
                <w:rFonts w:asciiTheme="majorBidi" w:hAnsiTheme="majorBidi" w:cstheme="majorBidi"/>
                <w:color w:val="000000"/>
                <w:sz w:val="24"/>
                <w:szCs w:val="24"/>
              </w:rPr>
              <w:t>452</w:t>
            </w:r>
          </w:p>
        </w:tc>
        <w:tc>
          <w:tcPr>
            <w:tcW w:w="1277" w:type="dxa"/>
            <w:vMerge w:val="restart"/>
            <w:vAlign w:val="center"/>
          </w:tcPr>
          <w:p w:rsidR="00256DD2" w:rsidRPr="00341EE4" w:rsidRDefault="00256DD2" w:rsidP="00341EE4">
            <w:pPr>
              <w:tabs>
                <w:tab w:val="center" w:pos="3355"/>
              </w:tabs>
              <w:autoSpaceDE w:val="0"/>
              <w:autoSpaceDN w:val="0"/>
              <w:adjustRightInd w:val="0"/>
              <w:spacing w:before="0" w:beforeAutospacing="0" w:after="0" w:afterAutospacing="0" w:line="360" w:lineRule="auto"/>
              <w:ind w:left="0"/>
              <w:jc w:val="center"/>
              <w:rPr>
                <w:rFonts w:asciiTheme="majorBidi" w:hAnsiTheme="majorBidi" w:cstheme="majorBidi"/>
                <w:color w:val="000000"/>
                <w:sz w:val="24"/>
                <w:szCs w:val="24"/>
              </w:rPr>
            </w:pPr>
            <w:r>
              <w:rPr>
                <w:rFonts w:asciiTheme="majorBidi" w:hAnsiTheme="majorBidi" w:cstheme="majorBidi"/>
                <w:color w:val="000000"/>
                <w:sz w:val="24"/>
                <w:szCs w:val="24"/>
              </w:rPr>
              <w:t>28.8</w:t>
            </w:r>
          </w:p>
        </w:tc>
        <w:tc>
          <w:tcPr>
            <w:tcW w:w="996" w:type="dxa"/>
            <w:vMerge w:val="restart"/>
            <w:vAlign w:val="center"/>
          </w:tcPr>
          <w:p w:rsidR="00256DD2" w:rsidRPr="00341EE4" w:rsidRDefault="00256DD2" w:rsidP="00341EE4">
            <w:pPr>
              <w:tabs>
                <w:tab w:val="center" w:pos="3355"/>
              </w:tabs>
              <w:autoSpaceDE w:val="0"/>
              <w:autoSpaceDN w:val="0"/>
              <w:adjustRightInd w:val="0"/>
              <w:spacing w:before="0" w:beforeAutospacing="0" w:after="0" w:afterAutospacing="0" w:line="360" w:lineRule="auto"/>
              <w:ind w:left="0"/>
              <w:jc w:val="center"/>
              <w:rPr>
                <w:rFonts w:asciiTheme="majorBidi" w:hAnsiTheme="majorBidi" w:cstheme="majorBidi"/>
                <w:color w:val="000000"/>
                <w:sz w:val="24"/>
                <w:szCs w:val="24"/>
              </w:rPr>
            </w:pPr>
            <w:r>
              <w:rPr>
                <w:rFonts w:asciiTheme="majorBidi" w:hAnsiTheme="majorBidi" w:cstheme="majorBidi"/>
                <w:color w:val="000000"/>
                <w:sz w:val="24"/>
                <w:szCs w:val="24"/>
              </w:rPr>
              <w:t>0.000</w:t>
            </w:r>
            <w:r>
              <w:rPr>
                <w:rFonts w:asciiTheme="majorBidi" w:hAnsiTheme="majorBidi" w:cstheme="majorBidi"/>
                <w:b/>
                <w:bCs/>
                <w:color w:val="000000"/>
                <w:sz w:val="24"/>
                <w:szCs w:val="24"/>
              </w:rPr>
              <w:t xml:space="preserve"> </w:t>
            </w:r>
            <w:r w:rsidRPr="00D96211">
              <w:rPr>
                <w:rFonts w:asciiTheme="majorBidi" w:hAnsiTheme="majorBidi" w:cstheme="majorBidi"/>
                <w:b/>
                <w:bCs/>
                <w:color w:val="000000"/>
                <w:sz w:val="24"/>
                <w:szCs w:val="24"/>
              </w:rPr>
              <w:t>*</w:t>
            </w:r>
          </w:p>
        </w:tc>
      </w:tr>
      <w:tr w:rsidR="00256DD2" w:rsidRPr="00341EE4" w:rsidTr="000B2CCF">
        <w:tc>
          <w:tcPr>
            <w:tcW w:w="2235" w:type="dxa"/>
            <w:vMerge/>
            <w:vAlign w:val="center"/>
          </w:tcPr>
          <w:p w:rsidR="00256DD2" w:rsidRPr="00341EE4" w:rsidRDefault="00256DD2" w:rsidP="00341EE4">
            <w:pPr>
              <w:tabs>
                <w:tab w:val="center" w:pos="3355"/>
              </w:tabs>
              <w:autoSpaceDE w:val="0"/>
              <w:autoSpaceDN w:val="0"/>
              <w:adjustRightInd w:val="0"/>
              <w:spacing w:before="0" w:beforeAutospacing="0" w:after="0" w:afterAutospacing="0" w:line="360" w:lineRule="auto"/>
              <w:ind w:left="0"/>
              <w:jc w:val="center"/>
              <w:rPr>
                <w:rFonts w:asciiTheme="majorBidi" w:hAnsiTheme="majorBidi" w:cstheme="majorBidi"/>
                <w:color w:val="000000"/>
                <w:sz w:val="24"/>
                <w:szCs w:val="24"/>
              </w:rPr>
            </w:pPr>
          </w:p>
        </w:tc>
        <w:tc>
          <w:tcPr>
            <w:tcW w:w="1134" w:type="dxa"/>
            <w:vAlign w:val="center"/>
          </w:tcPr>
          <w:p w:rsidR="00256DD2" w:rsidRPr="00341EE4" w:rsidRDefault="00256DD2" w:rsidP="00CD4FBF">
            <w:pPr>
              <w:tabs>
                <w:tab w:val="center" w:pos="3355"/>
              </w:tabs>
              <w:autoSpaceDE w:val="0"/>
              <w:autoSpaceDN w:val="0"/>
              <w:adjustRightInd w:val="0"/>
              <w:spacing w:before="0" w:beforeAutospacing="0" w:after="0" w:afterAutospacing="0" w:line="360" w:lineRule="auto"/>
              <w:ind w:left="0"/>
              <w:jc w:val="center"/>
              <w:rPr>
                <w:rFonts w:asciiTheme="majorBidi" w:hAnsiTheme="majorBidi" w:cstheme="majorBidi"/>
                <w:color w:val="000000"/>
                <w:sz w:val="24"/>
                <w:szCs w:val="24"/>
              </w:rPr>
            </w:pPr>
            <w:r w:rsidRPr="00341EE4">
              <w:rPr>
                <w:rFonts w:asciiTheme="majorBidi" w:hAnsiTheme="majorBidi" w:cstheme="majorBidi"/>
                <w:color w:val="000000"/>
                <w:sz w:val="24"/>
                <w:szCs w:val="24"/>
              </w:rPr>
              <w:t>No</w:t>
            </w:r>
          </w:p>
        </w:tc>
        <w:tc>
          <w:tcPr>
            <w:tcW w:w="1275" w:type="dxa"/>
            <w:vAlign w:val="center"/>
          </w:tcPr>
          <w:p w:rsidR="00256DD2" w:rsidRPr="00341EE4" w:rsidRDefault="00256DD2" w:rsidP="00CD4FBF">
            <w:pPr>
              <w:tabs>
                <w:tab w:val="center" w:pos="3355"/>
              </w:tabs>
              <w:autoSpaceDE w:val="0"/>
              <w:autoSpaceDN w:val="0"/>
              <w:adjustRightInd w:val="0"/>
              <w:spacing w:before="0" w:beforeAutospacing="0" w:after="0" w:afterAutospacing="0" w:line="360" w:lineRule="auto"/>
              <w:ind w:left="0"/>
              <w:jc w:val="center"/>
              <w:rPr>
                <w:rFonts w:asciiTheme="majorBidi" w:hAnsiTheme="majorBidi" w:cstheme="majorBidi"/>
                <w:color w:val="000000"/>
                <w:sz w:val="24"/>
                <w:szCs w:val="24"/>
              </w:rPr>
            </w:pPr>
            <w:r>
              <w:rPr>
                <w:rFonts w:asciiTheme="majorBidi" w:hAnsiTheme="majorBidi" w:cstheme="majorBidi"/>
                <w:color w:val="000000"/>
                <w:sz w:val="24"/>
                <w:szCs w:val="24"/>
              </w:rPr>
              <w:t>47</w:t>
            </w:r>
          </w:p>
        </w:tc>
        <w:tc>
          <w:tcPr>
            <w:tcW w:w="1134" w:type="dxa"/>
            <w:vAlign w:val="center"/>
          </w:tcPr>
          <w:p w:rsidR="00256DD2" w:rsidRPr="00341EE4" w:rsidRDefault="00256DD2" w:rsidP="00CD4FBF">
            <w:pPr>
              <w:tabs>
                <w:tab w:val="center" w:pos="3355"/>
              </w:tabs>
              <w:autoSpaceDE w:val="0"/>
              <w:autoSpaceDN w:val="0"/>
              <w:adjustRightInd w:val="0"/>
              <w:spacing w:before="0" w:beforeAutospacing="0" w:after="0" w:afterAutospacing="0" w:line="360" w:lineRule="auto"/>
              <w:ind w:left="0"/>
              <w:jc w:val="center"/>
              <w:rPr>
                <w:rFonts w:asciiTheme="majorBidi" w:hAnsiTheme="majorBidi" w:cstheme="majorBidi"/>
                <w:color w:val="000000"/>
                <w:sz w:val="24"/>
                <w:szCs w:val="24"/>
              </w:rPr>
            </w:pPr>
            <w:r>
              <w:rPr>
                <w:rFonts w:asciiTheme="majorBidi" w:hAnsiTheme="majorBidi" w:cstheme="majorBidi"/>
                <w:color w:val="000000"/>
                <w:sz w:val="24"/>
                <w:szCs w:val="24"/>
              </w:rPr>
              <w:t>6</w:t>
            </w:r>
          </w:p>
        </w:tc>
        <w:tc>
          <w:tcPr>
            <w:tcW w:w="1235" w:type="dxa"/>
            <w:vAlign w:val="center"/>
          </w:tcPr>
          <w:p w:rsidR="00256DD2" w:rsidRPr="00341EE4" w:rsidRDefault="00256DD2" w:rsidP="00CD4FBF">
            <w:pPr>
              <w:tabs>
                <w:tab w:val="center" w:pos="3355"/>
              </w:tabs>
              <w:autoSpaceDE w:val="0"/>
              <w:autoSpaceDN w:val="0"/>
              <w:adjustRightInd w:val="0"/>
              <w:spacing w:before="0" w:beforeAutospacing="0" w:after="0" w:afterAutospacing="0" w:line="360" w:lineRule="auto"/>
              <w:ind w:left="0"/>
              <w:jc w:val="center"/>
              <w:rPr>
                <w:rFonts w:asciiTheme="majorBidi" w:hAnsiTheme="majorBidi" w:cstheme="majorBidi"/>
                <w:color w:val="000000"/>
                <w:sz w:val="24"/>
                <w:szCs w:val="24"/>
              </w:rPr>
            </w:pPr>
            <w:r>
              <w:rPr>
                <w:rFonts w:asciiTheme="majorBidi" w:hAnsiTheme="majorBidi" w:cstheme="majorBidi"/>
                <w:color w:val="000000"/>
                <w:sz w:val="24"/>
                <w:szCs w:val="24"/>
              </w:rPr>
              <w:t>53</w:t>
            </w:r>
          </w:p>
        </w:tc>
        <w:tc>
          <w:tcPr>
            <w:tcW w:w="1277" w:type="dxa"/>
            <w:vMerge/>
            <w:vAlign w:val="center"/>
          </w:tcPr>
          <w:p w:rsidR="00256DD2" w:rsidRPr="00341EE4" w:rsidRDefault="00256DD2" w:rsidP="00341EE4">
            <w:pPr>
              <w:tabs>
                <w:tab w:val="center" w:pos="3355"/>
              </w:tabs>
              <w:autoSpaceDE w:val="0"/>
              <w:autoSpaceDN w:val="0"/>
              <w:adjustRightInd w:val="0"/>
              <w:spacing w:before="0" w:beforeAutospacing="0" w:after="0" w:afterAutospacing="0" w:line="360" w:lineRule="auto"/>
              <w:ind w:left="0"/>
              <w:jc w:val="center"/>
              <w:rPr>
                <w:rFonts w:asciiTheme="majorBidi" w:hAnsiTheme="majorBidi" w:cstheme="majorBidi"/>
                <w:color w:val="000000"/>
                <w:sz w:val="24"/>
                <w:szCs w:val="24"/>
              </w:rPr>
            </w:pPr>
          </w:p>
        </w:tc>
        <w:tc>
          <w:tcPr>
            <w:tcW w:w="996" w:type="dxa"/>
            <w:vMerge/>
            <w:vAlign w:val="center"/>
          </w:tcPr>
          <w:p w:rsidR="00256DD2" w:rsidRPr="00341EE4" w:rsidRDefault="00256DD2" w:rsidP="00341EE4">
            <w:pPr>
              <w:tabs>
                <w:tab w:val="center" w:pos="3355"/>
              </w:tabs>
              <w:autoSpaceDE w:val="0"/>
              <w:autoSpaceDN w:val="0"/>
              <w:adjustRightInd w:val="0"/>
              <w:spacing w:before="0" w:beforeAutospacing="0" w:after="0" w:afterAutospacing="0" w:line="360" w:lineRule="auto"/>
              <w:ind w:left="0"/>
              <w:jc w:val="center"/>
              <w:rPr>
                <w:rFonts w:asciiTheme="majorBidi" w:hAnsiTheme="majorBidi" w:cstheme="majorBidi"/>
                <w:color w:val="000000"/>
                <w:sz w:val="24"/>
                <w:szCs w:val="24"/>
              </w:rPr>
            </w:pPr>
          </w:p>
        </w:tc>
      </w:tr>
      <w:tr w:rsidR="00256DD2" w:rsidRPr="00341EE4" w:rsidTr="00806A6B">
        <w:tc>
          <w:tcPr>
            <w:tcW w:w="3369" w:type="dxa"/>
            <w:gridSpan w:val="2"/>
            <w:vAlign w:val="center"/>
          </w:tcPr>
          <w:p w:rsidR="00256DD2" w:rsidRPr="00341EE4" w:rsidRDefault="00256DD2" w:rsidP="00256DD2">
            <w:pPr>
              <w:tabs>
                <w:tab w:val="center" w:pos="3355"/>
              </w:tabs>
              <w:autoSpaceDE w:val="0"/>
              <w:autoSpaceDN w:val="0"/>
              <w:adjustRightInd w:val="0"/>
              <w:spacing w:before="0" w:beforeAutospacing="0" w:after="0" w:afterAutospacing="0" w:line="360" w:lineRule="auto"/>
              <w:ind w:left="0"/>
              <w:jc w:val="left"/>
              <w:rPr>
                <w:rFonts w:asciiTheme="majorBidi" w:hAnsiTheme="majorBidi" w:cstheme="majorBidi"/>
                <w:color w:val="000000"/>
                <w:sz w:val="24"/>
                <w:szCs w:val="24"/>
              </w:rPr>
            </w:pPr>
            <w:r w:rsidRPr="00341EE4">
              <w:rPr>
                <w:rFonts w:asciiTheme="majorBidi" w:hAnsiTheme="majorBidi" w:cstheme="majorBidi"/>
                <w:color w:val="000000"/>
                <w:sz w:val="24"/>
                <w:szCs w:val="24"/>
              </w:rPr>
              <w:t>Total</w:t>
            </w:r>
          </w:p>
        </w:tc>
        <w:tc>
          <w:tcPr>
            <w:tcW w:w="1275" w:type="dxa"/>
            <w:vAlign w:val="center"/>
          </w:tcPr>
          <w:p w:rsidR="00256DD2" w:rsidRPr="00341EE4" w:rsidRDefault="00256DD2" w:rsidP="00CD4FBF">
            <w:pPr>
              <w:tabs>
                <w:tab w:val="center" w:pos="3355"/>
              </w:tabs>
              <w:autoSpaceDE w:val="0"/>
              <w:autoSpaceDN w:val="0"/>
              <w:adjustRightInd w:val="0"/>
              <w:spacing w:before="0" w:beforeAutospacing="0" w:after="0" w:afterAutospacing="0" w:line="360" w:lineRule="auto"/>
              <w:ind w:left="0"/>
              <w:jc w:val="center"/>
              <w:rPr>
                <w:rFonts w:asciiTheme="majorBidi" w:hAnsiTheme="majorBidi" w:cstheme="majorBidi"/>
                <w:color w:val="000000"/>
                <w:sz w:val="24"/>
                <w:szCs w:val="24"/>
              </w:rPr>
            </w:pPr>
            <w:r w:rsidRPr="00341EE4">
              <w:rPr>
                <w:rFonts w:asciiTheme="majorBidi" w:hAnsiTheme="majorBidi" w:cstheme="majorBidi"/>
                <w:color w:val="000000"/>
                <w:sz w:val="24"/>
                <w:szCs w:val="24"/>
              </w:rPr>
              <w:t>272</w:t>
            </w:r>
          </w:p>
        </w:tc>
        <w:tc>
          <w:tcPr>
            <w:tcW w:w="1134" w:type="dxa"/>
            <w:vAlign w:val="center"/>
          </w:tcPr>
          <w:p w:rsidR="00256DD2" w:rsidRPr="00341EE4" w:rsidRDefault="00256DD2" w:rsidP="00CD4FBF">
            <w:pPr>
              <w:tabs>
                <w:tab w:val="center" w:pos="3355"/>
              </w:tabs>
              <w:autoSpaceDE w:val="0"/>
              <w:autoSpaceDN w:val="0"/>
              <w:adjustRightInd w:val="0"/>
              <w:spacing w:before="0" w:beforeAutospacing="0" w:after="0" w:afterAutospacing="0" w:line="360" w:lineRule="auto"/>
              <w:ind w:left="0"/>
              <w:jc w:val="center"/>
              <w:rPr>
                <w:rFonts w:asciiTheme="majorBidi" w:hAnsiTheme="majorBidi" w:cstheme="majorBidi"/>
                <w:color w:val="000000"/>
                <w:sz w:val="24"/>
                <w:szCs w:val="24"/>
              </w:rPr>
            </w:pPr>
            <w:r w:rsidRPr="00341EE4">
              <w:rPr>
                <w:rFonts w:asciiTheme="majorBidi" w:hAnsiTheme="majorBidi" w:cstheme="majorBidi"/>
                <w:color w:val="000000"/>
                <w:sz w:val="24"/>
                <w:szCs w:val="24"/>
              </w:rPr>
              <w:t>233</w:t>
            </w:r>
          </w:p>
        </w:tc>
        <w:tc>
          <w:tcPr>
            <w:tcW w:w="1235" w:type="dxa"/>
            <w:vAlign w:val="center"/>
          </w:tcPr>
          <w:p w:rsidR="00256DD2" w:rsidRPr="00341EE4" w:rsidRDefault="00256DD2" w:rsidP="00CD4FBF">
            <w:pPr>
              <w:tabs>
                <w:tab w:val="center" w:pos="3355"/>
              </w:tabs>
              <w:autoSpaceDE w:val="0"/>
              <w:autoSpaceDN w:val="0"/>
              <w:adjustRightInd w:val="0"/>
              <w:spacing w:before="0" w:beforeAutospacing="0" w:after="0" w:afterAutospacing="0" w:line="360" w:lineRule="auto"/>
              <w:ind w:left="0"/>
              <w:jc w:val="center"/>
              <w:rPr>
                <w:rFonts w:asciiTheme="majorBidi" w:hAnsiTheme="majorBidi" w:cstheme="majorBidi"/>
                <w:color w:val="000000"/>
                <w:sz w:val="24"/>
                <w:szCs w:val="24"/>
              </w:rPr>
            </w:pPr>
            <w:r w:rsidRPr="00341EE4">
              <w:rPr>
                <w:rFonts w:asciiTheme="majorBidi" w:hAnsiTheme="majorBidi" w:cstheme="majorBidi"/>
                <w:color w:val="000000"/>
                <w:sz w:val="24"/>
                <w:szCs w:val="24"/>
              </w:rPr>
              <w:t>505</w:t>
            </w:r>
          </w:p>
        </w:tc>
        <w:tc>
          <w:tcPr>
            <w:tcW w:w="2273" w:type="dxa"/>
            <w:gridSpan w:val="2"/>
            <w:vAlign w:val="center"/>
          </w:tcPr>
          <w:p w:rsidR="00256DD2" w:rsidRPr="00341EE4" w:rsidRDefault="00256DD2" w:rsidP="00341EE4">
            <w:pPr>
              <w:tabs>
                <w:tab w:val="center" w:pos="3355"/>
              </w:tabs>
              <w:autoSpaceDE w:val="0"/>
              <w:autoSpaceDN w:val="0"/>
              <w:adjustRightInd w:val="0"/>
              <w:spacing w:before="0" w:beforeAutospacing="0" w:after="0" w:afterAutospacing="0" w:line="360" w:lineRule="auto"/>
              <w:ind w:left="0"/>
              <w:jc w:val="center"/>
              <w:rPr>
                <w:rFonts w:asciiTheme="majorBidi" w:hAnsiTheme="majorBidi" w:cstheme="majorBidi"/>
                <w:color w:val="000000"/>
                <w:sz w:val="24"/>
                <w:szCs w:val="24"/>
              </w:rPr>
            </w:pPr>
          </w:p>
        </w:tc>
      </w:tr>
      <w:tr w:rsidR="00256DD2" w:rsidRPr="00341EE4" w:rsidTr="00E11BE9">
        <w:tc>
          <w:tcPr>
            <w:tcW w:w="9286" w:type="dxa"/>
            <w:gridSpan w:val="7"/>
            <w:vAlign w:val="center"/>
          </w:tcPr>
          <w:p w:rsidR="00256DD2" w:rsidRPr="00341EE4" w:rsidRDefault="00256DD2" w:rsidP="0086272B">
            <w:pPr>
              <w:tabs>
                <w:tab w:val="center" w:pos="3355"/>
              </w:tabs>
              <w:autoSpaceDE w:val="0"/>
              <w:autoSpaceDN w:val="0"/>
              <w:adjustRightInd w:val="0"/>
              <w:spacing w:before="0" w:beforeAutospacing="0" w:after="0" w:afterAutospacing="0" w:line="360" w:lineRule="auto"/>
              <w:ind w:left="0"/>
              <w:jc w:val="left"/>
              <w:rPr>
                <w:rFonts w:asciiTheme="majorBidi" w:hAnsiTheme="majorBidi" w:cstheme="majorBidi"/>
                <w:color w:val="000000"/>
                <w:sz w:val="24"/>
                <w:szCs w:val="24"/>
              </w:rPr>
            </w:pPr>
            <w:r w:rsidRPr="00D96211">
              <w:rPr>
                <w:rFonts w:asciiTheme="majorBidi" w:hAnsiTheme="majorBidi" w:cstheme="majorBidi"/>
                <w:b/>
                <w:bCs/>
                <w:color w:val="000000"/>
                <w:sz w:val="24"/>
                <w:szCs w:val="24"/>
              </w:rPr>
              <w:t>*</w:t>
            </w:r>
            <w:r>
              <w:rPr>
                <w:rFonts w:asciiTheme="majorBidi" w:hAnsiTheme="majorBidi" w:cstheme="majorBidi"/>
                <w:color w:val="000000"/>
                <w:sz w:val="24"/>
                <w:szCs w:val="24"/>
              </w:rPr>
              <w:t>: Significant.</w:t>
            </w:r>
          </w:p>
        </w:tc>
      </w:tr>
    </w:tbl>
    <w:p w:rsidR="00E73766" w:rsidRDefault="00E73766" w:rsidP="00243CC8">
      <w:pPr>
        <w:tabs>
          <w:tab w:val="center" w:pos="3355"/>
        </w:tabs>
        <w:autoSpaceDE w:val="0"/>
        <w:autoSpaceDN w:val="0"/>
        <w:adjustRightInd w:val="0"/>
        <w:spacing w:before="0" w:beforeAutospacing="0" w:after="0" w:afterAutospacing="0" w:line="360" w:lineRule="auto"/>
        <w:ind w:left="0"/>
        <w:rPr>
          <w:rFonts w:asciiTheme="majorBidi" w:hAnsiTheme="majorBidi" w:cstheme="majorBidi"/>
          <w:b/>
          <w:bCs/>
          <w:color w:val="000000"/>
          <w:sz w:val="24"/>
          <w:szCs w:val="24"/>
        </w:rPr>
      </w:pPr>
    </w:p>
    <w:p w:rsidR="00391F5A" w:rsidRDefault="00391F5A" w:rsidP="00B14F31">
      <w:pPr>
        <w:tabs>
          <w:tab w:val="center" w:pos="3355"/>
        </w:tabs>
        <w:autoSpaceDE w:val="0"/>
        <w:autoSpaceDN w:val="0"/>
        <w:adjustRightInd w:val="0"/>
        <w:spacing w:before="0" w:beforeAutospacing="0" w:after="0" w:afterAutospacing="0" w:line="360" w:lineRule="auto"/>
        <w:ind w:left="0"/>
        <w:rPr>
          <w:rFonts w:asciiTheme="majorBidi" w:hAnsiTheme="majorBidi" w:cstheme="majorBidi"/>
          <w:b/>
          <w:bCs/>
          <w:color w:val="000000"/>
          <w:sz w:val="24"/>
          <w:szCs w:val="24"/>
        </w:rPr>
      </w:pPr>
    </w:p>
    <w:p w:rsidR="00243CC8" w:rsidRDefault="0049623F" w:rsidP="00B14F31">
      <w:pPr>
        <w:tabs>
          <w:tab w:val="center" w:pos="3355"/>
        </w:tabs>
        <w:autoSpaceDE w:val="0"/>
        <w:autoSpaceDN w:val="0"/>
        <w:adjustRightInd w:val="0"/>
        <w:spacing w:before="0" w:beforeAutospacing="0" w:after="0" w:afterAutospacing="0" w:line="360" w:lineRule="auto"/>
        <w:ind w:left="0"/>
        <w:rPr>
          <w:rFonts w:asciiTheme="majorBidi" w:hAnsiTheme="majorBidi" w:cstheme="majorBidi"/>
          <w:b/>
          <w:bCs/>
          <w:color w:val="000000"/>
          <w:sz w:val="24"/>
          <w:szCs w:val="24"/>
        </w:rPr>
      </w:pPr>
      <w:r w:rsidRPr="0049623F">
        <w:rPr>
          <w:rFonts w:asciiTheme="majorBidi" w:hAnsiTheme="majorBidi" w:cstheme="majorBidi"/>
          <w:b/>
          <w:bCs/>
          <w:color w:val="000000"/>
          <w:sz w:val="24"/>
          <w:szCs w:val="24"/>
        </w:rPr>
        <w:t>DISCUSSION</w:t>
      </w:r>
    </w:p>
    <w:p w:rsidR="006E2878" w:rsidRDefault="00F5204A" w:rsidP="007C123C">
      <w:pPr>
        <w:tabs>
          <w:tab w:val="center" w:pos="3355"/>
        </w:tabs>
        <w:autoSpaceDE w:val="0"/>
        <w:autoSpaceDN w:val="0"/>
        <w:adjustRightInd w:val="0"/>
        <w:spacing w:before="0" w:beforeAutospacing="0" w:after="0" w:afterAutospacing="0" w:line="360" w:lineRule="auto"/>
        <w:ind w:left="0"/>
        <w:rPr>
          <w:rFonts w:asciiTheme="majorBidi" w:hAnsiTheme="majorBidi" w:cstheme="majorBidi"/>
          <w:color w:val="000000"/>
          <w:sz w:val="24"/>
          <w:szCs w:val="24"/>
        </w:rPr>
      </w:pPr>
      <w:r w:rsidRPr="00F5204A">
        <w:rPr>
          <w:rFonts w:asciiTheme="majorBidi" w:hAnsiTheme="majorBidi" w:cstheme="majorBidi"/>
          <w:color w:val="000000"/>
          <w:sz w:val="24"/>
          <w:szCs w:val="24"/>
        </w:rPr>
        <w:t>This study involved 505</w:t>
      </w:r>
      <w:r w:rsidR="00AC7543" w:rsidRPr="00F5204A">
        <w:rPr>
          <w:rFonts w:asciiTheme="majorBidi" w:hAnsiTheme="majorBidi" w:cstheme="majorBidi"/>
          <w:color w:val="000000"/>
          <w:sz w:val="24"/>
          <w:szCs w:val="24"/>
        </w:rPr>
        <w:t xml:space="preserve"> children in </w:t>
      </w:r>
      <w:r w:rsidRPr="00F5204A">
        <w:rPr>
          <w:rFonts w:asciiTheme="majorBidi" w:hAnsiTheme="majorBidi" w:cstheme="majorBidi"/>
          <w:color w:val="000000"/>
          <w:sz w:val="24"/>
          <w:szCs w:val="24"/>
        </w:rPr>
        <w:t>Baghdad, Iraq. Among them</w:t>
      </w:r>
      <w:r w:rsidR="00AC7543" w:rsidRPr="00F5204A">
        <w:rPr>
          <w:rFonts w:asciiTheme="majorBidi" w:hAnsiTheme="majorBidi" w:cstheme="majorBidi"/>
          <w:color w:val="000000"/>
          <w:sz w:val="24"/>
          <w:szCs w:val="24"/>
        </w:rPr>
        <w:t>, 419 (83%) consume at least a cup of tea daily, and 452 (89.5%) consume at least a cup of Cola beverage (Pepsi or Coca)</w:t>
      </w:r>
      <w:r w:rsidR="005C75DD">
        <w:rPr>
          <w:rFonts w:asciiTheme="majorBidi" w:hAnsiTheme="majorBidi" w:cstheme="majorBidi"/>
          <w:color w:val="000000"/>
          <w:sz w:val="24"/>
          <w:szCs w:val="24"/>
        </w:rPr>
        <w:t xml:space="preserve"> daily</w:t>
      </w:r>
      <w:r w:rsidR="00AC7543" w:rsidRPr="00F5204A">
        <w:rPr>
          <w:rFonts w:asciiTheme="majorBidi" w:hAnsiTheme="majorBidi" w:cstheme="majorBidi"/>
          <w:color w:val="000000"/>
          <w:sz w:val="24"/>
          <w:szCs w:val="24"/>
        </w:rPr>
        <w:t>. These percentages considered relatively high concerning that the studied participants are under five years old and the tea and Cola beverages contain caffeine which could lead to a lot of health problems. Those children had begun the consumption of tea or Cola bev</w:t>
      </w:r>
      <w:r w:rsidR="00314DF5">
        <w:rPr>
          <w:rFonts w:asciiTheme="majorBidi" w:hAnsiTheme="majorBidi" w:cstheme="majorBidi"/>
          <w:color w:val="000000"/>
          <w:sz w:val="24"/>
          <w:szCs w:val="24"/>
        </w:rPr>
        <w:t>erages at early age relatively; t</w:t>
      </w:r>
      <w:r w:rsidR="00AC7543" w:rsidRPr="00F5204A">
        <w:rPr>
          <w:rFonts w:asciiTheme="majorBidi" w:hAnsiTheme="majorBidi" w:cstheme="majorBidi"/>
          <w:color w:val="000000"/>
          <w:sz w:val="24"/>
          <w:szCs w:val="24"/>
        </w:rPr>
        <w:t xml:space="preserve">he mean age of beginning </w:t>
      </w:r>
      <w:r w:rsidRPr="00F5204A">
        <w:rPr>
          <w:rFonts w:asciiTheme="majorBidi" w:hAnsiTheme="majorBidi" w:cstheme="majorBidi"/>
          <w:color w:val="000000"/>
          <w:sz w:val="24"/>
          <w:szCs w:val="24"/>
        </w:rPr>
        <w:t>the consumption of tea was 20.4 months, while for Cola it was 21.5 months.</w:t>
      </w:r>
      <w:r w:rsidR="00C219D0">
        <w:rPr>
          <w:rFonts w:asciiTheme="majorBidi" w:hAnsiTheme="majorBidi" w:cstheme="majorBidi"/>
          <w:color w:val="000000"/>
          <w:sz w:val="24"/>
          <w:szCs w:val="24"/>
        </w:rPr>
        <w:t xml:space="preserve"> Regarding the concepts of participated children's mothers about benefits of </w:t>
      </w:r>
      <w:r w:rsidR="00405495">
        <w:rPr>
          <w:rFonts w:asciiTheme="majorBidi" w:hAnsiTheme="majorBidi" w:cstheme="majorBidi"/>
          <w:color w:val="000000"/>
          <w:sz w:val="24"/>
          <w:szCs w:val="24"/>
        </w:rPr>
        <w:t>tea</w:t>
      </w:r>
      <w:r w:rsidR="00C219D0">
        <w:rPr>
          <w:rFonts w:asciiTheme="majorBidi" w:hAnsiTheme="majorBidi" w:cstheme="majorBidi"/>
          <w:color w:val="000000"/>
          <w:sz w:val="24"/>
          <w:szCs w:val="24"/>
        </w:rPr>
        <w:t xml:space="preserve">, most of them (66.3%) thought that </w:t>
      </w:r>
      <w:r w:rsidR="00405495">
        <w:rPr>
          <w:rFonts w:asciiTheme="majorBidi" w:hAnsiTheme="majorBidi" w:cstheme="majorBidi"/>
          <w:color w:val="000000"/>
          <w:sz w:val="24"/>
          <w:szCs w:val="24"/>
        </w:rPr>
        <w:t>it</w:t>
      </w:r>
      <w:r w:rsidR="00C219D0">
        <w:rPr>
          <w:rFonts w:asciiTheme="majorBidi" w:hAnsiTheme="majorBidi" w:cstheme="majorBidi"/>
          <w:color w:val="000000"/>
          <w:sz w:val="24"/>
          <w:szCs w:val="24"/>
        </w:rPr>
        <w:t xml:space="preserve"> </w:t>
      </w:r>
      <w:r w:rsidR="00405495">
        <w:rPr>
          <w:rFonts w:asciiTheme="majorBidi" w:hAnsiTheme="majorBidi" w:cstheme="majorBidi"/>
          <w:color w:val="000000"/>
          <w:sz w:val="24"/>
          <w:szCs w:val="24"/>
        </w:rPr>
        <w:t>has no benefit for their kids and less than quarter of them (17.6%) thought that it is very harmful, while regarding the Cola drinks about half of them (51.3%) thought that Pepsi or Coca Cola beverages have no benefit, and more than one third of them (45.1%) considered those beverages generally harmful for their children. It was appeared in the present study that more than half of the mothers (53.8%) had restriction on their children on consumption of tea or Cola drinks</w:t>
      </w:r>
      <w:r w:rsidR="007C123C">
        <w:rPr>
          <w:rFonts w:asciiTheme="majorBidi" w:hAnsiTheme="majorBidi" w:cstheme="majorBidi"/>
          <w:color w:val="000000"/>
          <w:sz w:val="24"/>
          <w:szCs w:val="24"/>
        </w:rPr>
        <w:t>, while</w:t>
      </w:r>
      <w:r w:rsidR="00405495">
        <w:rPr>
          <w:rFonts w:asciiTheme="majorBidi" w:hAnsiTheme="majorBidi" w:cstheme="majorBidi"/>
          <w:color w:val="000000"/>
          <w:sz w:val="24"/>
          <w:szCs w:val="24"/>
        </w:rPr>
        <w:t xml:space="preserve"> the others (46.2%) had no such restriction and they allow their kids to drink those caffeinated beverages. </w:t>
      </w:r>
      <w:r w:rsidR="00FB7877">
        <w:rPr>
          <w:rFonts w:asciiTheme="majorBidi" w:hAnsiTheme="majorBidi" w:cstheme="majorBidi"/>
          <w:color w:val="000000"/>
          <w:sz w:val="24"/>
          <w:szCs w:val="24"/>
        </w:rPr>
        <w:t xml:space="preserve">When we asked the mothers who restrict their children </w:t>
      </w:r>
      <w:r w:rsidR="005C75DD">
        <w:rPr>
          <w:rFonts w:asciiTheme="majorBidi" w:hAnsiTheme="majorBidi" w:cstheme="majorBidi"/>
          <w:color w:val="000000"/>
          <w:sz w:val="24"/>
          <w:szCs w:val="24"/>
        </w:rPr>
        <w:t>on</w:t>
      </w:r>
      <w:r w:rsidR="00FB7877">
        <w:rPr>
          <w:rFonts w:asciiTheme="majorBidi" w:hAnsiTheme="majorBidi" w:cstheme="majorBidi"/>
          <w:color w:val="000000"/>
          <w:sz w:val="24"/>
          <w:szCs w:val="24"/>
        </w:rPr>
        <w:t xml:space="preserve"> drink</w:t>
      </w:r>
      <w:r w:rsidR="005C75DD">
        <w:rPr>
          <w:rFonts w:asciiTheme="majorBidi" w:hAnsiTheme="majorBidi" w:cstheme="majorBidi"/>
          <w:color w:val="000000"/>
          <w:sz w:val="24"/>
          <w:szCs w:val="24"/>
        </w:rPr>
        <w:t>ing of</w:t>
      </w:r>
      <w:r w:rsidR="00FB7877">
        <w:rPr>
          <w:rFonts w:asciiTheme="majorBidi" w:hAnsiTheme="majorBidi" w:cstheme="majorBidi"/>
          <w:color w:val="000000"/>
          <w:sz w:val="24"/>
          <w:szCs w:val="24"/>
        </w:rPr>
        <w:t xml:space="preserve"> those beverages about the reason, majority of them (81.9%) answered</w:t>
      </w:r>
      <w:r w:rsidR="00405495">
        <w:rPr>
          <w:rFonts w:asciiTheme="majorBidi" w:hAnsiTheme="majorBidi" w:cstheme="majorBidi"/>
          <w:color w:val="000000"/>
          <w:sz w:val="24"/>
          <w:szCs w:val="24"/>
        </w:rPr>
        <w:t xml:space="preserve"> </w:t>
      </w:r>
      <w:r w:rsidR="00FB7877">
        <w:rPr>
          <w:rFonts w:asciiTheme="majorBidi" w:hAnsiTheme="majorBidi" w:cstheme="majorBidi"/>
          <w:color w:val="000000"/>
          <w:sz w:val="24"/>
          <w:szCs w:val="24"/>
        </w:rPr>
        <w:t>that those drinks are harmful so they do limit their children to consume them. On the other hand when we asked the mothers who do not have such restriction about the reason of allowing their children to drink those beverages freely</w:t>
      </w:r>
      <w:r w:rsidR="007C123C">
        <w:rPr>
          <w:rFonts w:asciiTheme="majorBidi" w:hAnsiTheme="majorBidi" w:cstheme="majorBidi"/>
          <w:color w:val="000000"/>
          <w:sz w:val="24"/>
          <w:szCs w:val="24"/>
        </w:rPr>
        <w:t>,</w:t>
      </w:r>
      <w:r w:rsidR="00FB7877">
        <w:rPr>
          <w:rFonts w:asciiTheme="majorBidi" w:hAnsiTheme="majorBidi" w:cstheme="majorBidi"/>
          <w:color w:val="000000"/>
          <w:sz w:val="24"/>
          <w:szCs w:val="24"/>
        </w:rPr>
        <w:t xml:space="preserve"> the majority of them (</w:t>
      </w:r>
      <w:r w:rsidR="00FC4842">
        <w:rPr>
          <w:rFonts w:asciiTheme="majorBidi" w:hAnsiTheme="majorBidi" w:cstheme="majorBidi"/>
          <w:color w:val="000000"/>
          <w:sz w:val="24"/>
          <w:szCs w:val="24"/>
        </w:rPr>
        <w:t>94</w:t>
      </w:r>
      <w:r w:rsidR="00FB7877">
        <w:rPr>
          <w:rFonts w:asciiTheme="majorBidi" w:hAnsiTheme="majorBidi" w:cstheme="majorBidi"/>
          <w:color w:val="000000"/>
          <w:sz w:val="24"/>
          <w:szCs w:val="24"/>
        </w:rPr>
        <w:t>%) answered that</w:t>
      </w:r>
      <w:r w:rsidR="00FC4842">
        <w:rPr>
          <w:rFonts w:asciiTheme="majorBidi" w:hAnsiTheme="majorBidi" w:cstheme="majorBidi"/>
          <w:color w:val="000000"/>
          <w:sz w:val="24"/>
          <w:szCs w:val="24"/>
        </w:rPr>
        <w:t xml:space="preserve"> they cannot control their children wish</w:t>
      </w:r>
      <w:r w:rsidR="007C123C">
        <w:rPr>
          <w:rFonts w:asciiTheme="majorBidi" w:hAnsiTheme="majorBidi" w:cstheme="majorBidi"/>
          <w:color w:val="000000"/>
          <w:sz w:val="24"/>
          <w:szCs w:val="24"/>
        </w:rPr>
        <w:t>!</w:t>
      </w:r>
      <w:r w:rsidR="00FC4842">
        <w:rPr>
          <w:rFonts w:asciiTheme="majorBidi" w:hAnsiTheme="majorBidi" w:cstheme="majorBidi"/>
          <w:color w:val="000000"/>
          <w:sz w:val="24"/>
          <w:szCs w:val="24"/>
        </w:rPr>
        <w:t xml:space="preserve">. It is </w:t>
      </w:r>
      <w:r w:rsidR="003130B5">
        <w:rPr>
          <w:rFonts w:asciiTheme="majorBidi" w:hAnsiTheme="majorBidi" w:cstheme="majorBidi"/>
          <w:color w:val="000000"/>
          <w:sz w:val="24"/>
          <w:szCs w:val="24"/>
        </w:rPr>
        <w:t>manifested</w:t>
      </w:r>
      <w:r w:rsidR="00FC4842">
        <w:rPr>
          <w:rFonts w:asciiTheme="majorBidi" w:hAnsiTheme="majorBidi" w:cstheme="majorBidi"/>
          <w:color w:val="000000"/>
          <w:sz w:val="24"/>
          <w:szCs w:val="24"/>
        </w:rPr>
        <w:t xml:space="preserve"> in this study that there is a statistical association </w:t>
      </w:r>
      <w:r w:rsidR="00314DF5">
        <w:rPr>
          <w:rFonts w:asciiTheme="majorBidi" w:hAnsiTheme="majorBidi" w:cstheme="majorBidi"/>
          <w:color w:val="000000"/>
          <w:sz w:val="24"/>
          <w:szCs w:val="24"/>
        </w:rPr>
        <w:t>between children</w:t>
      </w:r>
      <w:r w:rsidR="00FC4842">
        <w:rPr>
          <w:rFonts w:asciiTheme="majorBidi" w:hAnsiTheme="majorBidi" w:cstheme="majorBidi"/>
          <w:color w:val="000000"/>
          <w:sz w:val="24"/>
          <w:szCs w:val="24"/>
        </w:rPr>
        <w:t xml:space="preserve"> consu</w:t>
      </w:r>
      <w:r w:rsidR="00314DF5">
        <w:rPr>
          <w:rFonts w:asciiTheme="majorBidi" w:hAnsiTheme="majorBidi" w:cstheme="majorBidi"/>
          <w:color w:val="000000"/>
          <w:sz w:val="24"/>
          <w:szCs w:val="24"/>
        </w:rPr>
        <w:t>mption of both tea and Cola</w:t>
      </w:r>
      <w:r w:rsidR="00FC4842">
        <w:rPr>
          <w:rFonts w:asciiTheme="majorBidi" w:hAnsiTheme="majorBidi" w:cstheme="majorBidi"/>
          <w:color w:val="000000"/>
          <w:sz w:val="24"/>
          <w:szCs w:val="24"/>
        </w:rPr>
        <w:t xml:space="preserve"> with the presence of restriction by their mothers on drinking </w:t>
      </w:r>
      <w:r w:rsidR="005C75DD">
        <w:rPr>
          <w:rFonts w:asciiTheme="majorBidi" w:hAnsiTheme="majorBidi" w:cstheme="majorBidi"/>
          <w:color w:val="000000"/>
          <w:sz w:val="24"/>
          <w:szCs w:val="24"/>
        </w:rPr>
        <w:t xml:space="preserve">of </w:t>
      </w:r>
      <w:r w:rsidR="00FC4842">
        <w:rPr>
          <w:rFonts w:asciiTheme="majorBidi" w:hAnsiTheme="majorBidi" w:cstheme="majorBidi"/>
          <w:color w:val="000000"/>
          <w:sz w:val="24"/>
          <w:szCs w:val="24"/>
        </w:rPr>
        <w:t xml:space="preserve">those </w:t>
      </w:r>
      <w:r w:rsidR="00314DF5">
        <w:rPr>
          <w:rFonts w:asciiTheme="majorBidi" w:hAnsiTheme="majorBidi" w:cstheme="majorBidi"/>
          <w:color w:val="000000"/>
          <w:sz w:val="24"/>
          <w:szCs w:val="24"/>
        </w:rPr>
        <w:t>beverages, so t</w:t>
      </w:r>
      <w:r w:rsidR="00FC4842">
        <w:rPr>
          <w:rFonts w:asciiTheme="majorBidi" w:hAnsiTheme="majorBidi" w:cstheme="majorBidi"/>
          <w:color w:val="000000"/>
          <w:sz w:val="24"/>
          <w:szCs w:val="24"/>
        </w:rPr>
        <w:t>he childr</w:t>
      </w:r>
      <w:r w:rsidR="00314DF5">
        <w:rPr>
          <w:rFonts w:asciiTheme="majorBidi" w:hAnsiTheme="majorBidi" w:cstheme="majorBidi"/>
          <w:color w:val="000000"/>
          <w:sz w:val="24"/>
          <w:szCs w:val="24"/>
        </w:rPr>
        <w:t xml:space="preserve">en consumption of those caffeinated drinks is less if mothers </w:t>
      </w:r>
      <w:r w:rsidR="00FC4842">
        <w:rPr>
          <w:rFonts w:asciiTheme="majorBidi" w:hAnsiTheme="majorBidi" w:cstheme="majorBidi"/>
          <w:color w:val="000000"/>
          <w:sz w:val="24"/>
          <w:szCs w:val="24"/>
        </w:rPr>
        <w:t xml:space="preserve">have such restriction than </w:t>
      </w:r>
      <w:r w:rsidR="00314DF5">
        <w:rPr>
          <w:rFonts w:asciiTheme="majorBidi" w:hAnsiTheme="majorBidi" w:cstheme="majorBidi"/>
          <w:color w:val="000000"/>
          <w:sz w:val="24"/>
          <w:szCs w:val="24"/>
        </w:rPr>
        <w:t>those who had no.</w:t>
      </w:r>
    </w:p>
    <w:p w:rsidR="00391F5A" w:rsidRDefault="00391F5A" w:rsidP="007C123C">
      <w:pPr>
        <w:tabs>
          <w:tab w:val="center" w:pos="3355"/>
        </w:tabs>
        <w:autoSpaceDE w:val="0"/>
        <w:autoSpaceDN w:val="0"/>
        <w:adjustRightInd w:val="0"/>
        <w:spacing w:before="0" w:beforeAutospacing="0" w:after="0" w:afterAutospacing="0" w:line="360" w:lineRule="auto"/>
        <w:ind w:left="0"/>
        <w:rPr>
          <w:rFonts w:asciiTheme="majorBidi" w:hAnsiTheme="majorBidi" w:cstheme="majorBidi"/>
          <w:color w:val="000000"/>
          <w:sz w:val="24"/>
          <w:szCs w:val="24"/>
        </w:rPr>
      </w:pPr>
    </w:p>
    <w:p w:rsidR="00D50444" w:rsidRDefault="00D50444" w:rsidP="00B14F31">
      <w:pPr>
        <w:tabs>
          <w:tab w:val="center" w:pos="3355"/>
        </w:tabs>
        <w:autoSpaceDE w:val="0"/>
        <w:autoSpaceDN w:val="0"/>
        <w:adjustRightInd w:val="0"/>
        <w:spacing w:before="0" w:beforeAutospacing="0" w:after="0" w:afterAutospacing="0" w:line="360" w:lineRule="auto"/>
        <w:ind w:left="0"/>
        <w:rPr>
          <w:rFonts w:asciiTheme="majorBidi" w:hAnsiTheme="majorBidi" w:cstheme="majorBidi"/>
          <w:b/>
          <w:bCs/>
          <w:color w:val="000000"/>
          <w:sz w:val="24"/>
          <w:szCs w:val="24"/>
        </w:rPr>
      </w:pPr>
      <w:r w:rsidRPr="00D50444">
        <w:rPr>
          <w:rFonts w:asciiTheme="majorBidi" w:hAnsiTheme="majorBidi" w:cstheme="majorBidi"/>
          <w:b/>
          <w:bCs/>
          <w:color w:val="000000"/>
          <w:sz w:val="24"/>
          <w:szCs w:val="24"/>
        </w:rPr>
        <w:t>CONCLUSION</w:t>
      </w:r>
      <w:r>
        <w:rPr>
          <w:rFonts w:asciiTheme="majorBidi" w:hAnsiTheme="majorBidi" w:cstheme="majorBidi"/>
          <w:b/>
          <w:bCs/>
          <w:color w:val="000000"/>
          <w:sz w:val="24"/>
          <w:szCs w:val="24"/>
        </w:rPr>
        <w:t>S</w:t>
      </w:r>
    </w:p>
    <w:p w:rsidR="00A50DB9" w:rsidRDefault="00D50444" w:rsidP="00D21B77">
      <w:pPr>
        <w:tabs>
          <w:tab w:val="center" w:pos="3355"/>
        </w:tabs>
        <w:autoSpaceDE w:val="0"/>
        <w:autoSpaceDN w:val="0"/>
        <w:adjustRightInd w:val="0"/>
        <w:spacing w:before="0" w:beforeAutospacing="0" w:after="0" w:afterAutospacing="0" w:line="360" w:lineRule="auto"/>
        <w:ind w:left="0"/>
        <w:rPr>
          <w:rFonts w:asciiTheme="majorBidi" w:hAnsiTheme="majorBidi" w:cstheme="majorBidi"/>
          <w:color w:val="000000"/>
          <w:sz w:val="24"/>
          <w:szCs w:val="24"/>
        </w:rPr>
      </w:pPr>
      <w:r w:rsidRPr="00A50DB9">
        <w:rPr>
          <w:rFonts w:asciiTheme="majorBidi" w:hAnsiTheme="majorBidi" w:cstheme="majorBidi"/>
          <w:color w:val="000000"/>
          <w:sz w:val="24"/>
          <w:szCs w:val="24"/>
        </w:rPr>
        <w:t xml:space="preserve">(1) The majority of under-five years Iraqi children in Baghdad consume tea and Cola beverages. (2) The mean age </w:t>
      </w:r>
      <w:r w:rsidR="00D21B77">
        <w:rPr>
          <w:rFonts w:asciiTheme="majorBidi" w:hAnsiTheme="majorBidi" w:cstheme="majorBidi"/>
          <w:color w:val="000000"/>
          <w:sz w:val="24"/>
          <w:szCs w:val="24"/>
        </w:rPr>
        <w:t>in starting</w:t>
      </w:r>
      <w:r w:rsidRPr="00A50DB9">
        <w:rPr>
          <w:rFonts w:asciiTheme="majorBidi" w:hAnsiTheme="majorBidi" w:cstheme="majorBidi"/>
          <w:color w:val="000000"/>
          <w:sz w:val="24"/>
          <w:szCs w:val="24"/>
        </w:rPr>
        <w:t xml:space="preserve"> tea and Cola consumption among those children is below two years. (3) </w:t>
      </w:r>
      <w:r w:rsidR="00783F9F" w:rsidRPr="00A50DB9">
        <w:rPr>
          <w:rFonts w:asciiTheme="majorBidi" w:hAnsiTheme="majorBidi" w:cstheme="majorBidi"/>
          <w:color w:val="000000"/>
          <w:sz w:val="24"/>
          <w:szCs w:val="24"/>
        </w:rPr>
        <w:t>Although the majority</w:t>
      </w:r>
      <w:r w:rsidRPr="00A50DB9">
        <w:rPr>
          <w:rFonts w:asciiTheme="majorBidi" w:hAnsiTheme="majorBidi" w:cstheme="majorBidi"/>
          <w:color w:val="000000"/>
          <w:sz w:val="24"/>
          <w:szCs w:val="24"/>
        </w:rPr>
        <w:t xml:space="preserve"> of those children</w:t>
      </w:r>
      <w:r w:rsidR="00783F9F" w:rsidRPr="00A50DB9">
        <w:rPr>
          <w:rFonts w:asciiTheme="majorBidi" w:hAnsiTheme="majorBidi" w:cstheme="majorBidi"/>
          <w:color w:val="000000"/>
          <w:sz w:val="24"/>
          <w:szCs w:val="24"/>
        </w:rPr>
        <w:t>'s mothers</w:t>
      </w:r>
      <w:r w:rsidRPr="00A50DB9">
        <w:rPr>
          <w:rFonts w:asciiTheme="majorBidi" w:hAnsiTheme="majorBidi" w:cstheme="majorBidi"/>
          <w:color w:val="000000"/>
          <w:sz w:val="24"/>
          <w:szCs w:val="24"/>
        </w:rPr>
        <w:t xml:space="preserve"> consider tea and Cola beverages</w:t>
      </w:r>
      <w:r w:rsidR="00783F9F" w:rsidRPr="00A50DB9">
        <w:rPr>
          <w:rFonts w:asciiTheme="majorBidi" w:hAnsiTheme="majorBidi" w:cstheme="majorBidi"/>
          <w:color w:val="000000"/>
          <w:sz w:val="24"/>
          <w:szCs w:val="24"/>
        </w:rPr>
        <w:t xml:space="preserve"> have no benefits or harmful, their children still consume those drinks. (4) More than half of mothers impose restriction on drinking of tea and Cola by their children, and the most reason among majority of them was because they think that those caffeinated drinks are harmful, while the reason among majority of others who do not have such restriction was </w:t>
      </w:r>
      <w:r w:rsidR="00783F9F" w:rsidRPr="00A50DB9">
        <w:rPr>
          <w:rFonts w:asciiTheme="majorBidi" w:hAnsiTheme="majorBidi" w:cstheme="majorBidi"/>
          <w:color w:val="000000"/>
          <w:sz w:val="24"/>
          <w:szCs w:val="24"/>
        </w:rPr>
        <w:lastRenderedPageBreak/>
        <w:t>because they cannot control their children's wish. (5)</w:t>
      </w:r>
      <w:r w:rsidR="00A50DB9" w:rsidRPr="00A50DB9">
        <w:rPr>
          <w:rFonts w:asciiTheme="majorBidi" w:hAnsiTheme="majorBidi" w:cstheme="majorBidi"/>
          <w:color w:val="000000"/>
          <w:sz w:val="24"/>
          <w:szCs w:val="24"/>
        </w:rPr>
        <w:t xml:space="preserve"> There is a significant statistical association </w:t>
      </w:r>
      <w:r w:rsidR="00A50DB9">
        <w:rPr>
          <w:rFonts w:asciiTheme="majorBidi" w:hAnsiTheme="majorBidi" w:cstheme="majorBidi"/>
          <w:color w:val="000000"/>
          <w:sz w:val="24"/>
          <w:szCs w:val="24"/>
        </w:rPr>
        <w:t>between tea and Cola</w:t>
      </w:r>
      <w:r w:rsidR="00A50DB9" w:rsidRPr="00A50DB9">
        <w:rPr>
          <w:rFonts w:asciiTheme="majorBidi" w:hAnsiTheme="majorBidi" w:cstheme="majorBidi"/>
          <w:color w:val="000000"/>
          <w:sz w:val="24"/>
          <w:szCs w:val="24"/>
        </w:rPr>
        <w:t xml:space="preserve"> consumption </w:t>
      </w:r>
      <w:r w:rsidR="00A50DB9">
        <w:rPr>
          <w:rFonts w:asciiTheme="majorBidi" w:hAnsiTheme="majorBidi" w:cstheme="majorBidi"/>
          <w:color w:val="000000"/>
          <w:sz w:val="24"/>
          <w:szCs w:val="24"/>
        </w:rPr>
        <w:t>by children</w:t>
      </w:r>
      <w:r w:rsidR="00A50DB9" w:rsidRPr="00A50DB9">
        <w:rPr>
          <w:rFonts w:asciiTheme="majorBidi" w:hAnsiTheme="majorBidi" w:cstheme="majorBidi"/>
          <w:color w:val="000000"/>
          <w:sz w:val="24"/>
          <w:szCs w:val="24"/>
        </w:rPr>
        <w:t xml:space="preserve"> with the presence of </w:t>
      </w:r>
      <w:r w:rsidR="00486A93">
        <w:rPr>
          <w:rFonts w:asciiTheme="majorBidi" w:hAnsiTheme="majorBidi" w:cstheme="majorBidi"/>
          <w:color w:val="000000"/>
          <w:sz w:val="24"/>
          <w:szCs w:val="24"/>
        </w:rPr>
        <w:t xml:space="preserve">imposing a </w:t>
      </w:r>
      <w:r w:rsidR="00A50DB9" w:rsidRPr="00A50DB9">
        <w:rPr>
          <w:rFonts w:asciiTheme="majorBidi" w:hAnsiTheme="majorBidi" w:cstheme="majorBidi"/>
          <w:color w:val="000000"/>
          <w:sz w:val="24"/>
          <w:szCs w:val="24"/>
        </w:rPr>
        <w:t xml:space="preserve">restriction by their mothers on drinking </w:t>
      </w:r>
      <w:r w:rsidR="00D60B7E">
        <w:rPr>
          <w:rFonts w:asciiTheme="majorBidi" w:hAnsiTheme="majorBidi" w:cstheme="majorBidi"/>
          <w:color w:val="000000"/>
          <w:sz w:val="24"/>
          <w:szCs w:val="24"/>
        </w:rPr>
        <w:t xml:space="preserve">of </w:t>
      </w:r>
      <w:r w:rsidR="00A50DB9" w:rsidRPr="00A50DB9">
        <w:rPr>
          <w:rFonts w:asciiTheme="majorBidi" w:hAnsiTheme="majorBidi" w:cstheme="majorBidi"/>
          <w:color w:val="000000"/>
          <w:sz w:val="24"/>
          <w:szCs w:val="24"/>
        </w:rPr>
        <w:t>those beverages.</w:t>
      </w:r>
    </w:p>
    <w:p w:rsidR="00391F5A" w:rsidRDefault="00391F5A" w:rsidP="005C75DD">
      <w:pPr>
        <w:tabs>
          <w:tab w:val="center" w:pos="3355"/>
        </w:tabs>
        <w:autoSpaceDE w:val="0"/>
        <w:autoSpaceDN w:val="0"/>
        <w:adjustRightInd w:val="0"/>
        <w:spacing w:before="0" w:beforeAutospacing="0" w:after="0" w:afterAutospacing="0" w:line="360" w:lineRule="auto"/>
        <w:ind w:left="0"/>
        <w:rPr>
          <w:rFonts w:asciiTheme="majorBidi" w:hAnsiTheme="majorBidi" w:cstheme="majorBidi"/>
          <w:color w:val="000000"/>
          <w:sz w:val="24"/>
          <w:szCs w:val="24"/>
        </w:rPr>
      </w:pPr>
    </w:p>
    <w:p w:rsidR="00A50DB9" w:rsidRDefault="00A50DB9" w:rsidP="005C75DD">
      <w:pPr>
        <w:tabs>
          <w:tab w:val="center" w:pos="3355"/>
        </w:tabs>
        <w:autoSpaceDE w:val="0"/>
        <w:autoSpaceDN w:val="0"/>
        <w:adjustRightInd w:val="0"/>
        <w:spacing w:before="0" w:beforeAutospacing="0" w:after="0" w:afterAutospacing="0" w:line="360" w:lineRule="auto"/>
        <w:ind w:left="0"/>
        <w:rPr>
          <w:rFonts w:asciiTheme="majorBidi" w:hAnsiTheme="majorBidi" w:cstheme="majorBidi"/>
          <w:b/>
          <w:bCs/>
          <w:color w:val="000000"/>
          <w:sz w:val="24"/>
          <w:szCs w:val="24"/>
        </w:rPr>
      </w:pPr>
      <w:r w:rsidRPr="00A50DB9">
        <w:rPr>
          <w:rFonts w:asciiTheme="majorBidi" w:hAnsiTheme="majorBidi" w:cstheme="majorBidi"/>
          <w:b/>
          <w:bCs/>
          <w:color w:val="000000"/>
          <w:sz w:val="24"/>
          <w:szCs w:val="24"/>
        </w:rPr>
        <w:t>RECOMMENDATIONS</w:t>
      </w:r>
    </w:p>
    <w:p w:rsidR="007C123C" w:rsidRPr="007C123C" w:rsidRDefault="007C123C" w:rsidP="00384C8A">
      <w:pPr>
        <w:tabs>
          <w:tab w:val="center" w:pos="3355"/>
        </w:tabs>
        <w:autoSpaceDE w:val="0"/>
        <w:autoSpaceDN w:val="0"/>
        <w:adjustRightInd w:val="0"/>
        <w:spacing w:before="0" w:beforeAutospacing="0" w:after="0" w:afterAutospacing="0" w:line="360" w:lineRule="auto"/>
        <w:ind w:left="0"/>
        <w:rPr>
          <w:rFonts w:asciiTheme="majorBidi" w:hAnsiTheme="majorBidi" w:cstheme="majorBidi"/>
          <w:color w:val="000000"/>
          <w:sz w:val="24"/>
          <w:szCs w:val="24"/>
        </w:rPr>
      </w:pPr>
      <w:r>
        <w:rPr>
          <w:rFonts w:asciiTheme="majorBidi" w:hAnsiTheme="majorBidi" w:cstheme="majorBidi"/>
          <w:color w:val="000000"/>
          <w:sz w:val="24"/>
          <w:szCs w:val="24"/>
        </w:rPr>
        <w:t xml:space="preserve">(1) It is important to emphasis on educating the community </w:t>
      </w:r>
      <w:r w:rsidR="00BB06E0">
        <w:rPr>
          <w:rFonts w:asciiTheme="majorBidi" w:hAnsiTheme="majorBidi" w:cstheme="majorBidi"/>
          <w:color w:val="000000"/>
          <w:sz w:val="24"/>
          <w:szCs w:val="24"/>
        </w:rPr>
        <w:t>about the health problems related to</w:t>
      </w:r>
      <w:r>
        <w:rPr>
          <w:rFonts w:asciiTheme="majorBidi" w:hAnsiTheme="majorBidi" w:cstheme="majorBidi"/>
          <w:color w:val="000000"/>
          <w:sz w:val="24"/>
          <w:szCs w:val="24"/>
        </w:rPr>
        <w:t xml:space="preserve"> consumption of tea</w:t>
      </w:r>
      <w:r w:rsidR="00384C8A">
        <w:rPr>
          <w:rFonts w:asciiTheme="majorBidi" w:hAnsiTheme="majorBidi" w:cstheme="majorBidi"/>
          <w:color w:val="000000"/>
          <w:sz w:val="24"/>
          <w:szCs w:val="24"/>
        </w:rPr>
        <w:t>, Cola</w:t>
      </w:r>
      <w:r>
        <w:rPr>
          <w:rFonts w:asciiTheme="majorBidi" w:hAnsiTheme="majorBidi" w:cstheme="majorBidi"/>
          <w:color w:val="000000"/>
          <w:sz w:val="24"/>
          <w:szCs w:val="24"/>
        </w:rPr>
        <w:t xml:space="preserve"> and other caffeinated drinks by children</w:t>
      </w:r>
      <w:r w:rsidR="00384C8A">
        <w:rPr>
          <w:rFonts w:asciiTheme="majorBidi" w:hAnsiTheme="majorBidi" w:cstheme="majorBidi"/>
          <w:color w:val="000000"/>
          <w:sz w:val="24"/>
          <w:szCs w:val="24"/>
        </w:rPr>
        <w:t xml:space="preserve"> -</w:t>
      </w:r>
      <w:r>
        <w:rPr>
          <w:rFonts w:asciiTheme="majorBidi" w:hAnsiTheme="majorBidi" w:cstheme="majorBidi"/>
          <w:color w:val="000000"/>
          <w:sz w:val="24"/>
          <w:szCs w:val="24"/>
        </w:rPr>
        <w:t>especially under five years old</w:t>
      </w:r>
      <w:r w:rsidR="00384C8A">
        <w:rPr>
          <w:rFonts w:asciiTheme="majorBidi" w:hAnsiTheme="majorBidi" w:cstheme="majorBidi"/>
          <w:color w:val="000000"/>
          <w:sz w:val="24"/>
          <w:szCs w:val="24"/>
        </w:rPr>
        <w:t>-</w:t>
      </w:r>
      <w:r w:rsidR="00BB06E0">
        <w:rPr>
          <w:rFonts w:asciiTheme="majorBidi" w:hAnsiTheme="majorBidi" w:cstheme="majorBidi"/>
          <w:color w:val="000000"/>
          <w:sz w:val="24"/>
          <w:szCs w:val="24"/>
        </w:rPr>
        <w:t xml:space="preserve"> and to avoid those drinks. (2) It is needed to ban selling of caffeinated drinks inside </w:t>
      </w:r>
      <w:r w:rsidR="00BB06E0" w:rsidRPr="00BB06E0">
        <w:rPr>
          <w:rFonts w:asciiTheme="majorBidi" w:hAnsiTheme="majorBidi" w:cstheme="majorBidi"/>
          <w:color w:val="000000"/>
          <w:sz w:val="24"/>
          <w:szCs w:val="24"/>
        </w:rPr>
        <w:t>nursery school</w:t>
      </w:r>
      <w:r w:rsidR="00BB06E0">
        <w:rPr>
          <w:rFonts w:asciiTheme="majorBidi" w:hAnsiTheme="majorBidi" w:cstheme="majorBidi"/>
          <w:color w:val="000000"/>
          <w:sz w:val="24"/>
          <w:szCs w:val="24"/>
        </w:rPr>
        <w:t>, kindergartens and other places in which children care took place.</w:t>
      </w:r>
      <w:r w:rsidR="00FE5F9D">
        <w:rPr>
          <w:rFonts w:asciiTheme="majorBidi" w:hAnsiTheme="majorBidi" w:cstheme="majorBidi"/>
          <w:color w:val="000000"/>
          <w:sz w:val="24"/>
          <w:szCs w:val="24"/>
        </w:rPr>
        <w:t xml:space="preserve"> (3) E</w:t>
      </w:r>
      <w:r w:rsidR="00BB06E0">
        <w:rPr>
          <w:rFonts w:asciiTheme="majorBidi" w:hAnsiTheme="majorBidi" w:cstheme="majorBidi"/>
          <w:color w:val="000000"/>
          <w:sz w:val="24"/>
          <w:szCs w:val="24"/>
        </w:rPr>
        <w:t>ducating mothers to limit consumption of tea and</w:t>
      </w:r>
      <w:r w:rsidR="00FE5F9D">
        <w:rPr>
          <w:rFonts w:asciiTheme="majorBidi" w:hAnsiTheme="majorBidi" w:cstheme="majorBidi"/>
          <w:color w:val="000000"/>
          <w:sz w:val="24"/>
          <w:szCs w:val="24"/>
        </w:rPr>
        <w:t xml:space="preserve"> Cola beverages by their children</w:t>
      </w:r>
      <w:r w:rsidR="00384C8A">
        <w:rPr>
          <w:rFonts w:asciiTheme="majorBidi" w:hAnsiTheme="majorBidi" w:cstheme="majorBidi"/>
          <w:color w:val="000000"/>
          <w:sz w:val="24"/>
          <w:szCs w:val="24"/>
        </w:rPr>
        <w:t>,</w:t>
      </w:r>
      <w:r w:rsidR="00BB06E0">
        <w:rPr>
          <w:rFonts w:asciiTheme="majorBidi" w:hAnsiTheme="majorBidi" w:cstheme="majorBidi"/>
          <w:color w:val="000000"/>
          <w:sz w:val="24"/>
          <w:szCs w:val="24"/>
        </w:rPr>
        <w:t xml:space="preserve"> and replace </w:t>
      </w:r>
      <w:r w:rsidR="00FE5F9D">
        <w:rPr>
          <w:rFonts w:asciiTheme="majorBidi" w:hAnsiTheme="majorBidi" w:cstheme="majorBidi"/>
          <w:color w:val="000000"/>
          <w:sz w:val="24"/>
          <w:szCs w:val="24"/>
        </w:rPr>
        <w:t>them</w:t>
      </w:r>
      <w:r w:rsidR="00BB06E0">
        <w:rPr>
          <w:rFonts w:asciiTheme="majorBidi" w:hAnsiTheme="majorBidi" w:cstheme="majorBidi"/>
          <w:color w:val="000000"/>
          <w:sz w:val="24"/>
          <w:szCs w:val="24"/>
        </w:rPr>
        <w:t xml:space="preserve"> by healthy food and drinks.</w:t>
      </w:r>
    </w:p>
    <w:p w:rsidR="00256DD2" w:rsidRDefault="00256DD2" w:rsidP="00B14F31">
      <w:pPr>
        <w:tabs>
          <w:tab w:val="center" w:pos="3355"/>
        </w:tabs>
        <w:autoSpaceDE w:val="0"/>
        <w:autoSpaceDN w:val="0"/>
        <w:adjustRightInd w:val="0"/>
        <w:spacing w:before="0" w:beforeAutospacing="0" w:after="0" w:afterAutospacing="0" w:line="360" w:lineRule="auto"/>
        <w:ind w:left="0"/>
        <w:rPr>
          <w:rFonts w:asciiTheme="majorBidi" w:hAnsiTheme="majorBidi" w:cstheme="majorBidi"/>
          <w:b/>
          <w:bCs/>
          <w:color w:val="000000"/>
          <w:sz w:val="24"/>
          <w:szCs w:val="24"/>
        </w:rPr>
      </w:pPr>
    </w:p>
    <w:p w:rsidR="00256DD2" w:rsidRDefault="00256DD2" w:rsidP="00B14F31">
      <w:pPr>
        <w:tabs>
          <w:tab w:val="center" w:pos="3355"/>
        </w:tabs>
        <w:autoSpaceDE w:val="0"/>
        <w:autoSpaceDN w:val="0"/>
        <w:adjustRightInd w:val="0"/>
        <w:spacing w:before="0" w:beforeAutospacing="0" w:after="0" w:afterAutospacing="0" w:line="360" w:lineRule="auto"/>
        <w:ind w:left="0"/>
        <w:rPr>
          <w:rFonts w:asciiTheme="majorBidi" w:hAnsiTheme="majorBidi" w:cstheme="majorBidi"/>
          <w:b/>
          <w:bCs/>
          <w:color w:val="000000"/>
          <w:sz w:val="24"/>
          <w:szCs w:val="24"/>
        </w:rPr>
      </w:pPr>
      <w:r>
        <w:rPr>
          <w:rFonts w:asciiTheme="majorBidi" w:hAnsiTheme="majorBidi" w:cstheme="majorBidi"/>
          <w:b/>
          <w:bCs/>
          <w:color w:val="000000"/>
          <w:sz w:val="24"/>
          <w:szCs w:val="24"/>
        </w:rPr>
        <w:t>REFERENCES</w:t>
      </w:r>
    </w:p>
    <w:p w:rsidR="005C75DD" w:rsidRDefault="00E64C32" w:rsidP="005C75DD">
      <w:pPr>
        <w:autoSpaceDE w:val="0"/>
        <w:autoSpaceDN w:val="0"/>
        <w:adjustRightInd w:val="0"/>
        <w:spacing w:after="0" w:line="360" w:lineRule="auto"/>
        <w:ind w:left="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1. </w:t>
      </w:r>
      <w:r w:rsidR="00256DD2" w:rsidRPr="00B14F31">
        <w:rPr>
          <w:rFonts w:asciiTheme="majorBidi" w:hAnsiTheme="majorBidi" w:cstheme="majorBidi"/>
          <w:color w:val="000000" w:themeColor="text1"/>
          <w:sz w:val="24"/>
          <w:szCs w:val="24"/>
        </w:rPr>
        <w:t>Turnbull</w:t>
      </w:r>
      <w:r>
        <w:rPr>
          <w:rFonts w:asciiTheme="majorBidi" w:hAnsiTheme="majorBidi" w:cstheme="majorBidi"/>
          <w:color w:val="000000" w:themeColor="text1"/>
          <w:sz w:val="24"/>
          <w:szCs w:val="24"/>
        </w:rPr>
        <w:t xml:space="preserve"> D, </w:t>
      </w:r>
      <w:proofErr w:type="spellStart"/>
      <w:r w:rsidR="00256DD2" w:rsidRPr="00B14F31">
        <w:rPr>
          <w:rFonts w:asciiTheme="majorBidi" w:hAnsiTheme="majorBidi" w:cstheme="majorBidi"/>
          <w:color w:val="000000" w:themeColor="text1"/>
          <w:sz w:val="24"/>
          <w:szCs w:val="24"/>
        </w:rPr>
        <w:t>Rodricks</w:t>
      </w:r>
      <w:proofErr w:type="spellEnd"/>
      <w:r>
        <w:rPr>
          <w:rFonts w:asciiTheme="majorBidi" w:hAnsiTheme="majorBidi" w:cstheme="majorBidi"/>
          <w:color w:val="000000" w:themeColor="text1"/>
          <w:sz w:val="24"/>
          <w:szCs w:val="24"/>
        </w:rPr>
        <w:t xml:space="preserve"> J, </w:t>
      </w:r>
      <w:r w:rsidR="00256DD2" w:rsidRPr="00B14F31">
        <w:rPr>
          <w:rFonts w:asciiTheme="majorBidi" w:hAnsiTheme="majorBidi" w:cstheme="majorBidi"/>
          <w:color w:val="000000" w:themeColor="text1"/>
          <w:sz w:val="24"/>
          <w:szCs w:val="24"/>
        </w:rPr>
        <w:t>Mariano</w:t>
      </w:r>
      <w:r>
        <w:rPr>
          <w:rFonts w:asciiTheme="majorBidi" w:hAnsiTheme="majorBidi" w:cstheme="majorBidi"/>
          <w:color w:val="000000" w:themeColor="text1"/>
          <w:sz w:val="24"/>
          <w:szCs w:val="24"/>
        </w:rPr>
        <w:t xml:space="preserve"> G, </w:t>
      </w:r>
      <w:proofErr w:type="spellStart"/>
      <w:r w:rsidR="00256DD2" w:rsidRPr="00B14F31">
        <w:rPr>
          <w:rFonts w:asciiTheme="majorBidi" w:hAnsiTheme="majorBidi" w:cstheme="majorBidi"/>
          <w:color w:val="000000" w:themeColor="text1"/>
          <w:sz w:val="24"/>
          <w:szCs w:val="24"/>
        </w:rPr>
        <w:t>Chowdhury</w:t>
      </w:r>
      <w:proofErr w:type="spellEnd"/>
      <w:r>
        <w:rPr>
          <w:rFonts w:asciiTheme="majorBidi" w:hAnsiTheme="majorBidi" w:cstheme="majorBidi"/>
          <w:color w:val="000000" w:themeColor="text1"/>
          <w:sz w:val="24"/>
          <w:szCs w:val="24"/>
        </w:rPr>
        <w:t xml:space="preserve"> F.</w:t>
      </w:r>
      <w:r w:rsidR="00256DD2" w:rsidRPr="00B14F31">
        <w:rPr>
          <w:rFonts w:asciiTheme="majorBidi" w:hAnsiTheme="majorBidi" w:cstheme="majorBidi"/>
          <w:color w:val="000000" w:themeColor="text1"/>
          <w:sz w:val="24"/>
          <w:szCs w:val="24"/>
        </w:rPr>
        <w:t xml:space="preserve"> Caffeine and cardiovascular health</w:t>
      </w:r>
      <w:r>
        <w:rPr>
          <w:rFonts w:asciiTheme="majorBidi" w:hAnsiTheme="majorBidi" w:cstheme="majorBidi"/>
          <w:color w:val="000000" w:themeColor="text1"/>
          <w:sz w:val="24"/>
          <w:szCs w:val="24"/>
        </w:rPr>
        <w:t>.</w:t>
      </w:r>
      <w:r w:rsidR="00256DD2" w:rsidRPr="00B14F31">
        <w:rPr>
          <w:rFonts w:asciiTheme="majorBidi" w:hAnsiTheme="majorBidi" w:cstheme="majorBidi"/>
          <w:color w:val="000000" w:themeColor="text1"/>
          <w:sz w:val="24"/>
          <w:szCs w:val="24"/>
        </w:rPr>
        <w:t xml:space="preserve"> </w:t>
      </w:r>
      <w:proofErr w:type="gramStart"/>
      <w:r w:rsidR="00256DD2" w:rsidRPr="00B14F31">
        <w:rPr>
          <w:rFonts w:asciiTheme="majorBidi" w:hAnsiTheme="majorBidi" w:cstheme="majorBidi"/>
          <w:color w:val="000000" w:themeColor="text1"/>
          <w:sz w:val="24"/>
          <w:szCs w:val="24"/>
        </w:rPr>
        <w:t>Regulatory Toxicology and Pharmacology</w:t>
      </w:r>
      <w:r w:rsidR="005C75DD">
        <w:rPr>
          <w:rFonts w:asciiTheme="majorBidi" w:hAnsiTheme="majorBidi" w:cstheme="majorBidi"/>
          <w:color w:val="000000" w:themeColor="text1"/>
          <w:sz w:val="24"/>
          <w:szCs w:val="24"/>
        </w:rPr>
        <w:t>.</w:t>
      </w:r>
      <w:proofErr w:type="gramEnd"/>
      <w:r w:rsidR="005C75DD">
        <w:rPr>
          <w:rFonts w:asciiTheme="majorBidi" w:hAnsiTheme="majorBidi" w:cstheme="majorBidi"/>
          <w:color w:val="000000" w:themeColor="text1"/>
          <w:sz w:val="24"/>
          <w:szCs w:val="24"/>
        </w:rPr>
        <w:t xml:space="preserve"> </w:t>
      </w:r>
      <w:proofErr w:type="gramStart"/>
      <w:r w:rsidR="005C75DD">
        <w:rPr>
          <w:rFonts w:asciiTheme="majorBidi" w:hAnsiTheme="majorBidi" w:cstheme="majorBidi"/>
          <w:color w:val="000000" w:themeColor="text1"/>
          <w:sz w:val="24"/>
          <w:szCs w:val="24"/>
        </w:rPr>
        <w:t>2017;</w:t>
      </w:r>
      <w:r w:rsidR="00256DD2" w:rsidRPr="00B14F31">
        <w:rPr>
          <w:rFonts w:asciiTheme="majorBidi" w:hAnsiTheme="majorBidi" w:cstheme="majorBidi"/>
          <w:color w:val="000000" w:themeColor="text1"/>
          <w:sz w:val="24"/>
          <w:szCs w:val="24"/>
        </w:rPr>
        <w:t xml:space="preserve"> 89</w:t>
      </w:r>
      <w:r w:rsidR="005C75DD">
        <w:rPr>
          <w:rFonts w:asciiTheme="majorBidi" w:hAnsiTheme="majorBidi" w:cstheme="majorBidi"/>
          <w:color w:val="000000" w:themeColor="text1"/>
          <w:sz w:val="24"/>
          <w:szCs w:val="24"/>
        </w:rPr>
        <w:t xml:space="preserve">: </w:t>
      </w:r>
      <w:r w:rsidR="00256DD2" w:rsidRPr="00B14F31">
        <w:rPr>
          <w:rFonts w:asciiTheme="majorBidi" w:hAnsiTheme="majorBidi" w:cstheme="majorBidi"/>
          <w:color w:val="000000" w:themeColor="text1"/>
          <w:sz w:val="24"/>
          <w:szCs w:val="24"/>
        </w:rPr>
        <w:t>165-185.</w:t>
      </w:r>
      <w:proofErr w:type="gramEnd"/>
    </w:p>
    <w:p w:rsidR="005C75DD" w:rsidRDefault="004915D6" w:rsidP="008157A5">
      <w:pPr>
        <w:autoSpaceDE w:val="0"/>
        <w:autoSpaceDN w:val="0"/>
        <w:adjustRightInd w:val="0"/>
        <w:spacing w:line="360" w:lineRule="auto"/>
        <w:ind w:left="0"/>
        <w:rPr>
          <w:rFonts w:asciiTheme="majorBidi" w:hAnsiTheme="majorBidi" w:cstheme="majorBidi"/>
          <w:color w:val="000000" w:themeColor="text1"/>
          <w:sz w:val="24"/>
          <w:szCs w:val="24"/>
        </w:rPr>
      </w:pPr>
      <w:r w:rsidRPr="00B14F31">
        <w:rPr>
          <w:rFonts w:asciiTheme="majorBidi" w:hAnsiTheme="majorBidi" w:cstheme="majorBidi"/>
          <w:color w:val="000000" w:themeColor="text1"/>
          <w:sz w:val="24"/>
          <w:szCs w:val="24"/>
          <w:shd w:val="clear" w:color="auto" w:fill="FFFFFF"/>
        </w:rPr>
        <w:t>2. Torres-</w:t>
      </w:r>
      <w:proofErr w:type="spellStart"/>
      <w:r w:rsidRPr="00B14F31">
        <w:rPr>
          <w:rFonts w:asciiTheme="majorBidi" w:hAnsiTheme="majorBidi" w:cstheme="majorBidi"/>
          <w:color w:val="000000" w:themeColor="text1"/>
          <w:sz w:val="24"/>
          <w:szCs w:val="24"/>
          <w:shd w:val="clear" w:color="auto" w:fill="FFFFFF"/>
        </w:rPr>
        <w:t>Ugalde</w:t>
      </w:r>
      <w:proofErr w:type="spellEnd"/>
      <w:r w:rsidRPr="00B14F31">
        <w:rPr>
          <w:rFonts w:asciiTheme="majorBidi" w:hAnsiTheme="majorBidi" w:cstheme="majorBidi"/>
          <w:color w:val="000000" w:themeColor="text1"/>
          <w:sz w:val="24"/>
          <w:szCs w:val="24"/>
          <w:shd w:val="clear" w:color="auto" w:fill="FFFFFF"/>
        </w:rPr>
        <w:t xml:space="preserve"> YC, Romero-Palencia A, </w:t>
      </w:r>
      <w:proofErr w:type="spellStart"/>
      <w:r w:rsidRPr="00B14F31">
        <w:rPr>
          <w:rFonts w:asciiTheme="majorBidi" w:hAnsiTheme="majorBidi" w:cstheme="majorBidi"/>
          <w:color w:val="000000" w:themeColor="text1"/>
          <w:sz w:val="24"/>
          <w:szCs w:val="24"/>
          <w:shd w:val="clear" w:color="auto" w:fill="FFFFFF"/>
        </w:rPr>
        <w:t>Román</w:t>
      </w:r>
      <w:proofErr w:type="spellEnd"/>
      <w:r w:rsidRPr="00B14F31">
        <w:rPr>
          <w:rFonts w:asciiTheme="majorBidi" w:hAnsiTheme="majorBidi" w:cstheme="majorBidi"/>
          <w:color w:val="000000" w:themeColor="text1"/>
          <w:sz w:val="24"/>
          <w:szCs w:val="24"/>
          <w:shd w:val="clear" w:color="auto" w:fill="FFFFFF"/>
        </w:rPr>
        <w:t>-Gutiérrez AD, Ojeda-</w:t>
      </w:r>
      <w:proofErr w:type="spellStart"/>
      <w:r w:rsidRPr="00B14F31">
        <w:rPr>
          <w:rFonts w:asciiTheme="majorBidi" w:hAnsiTheme="majorBidi" w:cstheme="majorBidi"/>
          <w:color w:val="000000" w:themeColor="text1"/>
          <w:sz w:val="24"/>
          <w:szCs w:val="24"/>
          <w:shd w:val="clear" w:color="auto" w:fill="FFFFFF"/>
        </w:rPr>
        <w:t>Ramírez</w:t>
      </w:r>
      <w:proofErr w:type="spellEnd"/>
      <w:r w:rsidRPr="00B14F31">
        <w:rPr>
          <w:rFonts w:asciiTheme="majorBidi" w:hAnsiTheme="majorBidi" w:cstheme="majorBidi"/>
          <w:color w:val="000000" w:themeColor="text1"/>
          <w:sz w:val="24"/>
          <w:szCs w:val="24"/>
          <w:shd w:val="clear" w:color="auto" w:fill="FFFFFF"/>
        </w:rPr>
        <w:t xml:space="preserve"> D, </w:t>
      </w:r>
      <w:proofErr w:type="spellStart"/>
      <w:r w:rsidRPr="00B14F31">
        <w:rPr>
          <w:rFonts w:asciiTheme="majorBidi" w:hAnsiTheme="majorBidi" w:cstheme="majorBidi"/>
          <w:color w:val="000000" w:themeColor="text1"/>
          <w:sz w:val="24"/>
          <w:szCs w:val="24"/>
          <w:shd w:val="clear" w:color="auto" w:fill="FFFFFF"/>
        </w:rPr>
        <w:t>Guzmán-Saldaña</w:t>
      </w:r>
      <w:proofErr w:type="spellEnd"/>
      <w:r w:rsidRPr="00B14F31">
        <w:rPr>
          <w:rFonts w:asciiTheme="majorBidi" w:hAnsiTheme="majorBidi" w:cstheme="majorBidi"/>
          <w:color w:val="000000" w:themeColor="text1"/>
          <w:sz w:val="24"/>
          <w:szCs w:val="24"/>
          <w:shd w:val="clear" w:color="auto" w:fill="FFFFFF"/>
        </w:rPr>
        <w:t xml:space="preserve"> RME. Caffeine Consumption in Children: Innocuous or Deleterious? </w:t>
      </w:r>
      <w:proofErr w:type="gramStart"/>
      <w:r w:rsidRPr="00E64C32">
        <w:rPr>
          <w:rFonts w:asciiTheme="majorBidi" w:hAnsiTheme="majorBidi" w:cstheme="majorBidi"/>
          <w:color w:val="000000" w:themeColor="text1"/>
          <w:sz w:val="24"/>
          <w:szCs w:val="24"/>
          <w:shd w:val="clear" w:color="auto" w:fill="FFFFFF"/>
        </w:rPr>
        <w:t>A Systematic Review.</w:t>
      </w:r>
      <w:proofErr w:type="gramEnd"/>
      <w:r w:rsidRPr="00E64C32">
        <w:rPr>
          <w:rFonts w:asciiTheme="majorBidi" w:hAnsiTheme="majorBidi" w:cstheme="majorBidi"/>
          <w:color w:val="000000" w:themeColor="text1"/>
          <w:sz w:val="24"/>
          <w:szCs w:val="24"/>
          <w:shd w:val="clear" w:color="auto" w:fill="FFFFFF"/>
        </w:rPr>
        <w:t xml:space="preserve"> </w:t>
      </w:r>
      <w:proofErr w:type="gramStart"/>
      <w:r w:rsidR="00E64C32" w:rsidRPr="005C75DD">
        <w:rPr>
          <w:rStyle w:val="Emphasis"/>
          <w:rFonts w:asciiTheme="majorBidi" w:hAnsiTheme="majorBidi" w:cstheme="majorBidi"/>
          <w:i w:val="0"/>
          <w:iCs w:val="0"/>
          <w:color w:val="1A1A1A"/>
          <w:sz w:val="24"/>
          <w:szCs w:val="24"/>
        </w:rPr>
        <w:t>International Journal of Environmental Research and Public Health</w:t>
      </w:r>
      <w:r w:rsidRPr="005C75DD">
        <w:rPr>
          <w:rFonts w:asciiTheme="majorBidi" w:hAnsiTheme="majorBidi" w:cstheme="majorBidi"/>
          <w:color w:val="000000" w:themeColor="text1"/>
          <w:sz w:val="24"/>
          <w:szCs w:val="24"/>
          <w:shd w:val="clear" w:color="auto" w:fill="FFFFFF"/>
        </w:rPr>
        <w:t>.</w:t>
      </w:r>
      <w:proofErr w:type="gramEnd"/>
      <w:r w:rsidRPr="00E64C32">
        <w:rPr>
          <w:rFonts w:asciiTheme="majorBidi" w:hAnsiTheme="majorBidi" w:cstheme="majorBidi"/>
          <w:color w:val="000000" w:themeColor="text1"/>
          <w:sz w:val="24"/>
          <w:szCs w:val="24"/>
          <w:shd w:val="clear" w:color="auto" w:fill="FFFFFF"/>
        </w:rPr>
        <w:t xml:space="preserve"> 2020</w:t>
      </w:r>
      <w:r w:rsidR="00E64C32">
        <w:rPr>
          <w:rFonts w:asciiTheme="majorBidi" w:hAnsiTheme="majorBidi"/>
          <w:b/>
          <w:bCs/>
          <w:color w:val="000000" w:themeColor="text1"/>
          <w:sz w:val="24"/>
          <w:szCs w:val="24"/>
          <w:shd w:val="clear" w:color="auto" w:fill="FFFFFF"/>
        </w:rPr>
        <w:t xml:space="preserve">; </w:t>
      </w:r>
      <w:r w:rsidRPr="00B14F31">
        <w:rPr>
          <w:rFonts w:asciiTheme="majorBidi" w:hAnsiTheme="majorBidi" w:cstheme="majorBidi"/>
          <w:color w:val="000000" w:themeColor="text1"/>
          <w:sz w:val="24"/>
          <w:szCs w:val="24"/>
          <w:shd w:val="clear" w:color="auto" w:fill="FFFFFF"/>
        </w:rPr>
        <w:t>17(7):</w:t>
      </w:r>
      <w:r w:rsidR="00E64C32">
        <w:rPr>
          <w:rFonts w:asciiTheme="majorBidi" w:hAnsiTheme="majorBidi"/>
          <w:b/>
          <w:bCs/>
          <w:color w:val="000000" w:themeColor="text1"/>
          <w:sz w:val="24"/>
          <w:szCs w:val="24"/>
          <w:shd w:val="clear" w:color="auto" w:fill="FFFFFF"/>
        </w:rPr>
        <w:t xml:space="preserve"> </w:t>
      </w:r>
      <w:r w:rsidRPr="00B14F31">
        <w:rPr>
          <w:rFonts w:asciiTheme="majorBidi" w:hAnsiTheme="majorBidi" w:cstheme="majorBidi"/>
          <w:color w:val="000000" w:themeColor="text1"/>
          <w:sz w:val="24"/>
          <w:szCs w:val="24"/>
          <w:shd w:val="clear" w:color="auto" w:fill="FFFFFF"/>
        </w:rPr>
        <w:t>2489.</w:t>
      </w:r>
    </w:p>
    <w:p w:rsidR="005C75DD" w:rsidRDefault="004915D6" w:rsidP="005C75DD">
      <w:pPr>
        <w:autoSpaceDE w:val="0"/>
        <w:autoSpaceDN w:val="0"/>
        <w:adjustRightInd w:val="0"/>
        <w:spacing w:after="0" w:line="360" w:lineRule="auto"/>
        <w:ind w:left="0"/>
        <w:rPr>
          <w:rFonts w:asciiTheme="majorBidi" w:hAnsiTheme="majorBidi" w:cstheme="majorBidi"/>
          <w:color w:val="000000" w:themeColor="text1"/>
          <w:sz w:val="24"/>
          <w:szCs w:val="24"/>
          <w:shd w:val="clear" w:color="auto" w:fill="FFFFFF"/>
        </w:rPr>
      </w:pPr>
      <w:r w:rsidRPr="00B14F31">
        <w:rPr>
          <w:rFonts w:asciiTheme="majorBidi" w:hAnsiTheme="majorBidi" w:cstheme="majorBidi"/>
          <w:color w:val="000000" w:themeColor="text1"/>
          <w:sz w:val="24"/>
          <w:szCs w:val="24"/>
          <w:shd w:val="clear" w:color="auto" w:fill="FFFFFF"/>
        </w:rPr>
        <w:t xml:space="preserve">3. </w:t>
      </w:r>
      <w:proofErr w:type="spellStart"/>
      <w:r w:rsidRPr="00B14F31">
        <w:rPr>
          <w:rFonts w:asciiTheme="majorBidi" w:hAnsiTheme="majorBidi" w:cstheme="majorBidi"/>
          <w:color w:val="000000" w:themeColor="text1"/>
          <w:sz w:val="24"/>
          <w:szCs w:val="24"/>
          <w:shd w:val="clear" w:color="auto" w:fill="FFFFFF"/>
        </w:rPr>
        <w:t>Ahluwalia</w:t>
      </w:r>
      <w:proofErr w:type="spellEnd"/>
      <w:r w:rsidR="00C50E4D">
        <w:rPr>
          <w:rFonts w:asciiTheme="majorBidi" w:hAnsiTheme="majorBidi" w:cstheme="majorBidi"/>
          <w:color w:val="000000" w:themeColor="text1"/>
          <w:sz w:val="24"/>
          <w:szCs w:val="24"/>
          <w:shd w:val="clear" w:color="auto" w:fill="FFFFFF"/>
        </w:rPr>
        <w:t xml:space="preserve"> N, </w:t>
      </w:r>
      <w:r w:rsidRPr="00B14F31">
        <w:rPr>
          <w:rFonts w:asciiTheme="majorBidi" w:hAnsiTheme="majorBidi" w:cstheme="majorBidi"/>
          <w:color w:val="000000" w:themeColor="text1"/>
          <w:sz w:val="24"/>
          <w:szCs w:val="24"/>
          <w:shd w:val="clear" w:color="auto" w:fill="FFFFFF"/>
        </w:rPr>
        <w:t>Herrick</w:t>
      </w:r>
      <w:r w:rsidR="00C50E4D">
        <w:rPr>
          <w:rFonts w:asciiTheme="majorBidi" w:hAnsiTheme="majorBidi" w:cstheme="majorBidi"/>
          <w:color w:val="000000" w:themeColor="text1"/>
          <w:sz w:val="24"/>
          <w:szCs w:val="24"/>
          <w:shd w:val="clear" w:color="auto" w:fill="FFFFFF"/>
        </w:rPr>
        <w:t xml:space="preserve"> K, </w:t>
      </w:r>
      <w:proofErr w:type="spellStart"/>
      <w:r w:rsidRPr="00B14F31">
        <w:rPr>
          <w:rFonts w:asciiTheme="majorBidi" w:hAnsiTheme="majorBidi" w:cstheme="majorBidi"/>
          <w:color w:val="000000" w:themeColor="text1"/>
          <w:sz w:val="24"/>
          <w:szCs w:val="24"/>
          <w:shd w:val="clear" w:color="auto" w:fill="FFFFFF"/>
        </w:rPr>
        <w:t>Moshfegh</w:t>
      </w:r>
      <w:proofErr w:type="spellEnd"/>
      <w:r w:rsidR="00C50E4D">
        <w:rPr>
          <w:rFonts w:asciiTheme="majorBidi" w:hAnsiTheme="majorBidi" w:cstheme="majorBidi"/>
          <w:color w:val="000000" w:themeColor="text1"/>
          <w:sz w:val="24"/>
          <w:szCs w:val="24"/>
          <w:shd w:val="clear" w:color="auto" w:fill="FFFFFF"/>
        </w:rPr>
        <w:t xml:space="preserve"> A, </w:t>
      </w:r>
      <w:proofErr w:type="spellStart"/>
      <w:r w:rsidRPr="00B14F31">
        <w:rPr>
          <w:rFonts w:asciiTheme="majorBidi" w:hAnsiTheme="majorBidi" w:cstheme="majorBidi"/>
          <w:color w:val="000000" w:themeColor="text1"/>
          <w:sz w:val="24"/>
          <w:szCs w:val="24"/>
          <w:shd w:val="clear" w:color="auto" w:fill="FFFFFF"/>
        </w:rPr>
        <w:t>Rybak</w:t>
      </w:r>
      <w:proofErr w:type="spellEnd"/>
      <w:r w:rsidR="00C50E4D">
        <w:rPr>
          <w:rFonts w:asciiTheme="majorBidi" w:hAnsiTheme="majorBidi" w:cstheme="majorBidi"/>
          <w:color w:val="000000" w:themeColor="text1"/>
          <w:sz w:val="24"/>
          <w:szCs w:val="24"/>
          <w:shd w:val="clear" w:color="auto" w:fill="FFFFFF"/>
        </w:rPr>
        <w:t xml:space="preserve"> M.</w:t>
      </w:r>
      <w:r w:rsidRPr="00B14F31">
        <w:rPr>
          <w:rFonts w:asciiTheme="majorBidi" w:hAnsiTheme="majorBidi" w:cstheme="majorBidi"/>
          <w:color w:val="000000" w:themeColor="text1"/>
          <w:sz w:val="24"/>
          <w:szCs w:val="24"/>
          <w:shd w:val="clear" w:color="auto" w:fill="FFFFFF"/>
        </w:rPr>
        <w:t xml:space="preserve"> Caffeine intake in children in the United States and 10-y trends: 2001–2010</w:t>
      </w:r>
      <w:r w:rsidR="00C50E4D">
        <w:rPr>
          <w:rFonts w:asciiTheme="majorBidi" w:hAnsiTheme="majorBidi" w:cstheme="majorBidi"/>
          <w:color w:val="000000" w:themeColor="text1"/>
          <w:sz w:val="24"/>
          <w:szCs w:val="24"/>
          <w:shd w:val="clear" w:color="auto" w:fill="FFFFFF"/>
        </w:rPr>
        <w:t>.</w:t>
      </w:r>
      <w:r w:rsidRPr="00B14F31">
        <w:rPr>
          <w:rFonts w:asciiTheme="majorBidi" w:hAnsiTheme="majorBidi" w:cstheme="majorBidi"/>
          <w:color w:val="000000" w:themeColor="text1"/>
          <w:sz w:val="24"/>
          <w:szCs w:val="24"/>
          <w:shd w:val="clear" w:color="auto" w:fill="FFFFFF"/>
        </w:rPr>
        <w:t> </w:t>
      </w:r>
      <w:proofErr w:type="gramStart"/>
      <w:r w:rsidRPr="004D7DD9">
        <w:rPr>
          <w:rStyle w:val="Emphasis"/>
          <w:rFonts w:asciiTheme="majorBidi" w:hAnsiTheme="majorBidi" w:cstheme="majorBidi"/>
          <w:i w:val="0"/>
          <w:iCs w:val="0"/>
          <w:color w:val="000000" w:themeColor="text1"/>
          <w:sz w:val="24"/>
          <w:szCs w:val="24"/>
          <w:bdr w:val="none" w:sz="0" w:space="0" w:color="auto" w:frame="1"/>
          <w:shd w:val="clear" w:color="auto" w:fill="FFFFFF"/>
        </w:rPr>
        <w:t>The American Journal of Clinical Nutrition</w:t>
      </w:r>
      <w:r w:rsidR="00C50E4D">
        <w:rPr>
          <w:rFonts w:asciiTheme="majorBidi" w:hAnsiTheme="majorBidi" w:cstheme="majorBidi"/>
          <w:color w:val="000000" w:themeColor="text1"/>
          <w:sz w:val="24"/>
          <w:szCs w:val="24"/>
          <w:shd w:val="clear" w:color="auto" w:fill="FFFFFF"/>
        </w:rPr>
        <w:t>.</w:t>
      </w:r>
      <w:proofErr w:type="gramEnd"/>
      <w:r w:rsidR="00C50E4D">
        <w:rPr>
          <w:rFonts w:asciiTheme="majorBidi" w:hAnsiTheme="majorBidi" w:cstheme="majorBidi"/>
          <w:color w:val="000000" w:themeColor="text1"/>
          <w:sz w:val="24"/>
          <w:szCs w:val="24"/>
          <w:shd w:val="clear" w:color="auto" w:fill="FFFFFF"/>
        </w:rPr>
        <w:t xml:space="preserve"> 2014;</w:t>
      </w:r>
      <w:r w:rsidR="00E64C32">
        <w:rPr>
          <w:rFonts w:asciiTheme="majorBidi" w:hAnsiTheme="majorBidi" w:cstheme="majorBidi"/>
          <w:color w:val="000000" w:themeColor="text1"/>
          <w:sz w:val="24"/>
          <w:szCs w:val="24"/>
          <w:shd w:val="clear" w:color="auto" w:fill="FFFFFF"/>
        </w:rPr>
        <w:t xml:space="preserve"> </w:t>
      </w:r>
      <w:r w:rsidRPr="00B14F31">
        <w:rPr>
          <w:rFonts w:asciiTheme="majorBidi" w:hAnsiTheme="majorBidi" w:cstheme="majorBidi"/>
          <w:color w:val="000000" w:themeColor="text1"/>
          <w:sz w:val="24"/>
          <w:szCs w:val="24"/>
          <w:shd w:val="clear" w:color="auto" w:fill="FFFFFF"/>
        </w:rPr>
        <w:t>100</w:t>
      </w:r>
      <w:r w:rsidR="00E64C32">
        <w:rPr>
          <w:rFonts w:asciiTheme="majorBidi" w:hAnsiTheme="majorBidi" w:cstheme="majorBidi"/>
          <w:color w:val="000000" w:themeColor="text1"/>
          <w:sz w:val="24"/>
          <w:szCs w:val="24"/>
          <w:shd w:val="clear" w:color="auto" w:fill="FFFFFF"/>
        </w:rPr>
        <w:t xml:space="preserve"> (4):</w:t>
      </w:r>
      <w:r w:rsidRPr="00B14F31">
        <w:rPr>
          <w:rFonts w:asciiTheme="majorBidi" w:hAnsiTheme="majorBidi" w:cstheme="majorBidi"/>
          <w:color w:val="000000" w:themeColor="text1"/>
          <w:sz w:val="24"/>
          <w:szCs w:val="24"/>
          <w:shd w:val="clear" w:color="auto" w:fill="FFFFFF"/>
        </w:rPr>
        <w:t xml:space="preserve"> 1124–1132</w:t>
      </w:r>
      <w:r w:rsidRPr="00B14F31">
        <w:rPr>
          <w:rFonts w:asciiTheme="majorBidi" w:eastAsia="Times New Roman" w:hAnsiTheme="majorBidi" w:cstheme="majorBidi"/>
          <w:color w:val="000000" w:themeColor="text1"/>
          <w:sz w:val="24"/>
          <w:szCs w:val="24"/>
        </w:rPr>
        <w:t>.</w:t>
      </w:r>
    </w:p>
    <w:p w:rsidR="005C75DD" w:rsidRDefault="004915D6" w:rsidP="005C75DD">
      <w:pPr>
        <w:autoSpaceDE w:val="0"/>
        <w:autoSpaceDN w:val="0"/>
        <w:adjustRightInd w:val="0"/>
        <w:spacing w:after="0" w:line="360" w:lineRule="auto"/>
        <w:ind w:left="0"/>
        <w:rPr>
          <w:rFonts w:asciiTheme="majorBidi" w:hAnsiTheme="majorBidi" w:cstheme="majorBidi"/>
          <w:color w:val="000000" w:themeColor="text1"/>
          <w:sz w:val="24"/>
          <w:szCs w:val="24"/>
        </w:rPr>
      </w:pPr>
      <w:r w:rsidRPr="00B14F31">
        <w:rPr>
          <w:rFonts w:asciiTheme="majorBidi" w:hAnsiTheme="majorBidi" w:cstheme="majorBidi"/>
          <w:color w:val="000000" w:themeColor="text1"/>
          <w:sz w:val="24"/>
          <w:szCs w:val="24"/>
          <w:shd w:val="clear" w:color="auto" w:fill="FFFFFF"/>
        </w:rPr>
        <w:t>4. Johns Hopkins All Children’s Hospital</w:t>
      </w:r>
      <w:r w:rsidRPr="00B14F31">
        <w:rPr>
          <w:rFonts w:asciiTheme="majorBidi" w:hAnsiTheme="majorBidi" w:cstheme="majorBidi"/>
          <w:color w:val="000000" w:themeColor="text1"/>
          <w:sz w:val="24"/>
          <w:szCs w:val="24"/>
        </w:rPr>
        <w:t xml:space="preserve">. General News- Is Coffee Bad For Kids. United States. 2022. [Internet] available at: </w:t>
      </w:r>
      <w:r w:rsidR="005C75DD" w:rsidRPr="005C75DD">
        <w:rPr>
          <w:rFonts w:asciiTheme="majorBidi" w:hAnsiTheme="majorBidi" w:cstheme="majorBidi"/>
          <w:color w:val="000000" w:themeColor="text1"/>
          <w:sz w:val="24"/>
          <w:szCs w:val="24"/>
        </w:rPr>
        <w:t>https://www.hopkinsallchildrens.org/ACH-News/General-News/Is-Coffee-Bad-for-Kids#:~:text=Children%20and%20adolescents%20are%20also,acid%20reflux%20and%20sleep%20disturbance</w:t>
      </w:r>
      <w:r w:rsidRPr="00B14F31">
        <w:rPr>
          <w:rFonts w:asciiTheme="majorBidi" w:hAnsiTheme="majorBidi" w:cstheme="majorBidi"/>
          <w:color w:val="000000" w:themeColor="text1"/>
          <w:sz w:val="24"/>
          <w:szCs w:val="24"/>
        </w:rPr>
        <w:t>.</w:t>
      </w:r>
    </w:p>
    <w:p w:rsidR="005C75DD" w:rsidRDefault="004915D6" w:rsidP="005C75DD">
      <w:pPr>
        <w:autoSpaceDE w:val="0"/>
        <w:autoSpaceDN w:val="0"/>
        <w:adjustRightInd w:val="0"/>
        <w:spacing w:after="0" w:line="360" w:lineRule="auto"/>
        <w:ind w:left="0"/>
        <w:rPr>
          <w:rStyle w:val="authors"/>
          <w:rFonts w:asciiTheme="majorBidi" w:hAnsiTheme="majorBidi" w:cstheme="majorBidi"/>
          <w:color w:val="000000" w:themeColor="text1"/>
          <w:sz w:val="24"/>
          <w:szCs w:val="24"/>
          <w:shd w:val="clear" w:color="auto" w:fill="FFFFFF"/>
        </w:rPr>
      </w:pPr>
      <w:r w:rsidRPr="00B14F31">
        <w:rPr>
          <w:rFonts w:asciiTheme="majorBidi" w:hAnsiTheme="majorBidi" w:cstheme="majorBidi"/>
          <w:color w:val="000000" w:themeColor="text1"/>
          <w:sz w:val="24"/>
          <w:szCs w:val="24"/>
        </w:rPr>
        <w:t>5</w:t>
      </w:r>
      <w:r w:rsidRPr="00C50E4D">
        <w:rPr>
          <w:rFonts w:asciiTheme="majorBidi" w:hAnsiTheme="majorBidi" w:cstheme="majorBidi"/>
          <w:color w:val="000000" w:themeColor="text1"/>
          <w:sz w:val="24"/>
          <w:szCs w:val="24"/>
        </w:rPr>
        <w:t xml:space="preserve">. </w:t>
      </w:r>
      <w:r w:rsidR="00C50E4D" w:rsidRPr="00C50E4D">
        <w:rPr>
          <w:rStyle w:val="authors-list-item"/>
          <w:rFonts w:asciiTheme="majorBidi" w:hAnsiTheme="majorBidi" w:cstheme="majorBidi"/>
          <w:color w:val="000000" w:themeColor="text1"/>
          <w:sz w:val="24"/>
          <w:szCs w:val="24"/>
        </w:rPr>
        <w:t>Bernstein G, Carroll M</w:t>
      </w:r>
      <w:r w:rsidR="00C50E4D" w:rsidRPr="00C50E4D">
        <w:rPr>
          <w:rStyle w:val="comma"/>
          <w:rFonts w:asciiTheme="majorBidi" w:hAnsiTheme="majorBidi" w:cstheme="majorBidi"/>
          <w:color w:val="000000" w:themeColor="text1"/>
          <w:sz w:val="24"/>
          <w:szCs w:val="24"/>
          <w:shd w:val="clear" w:color="auto" w:fill="FFFFFF"/>
        </w:rPr>
        <w:t xml:space="preserve">, </w:t>
      </w:r>
      <w:r w:rsidR="00C50E4D" w:rsidRPr="00C50E4D">
        <w:rPr>
          <w:rStyle w:val="authors-list-item"/>
          <w:rFonts w:asciiTheme="majorBidi" w:hAnsiTheme="majorBidi" w:cstheme="majorBidi"/>
          <w:color w:val="000000" w:themeColor="text1"/>
          <w:sz w:val="24"/>
          <w:szCs w:val="24"/>
        </w:rPr>
        <w:t>Crosby R</w:t>
      </w:r>
      <w:r w:rsidR="00C50E4D" w:rsidRPr="00C50E4D">
        <w:rPr>
          <w:rStyle w:val="comma"/>
          <w:rFonts w:asciiTheme="majorBidi" w:hAnsiTheme="majorBidi" w:cstheme="majorBidi"/>
          <w:color w:val="000000" w:themeColor="text1"/>
          <w:sz w:val="24"/>
          <w:szCs w:val="24"/>
          <w:shd w:val="clear" w:color="auto" w:fill="FFFFFF"/>
        </w:rPr>
        <w:t>, </w:t>
      </w:r>
      <w:proofErr w:type="spellStart"/>
      <w:r w:rsidR="00C50E4D" w:rsidRPr="00C50E4D">
        <w:rPr>
          <w:rStyle w:val="authors-list-item"/>
          <w:rFonts w:asciiTheme="majorBidi" w:hAnsiTheme="majorBidi" w:cstheme="majorBidi"/>
          <w:color w:val="000000" w:themeColor="text1"/>
          <w:sz w:val="24"/>
          <w:szCs w:val="24"/>
        </w:rPr>
        <w:t>Perwien</w:t>
      </w:r>
      <w:proofErr w:type="spellEnd"/>
      <w:r w:rsidR="00C50E4D" w:rsidRPr="00C50E4D">
        <w:rPr>
          <w:rStyle w:val="authors-list-item"/>
          <w:rFonts w:asciiTheme="majorBidi" w:hAnsiTheme="majorBidi" w:cstheme="majorBidi"/>
          <w:color w:val="000000" w:themeColor="text1"/>
          <w:sz w:val="24"/>
          <w:szCs w:val="24"/>
        </w:rPr>
        <w:t xml:space="preserve"> A</w:t>
      </w:r>
      <w:r w:rsidR="00C50E4D" w:rsidRPr="00C50E4D">
        <w:rPr>
          <w:rStyle w:val="comma"/>
          <w:rFonts w:asciiTheme="majorBidi" w:hAnsiTheme="majorBidi" w:cstheme="majorBidi"/>
          <w:color w:val="000000" w:themeColor="text1"/>
          <w:sz w:val="24"/>
          <w:szCs w:val="24"/>
          <w:shd w:val="clear" w:color="auto" w:fill="FFFFFF"/>
        </w:rPr>
        <w:t>, </w:t>
      </w:r>
      <w:r w:rsidR="00C50E4D" w:rsidRPr="00C50E4D">
        <w:rPr>
          <w:rStyle w:val="authors-list-item"/>
          <w:rFonts w:asciiTheme="majorBidi" w:hAnsiTheme="majorBidi" w:cstheme="majorBidi"/>
          <w:color w:val="000000" w:themeColor="text1"/>
          <w:sz w:val="24"/>
          <w:szCs w:val="24"/>
        </w:rPr>
        <w:t>Go FS</w:t>
      </w:r>
      <w:r w:rsidR="00C50E4D" w:rsidRPr="00C50E4D">
        <w:rPr>
          <w:rStyle w:val="comma"/>
          <w:rFonts w:asciiTheme="majorBidi" w:hAnsiTheme="majorBidi" w:cstheme="majorBidi"/>
          <w:color w:val="000000" w:themeColor="text1"/>
          <w:sz w:val="24"/>
          <w:szCs w:val="24"/>
          <w:shd w:val="clear" w:color="auto" w:fill="FFFFFF"/>
        </w:rPr>
        <w:t>, </w:t>
      </w:r>
      <w:proofErr w:type="spellStart"/>
      <w:r w:rsidR="00C50E4D" w:rsidRPr="00C50E4D">
        <w:rPr>
          <w:rStyle w:val="authors-list-item"/>
          <w:rFonts w:asciiTheme="majorBidi" w:hAnsiTheme="majorBidi" w:cstheme="majorBidi"/>
          <w:color w:val="000000" w:themeColor="text1"/>
          <w:sz w:val="24"/>
          <w:szCs w:val="24"/>
        </w:rPr>
        <w:t>Benowitz</w:t>
      </w:r>
      <w:proofErr w:type="spellEnd"/>
      <w:r w:rsidR="00C50E4D" w:rsidRPr="00C50E4D">
        <w:rPr>
          <w:rStyle w:val="authors-list-item"/>
          <w:rFonts w:asciiTheme="majorBidi" w:hAnsiTheme="majorBidi" w:cstheme="majorBidi"/>
          <w:color w:val="000000" w:themeColor="text1"/>
          <w:sz w:val="24"/>
          <w:szCs w:val="24"/>
        </w:rPr>
        <w:t xml:space="preserve"> N</w:t>
      </w:r>
      <w:r w:rsidR="00C50E4D" w:rsidRPr="00C50E4D">
        <w:rPr>
          <w:rFonts w:asciiTheme="majorBidi" w:hAnsiTheme="majorBidi" w:cstheme="majorBidi"/>
          <w:color w:val="000000" w:themeColor="text1"/>
          <w:sz w:val="24"/>
          <w:szCs w:val="24"/>
        </w:rPr>
        <w:t>.</w:t>
      </w:r>
      <w:r w:rsidRPr="00C50E4D">
        <w:rPr>
          <w:rFonts w:asciiTheme="majorBidi" w:hAnsiTheme="majorBidi" w:cstheme="majorBidi"/>
          <w:color w:val="000000" w:themeColor="text1"/>
          <w:sz w:val="24"/>
          <w:szCs w:val="24"/>
        </w:rPr>
        <w:t xml:space="preserve"> Caffeine </w:t>
      </w:r>
      <w:r w:rsidRPr="00B14F31">
        <w:rPr>
          <w:rFonts w:asciiTheme="majorBidi" w:hAnsiTheme="majorBidi" w:cstheme="majorBidi"/>
          <w:color w:val="000000" w:themeColor="text1"/>
          <w:sz w:val="24"/>
          <w:szCs w:val="24"/>
        </w:rPr>
        <w:t>Effects on Learning, Performance, and Anxiety in Normal School-Age Children, Journal of the American Academy of Child &amp; Adolescent Psychiatry</w:t>
      </w:r>
      <w:r w:rsidR="00C50E4D">
        <w:rPr>
          <w:rFonts w:asciiTheme="majorBidi" w:hAnsiTheme="majorBidi" w:cstheme="majorBidi"/>
          <w:color w:val="000000" w:themeColor="text1"/>
          <w:sz w:val="24"/>
          <w:szCs w:val="24"/>
        </w:rPr>
        <w:t xml:space="preserve">. 1994; </w:t>
      </w:r>
      <w:r w:rsidRPr="00B14F31">
        <w:rPr>
          <w:rFonts w:asciiTheme="majorBidi" w:hAnsiTheme="majorBidi" w:cstheme="majorBidi"/>
          <w:color w:val="000000" w:themeColor="text1"/>
          <w:sz w:val="24"/>
          <w:szCs w:val="24"/>
        </w:rPr>
        <w:t>33</w:t>
      </w:r>
      <w:r w:rsidR="00C50E4D">
        <w:rPr>
          <w:rFonts w:asciiTheme="majorBidi" w:hAnsiTheme="majorBidi" w:cstheme="majorBidi"/>
          <w:color w:val="000000" w:themeColor="text1"/>
          <w:sz w:val="24"/>
          <w:szCs w:val="24"/>
        </w:rPr>
        <w:t>(</w:t>
      </w:r>
      <w:r w:rsidRPr="00B14F31">
        <w:rPr>
          <w:rFonts w:asciiTheme="majorBidi" w:hAnsiTheme="majorBidi" w:cstheme="majorBidi"/>
          <w:color w:val="000000" w:themeColor="text1"/>
          <w:sz w:val="24"/>
          <w:szCs w:val="24"/>
        </w:rPr>
        <w:t>3</w:t>
      </w:r>
      <w:r w:rsidR="00C50E4D">
        <w:rPr>
          <w:rFonts w:asciiTheme="majorBidi" w:hAnsiTheme="majorBidi" w:cstheme="majorBidi"/>
          <w:color w:val="000000" w:themeColor="text1"/>
          <w:sz w:val="24"/>
          <w:szCs w:val="24"/>
        </w:rPr>
        <w:t>):</w:t>
      </w:r>
      <w:r w:rsidRPr="00B14F31">
        <w:rPr>
          <w:rFonts w:asciiTheme="majorBidi" w:hAnsiTheme="majorBidi" w:cstheme="majorBidi"/>
          <w:color w:val="000000" w:themeColor="text1"/>
          <w:sz w:val="24"/>
          <w:szCs w:val="24"/>
        </w:rPr>
        <w:t xml:space="preserve"> 407-415.</w:t>
      </w:r>
    </w:p>
    <w:p w:rsidR="005C75DD" w:rsidRDefault="004915D6" w:rsidP="005C75DD">
      <w:pPr>
        <w:autoSpaceDE w:val="0"/>
        <w:autoSpaceDN w:val="0"/>
        <w:adjustRightInd w:val="0"/>
        <w:spacing w:after="0" w:line="360" w:lineRule="auto"/>
        <w:ind w:left="0"/>
        <w:rPr>
          <w:rFonts w:asciiTheme="majorBidi" w:eastAsia="Times New Roman" w:hAnsiTheme="majorBidi" w:cstheme="majorBidi"/>
          <w:color w:val="000000" w:themeColor="text1"/>
          <w:sz w:val="24"/>
          <w:szCs w:val="24"/>
        </w:rPr>
      </w:pPr>
      <w:r w:rsidRPr="00B14F31">
        <w:rPr>
          <w:rStyle w:val="authors"/>
          <w:rFonts w:asciiTheme="majorBidi" w:hAnsiTheme="majorBidi" w:cstheme="majorBidi"/>
          <w:color w:val="000000" w:themeColor="text1"/>
          <w:sz w:val="24"/>
          <w:szCs w:val="24"/>
          <w:shd w:val="clear" w:color="auto" w:fill="FFFFFF"/>
        </w:rPr>
        <w:lastRenderedPageBreak/>
        <w:t xml:space="preserve">6. </w:t>
      </w:r>
      <w:proofErr w:type="spellStart"/>
      <w:r w:rsidRPr="00B14F31">
        <w:rPr>
          <w:rStyle w:val="authors"/>
          <w:rFonts w:asciiTheme="majorBidi" w:hAnsiTheme="majorBidi" w:cstheme="majorBidi"/>
          <w:color w:val="000000" w:themeColor="text1"/>
          <w:sz w:val="24"/>
          <w:szCs w:val="24"/>
          <w:shd w:val="clear" w:color="auto" w:fill="FFFFFF"/>
        </w:rPr>
        <w:t>Verster</w:t>
      </w:r>
      <w:proofErr w:type="spellEnd"/>
      <w:r w:rsidR="00C50E4D">
        <w:rPr>
          <w:rStyle w:val="authors"/>
          <w:rFonts w:asciiTheme="majorBidi" w:hAnsiTheme="majorBidi" w:cstheme="majorBidi"/>
          <w:color w:val="000000" w:themeColor="text1"/>
          <w:sz w:val="24"/>
          <w:szCs w:val="24"/>
          <w:shd w:val="clear" w:color="auto" w:fill="FFFFFF"/>
        </w:rPr>
        <w:t xml:space="preserve"> JC, </w:t>
      </w:r>
      <w:r w:rsidRPr="00B14F31">
        <w:rPr>
          <w:rStyle w:val="authors"/>
          <w:rFonts w:asciiTheme="majorBidi" w:hAnsiTheme="majorBidi" w:cstheme="majorBidi"/>
          <w:color w:val="000000" w:themeColor="text1"/>
          <w:sz w:val="24"/>
          <w:szCs w:val="24"/>
          <w:shd w:val="clear" w:color="auto" w:fill="FFFFFF"/>
        </w:rPr>
        <w:t>Koenig</w:t>
      </w:r>
      <w:r w:rsidR="00C50E4D">
        <w:rPr>
          <w:rStyle w:val="authors"/>
          <w:rFonts w:asciiTheme="majorBidi" w:hAnsiTheme="majorBidi" w:cstheme="majorBidi"/>
          <w:color w:val="000000" w:themeColor="text1"/>
          <w:sz w:val="24"/>
          <w:szCs w:val="24"/>
          <w:shd w:val="clear" w:color="auto" w:fill="FFFFFF"/>
        </w:rPr>
        <w:t xml:space="preserve"> J.</w:t>
      </w:r>
      <w:r w:rsidR="00C50E4D">
        <w:rPr>
          <w:rFonts w:asciiTheme="majorBidi" w:hAnsiTheme="majorBidi" w:cstheme="majorBidi"/>
          <w:color w:val="000000" w:themeColor="text1"/>
          <w:sz w:val="24"/>
          <w:szCs w:val="24"/>
          <w:shd w:val="clear" w:color="auto" w:fill="FFFFFF"/>
        </w:rPr>
        <w:t xml:space="preserve"> </w:t>
      </w:r>
      <w:r w:rsidRPr="00B14F31">
        <w:rPr>
          <w:rStyle w:val="arttitle"/>
          <w:rFonts w:asciiTheme="majorBidi" w:hAnsiTheme="majorBidi" w:cstheme="majorBidi"/>
          <w:color w:val="000000" w:themeColor="text1"/>
          <w:sz w:val="24"/>
          <w:szCs w:val="24"/>
          <w:shd w:val="clear" w:color="auto" w:fill="FFFFFF"/>
        </w:rPr>
        <w:t>Caffeine intake and its sources: A review of national representative studies</w:t>
      </w:r>
      <w:r w:rsidR="00C50E4D">
        <w:rPr>
          <w:rStyle w:val="arttitle"/>
          <w:rFonts w:asciiTheme="majorBidi" w:hAnsiTheme="majorBidi" w:cstheme="majorBidi"/>
          <w:color w:val="000000" w:themeColor="text1"/>
          <w:sz w:val="24"/>
          <w:szCs w:val="24"/>
          <w:shd w:val="clear" w:color="auto" w:fill="FFFFFF"/>
        </w:rPr>
        <w:t>.</w:t>
      </w:r>
      <w:r w:rsidRPr="00B14F31">
        <w:rPr>
          <w:rFonts w:asciiTheme="majorBidi" w:hAnsiTheme="majorBidi" w:cstheme="majorBidi"/>
          <w:color w:val="000000" w:themeColor="text1"/>
          <w:sz w:val="24"/>
          <w:szCs w:val="24"/>
          <w:shd w:val="clear" w:color="auto" w:fill="FFFFFF"/>
        </w:rPr>
        <w:t> </w:t>
      </w:r>
      <w:proofErr w:type="gramStart"/>
      <w:r w:rsidRPr="00B14F31">
        <w:rPr>
          <w:rStyle w:val="serialtitle"/>
          <w:rFonts w:asciiTheme="majorBidi" w:hAnsiTheme="majorBidi" w:cstheme="majorBidi"/>
          <w:color w:val="000000" w:themeColor="text1"/>
          <w:sz w:val="24"/>
          <w:szCs w:val="24"/>
          <w:shd w:val="clear" w:color="auto" w:fill="FFFFFF"/>
        </w:rPr>
        <w:t>Critical Reviews in Food Science and Nutrition</w:t>
      </w:r>
      <w:r w:rsidR="00C50E4D">
        <w:rPr>
          <w:rStyle w:val="serialtitle"/>
          <w:rFonts w:asciiTheme="majorBidi" w:hAnsiTheme="majorBidi" w:cstheme="majorBidi"/>
          <w:color w:val="000000" w:themeColor="text1"/>
          <w:sz w:val="24"/>
          <w:szCs w:val="24"/>
          <w:shd w:val="clear" w:color="auto" w:fill="FFFFFF"/>
        </w:rPr>
        <w:t>.</w:t>
      </w:r>
      <w:proofErr w:type="gramEnd"/>
      <w:r w:rsidR="00C50E4D">
        <w:rPr>
          <w:rStyle w:val="serialtitle"/>
          <w:rFonts w:asciiTheme="majorBidi" w:hAnsiTheme="majorBidi" w:cstheme="majorBidi"/>
          <w:color w:val="000000" w:themeColor="text1"/>
          <w:sz w:val="24"/>
          <w:szCs w:val="24"/>
          <w:shd w:val="clear" w:color="auto" w:fill="FFFFFF"/>
        </w:rPr>
        <w:t xml:space="preserve"> 2018;</w:t>
      </w:r>
      <w:r w:rsidRPr="00B14F31">
        <w:rPr>
          <w:rFonts w:asciiTheme="majorBidi" w:hAnsiTheme="majorBidi" w:cstheme="majorBidi"/>
          <w:color w:val="000000" w:themeColor="text1"/>
          <w:sz w:val="24"/>
          <w:szCs w:val="24"/>
          <w:shd w:val="clear" w:color="auto" w:fill="FFFFFF"/>
        </w:rPr>
        <w:t> </w:t>
      </w:r>
      <w:r w:rsidRPr="00B14F31">
        <w:rPr>
          <w:rStyle w:val="volumeissue"/>
          <w:rFonts w:asciiTheme="majorBidi" w:hAnsiTheme="majorBidi" w:cstheme="majorBidi"/>
          <w:color w:val="000000" w:themeColor="text1"/>
          <w:sz w:val="24"/>
          <w:szCs w:val="24"/>
          <w:shd w:val="clear" w:color="auto" w:fill="FFFFFF"/>
        </w:rPr>
        <w:t>58</w:t>
      </w:r>
      <w:r w:rsidR="00C50E4D">
        <w:rPr>
          <w:rStyle w:val="volumeissue"/>
          <w:rFonts w:asciiTheme="majorBidi" w:hAnsiTheme="majorBidi" w:cstheme="majorBidi"/>
          <w:color w:val="000000" w:themeColor="text1"/>
          <w:sz w:val="24"/>
          <w:szCs w:val="24"/>
          <w:shd w:val="clear" w:color="auto" w:fill="FFFFFF"/>
        </w:rPr>
        <w:t>(</w:t>
      </w:r>
      <w:r w:rsidRPr="00B14F31">
        <w:rPr>
          <w:rStyle w:val="volumeissue"/>
          <w:rFonts w:asciiTheme="majorBidi" w:hAnsiTheme="majorBidi" w:cstheme="majorBidi"/>
          <w:color w:val="000000" w:themeColor="text1"/>
          <w:sz w:val="24"/>
          <w:szCs w:val="24"/>
          <w:shd w:val="clear" w:color="auto" w:fill="FFFFFF"/>
        </w:rPr>
        <w:t>8</w:t>
      </w:r>
      <w:r w:rsidR="00C50E4D">
        <w:rPr>
          <w:rStyle w:val="volumeissue"/>
          <w:rFonts w:asciiTheme="majorBidi" w:hAnsiTheme="majorBidi" w:cstheme="majorBidi"/>
          <w:color w:val="000000" w:themeColor="text1"/>
          <w:sz w:val="24"/>
          <w:szCs w:val="24"/>
          <w:shd w:val="clear" w:color="auto" w:fill="FFFFFF"/>
        </w:rPr>
        <w:t>):</w:t>
      </w:r>
      <w:r w:rsidRPr="00B14F31">
        <w:rPr>
          <w:rFonts w:asciiTheme="majorBidi" w:hAnsiTheme="majorBidi" w:cstheme="majorBidi"/>
          <w:color w:val="000000" w:themeColor="text1"/>
          <w:sz w:val="24"/>
          <w:szCs w:val="24"/>
          <w:shd w:val="clear" w:color="auto" w:fill="FFFFFF"/>
        </w:rPr>
        <w:t> </w:t>
      </w:r>
      <w:r w:rsidRPr="00B14F31">
        <w:rPr>
          <w:rStyle w:val="pagerange"/>
          <w:rFonts w:asciiTheme="majorBidi" w:hAnsiTheme="majorBidi" w:cstheme="majorBidi"/>
          <w:color w:val="000000" w:themeColor="text1"/>
          <w:sz w:val="24"/>
          <w:szCs w:val="24"/>
          <w:shd w:val="clear" w:color="auto" w:fill="FFFFFF"/>
        </w:rPr>
        <w:t>1250-1259</w:t>
      </w:r>
      <w:r w:rsidRPr="00B14F31">
        <w:rPr>
          <w:rFonts w:asciiTheme="majorBidi" w:eastAsia="Times New Roman" w:hAnsiTheme="majorBidi" w:cstheme="majorBidi"/>
          <w:color w:val="000000" w:themeColor="text1"/>
          <w:sz w:val="24"/>
          <w:szCs w:val="24"/>
        </w:rPr>
        <w:t>.</w:t>
      </w:r>
    </w:p>
    <w:p w:rsidR="005C75DD" w:rsidRDefault="00565600" w:rsidP="005C75DD">
      <w:pPr>
        <w:autoSpaceDE w:val="0"/>
        <w:autoSpaceDN w:val="0"/>
        <w:adjustRightInd w:val="0"/>
        <w:spacing w:after="0" w:line="360" w:lineRule="auto"/>
        <w:ind w:left="0"/>
        <w:rPr>
          <w:rStyle w:val="authors"/>
          <w:rFonts w:asciiTheme="majorBidi" w:hAnsiTheme="majorBidi" w:cstheme="majorBidi"/>
          <w:color w:val="000000" w:themeColor="text1"/>
          <w:sz w:val="24"/>
          <w:szCs w:val="24"/>
          <w:shd w:val="clear" w:color="auto" w:fill="FFFFFF"/>
        </w:rPr>
      </w:pPr>
      <w:r w:rsidRPr="00B14F31">
        <w:rPr>
          <w:rFonts w:asciiTheme="majorBidi" w:eastAsia="Times New Roman" w:hAnsiTheme="majorBidi" w:cstheme="majorBidi"/>
          <w:color w:val="000000" w:themeColor="text1"/>
          <w:sz w:val="24"/>
          <w:szCs w:val="24"/>
        </w:rPr>
        <w:t xml:space="preserve">7. Child's Health. </w:t>
      </w:r>
      <w:proofErr w:type="gramStart"/>
      <w:r w:rsidRPr="00B14F31">
        <w:rPr>
          <w:rFonts w:asciiTheme="majorBidi" w:eastAsia="Times New Roman" w:hAnsiTheme="majorBidi" w:cstheme="majorBidi"/>
          <w:color w:val="000000" w:themeColor="text1"/>
          <w:sz w:val="24"/>
          <w:szCs w:val="24"/>
        </w:rPr>
        <w:t>Children's Hospital Association.</w:t>
      </w:r>
      <w:proofErr w:type="gramEnd"/>
      <w:r w:rsidRPr="00B14F31">
        <w:rPr>
          <w:rFonts w:asciiTheme="majorBidi" w:eastAsia="Times New Roman" w:hAnsiTheme="majorBidi" w:cstheme="majorBidi"/>
          <w:color w:val="000000" w:themeColor="text1"/>
          <w:sz w:val="24"/>
          <w:szCs w:val="24"/>
        </w:rPr>
        <w:t xml:space="preserve"> Health and Wellness Library- </w:t>
      </w:r>
      <w:r w:rsidRPr="00B14F31">
        <w:rPr>
          <w:rFonts w:asciiTheme="majorBidi" w:hAnsiTheme="majorBidi" w:cstheme="majorBidi"/>
          <w:color w:val="000000" w:themeColor="text1"/>
          <w:sz w:val="24"/>
          <w:szCs w:val="24"/>
          <w:shd w:val="clear" w:color="auto" w:fill="FFFFFF"/>
        </w:rPr>
        <w:t xml:space="preserve">Caffeine and kids: What to know to keep your child's heart healthy. </w:t>
      </w:r>
      <w:proofErr w:type="gramStart"/>
      <w:r w:rsidRPr="00B14F31">
        <w:rPr>
          <w:rFonts w:asciiTheme="majorBidi" w:hAnsiTheme="majorBidi" w:cstheme="majorBidi"/>
          <w:color w:val="000000" w:themeColor="text1"/>
          <w:sz w:val="24"/>
          <w:szCs w:val="24"/>
          <w:shd w:val="clear" w:color="auto" w:fill="FFFFFF"/>
        </w:rPr>
        <w:t>Unites States.</w:t>
      </w:r>
      <w:proofErr w:type="gramEnd"/>
      <w:r w:rsidRPr="00B14F31">
        <w:rPr>
          <w:rFonts w:asciiTheme="majorBidi" w:hAnsiTheme="majorBidi" w:cstheme="majorBidi"/>
          <w:color w:val="000000" w:themeColor="text1"/>
          <w:sz w:val="24"/>
          <w:szCs w:val="24"/>
          <w:shd w:val="clear" w:color="auto" w:fill="FFFFFF"/>
        </w:rPr>
        <w:t xml:space="preserve"> 2022. [Internet] Available at: </w:t>
      </w:r>
      <w:r w:rsidR="005C75DD" w:rsidRPr="005C75DD">
        <w:rPr>
          <w:rFonts w:asciiTheme="majorBidi" w:hAnsiTheme="majorBidi" w:cstheme="majorBidi"/>
          <w:color w:val="000000" w:themeColor="text1"/>
          <w:sz w:val="24"/>
          <w:szCs w:val="24"/>
          <w:shd w:val="clear" w:color="auto" w:fill="FFFFFF"/>
        </w:rPr>
        <w:t>https://www.childrens.com/health-wellness/caffeine-for-kids</w:t>
      </w:r>
      <w:r w:rsidR="00C50E4D">
        <w:rPr>
          <w:rFonts w:asciiTheme="majorBidi" w:hAnsiTheme="majorBidi" w:cstheme="majorBidi"/>
          <w:color w:val="000000" w:themeColor="text1"/>
          <w:sz w:val="24"/>
          <w:szCs w:val="24"/>
          <w:shd w:val="clear" w:color="auto" w:fill="FFFFFF"/>
        </w:rPr>
        <w:t>.</w:t>
      </w:r>
    </w:p>
    <w:p w:rsidR="005C75DD" w:rsidRDefault="00565600" w:rsidP="005C75DD">
      <w:pPr>
        <w:autoSpaceDE w:val="0"/>
        <w:autoSpaceDN w:val="0"/>
        <w:adjustRightInd w:val="0"/>
        <w:spacing w:after="0" w:line="360" w:lineRule="auto"/>
        <w:ind w:left="0"/>
        <w:rPr>
          <w:rFonts w:asciiTheme="majorBidi" w:hAnsiTheme="majorBidi" w:cstheme="majorBidi"/>
          <w:color w:val="000000" w:themeColor="text1"/>
          <w:sz w:val="24"/>
          <w:szCs w:val="24"/>
          <w:shd w:val="clear" w:color="auto" w:fill="FFFFFF"/>
        </w:rPr>
      </w:pPr>
      <w:r w:rsidRPr="00B14F31">
        <w:rPr>
          <w:rStyle w:val="authors"/>
          <w:rFonts w:asciiTheme="majorBidi" w:hAnsiTheme="majorBidi" w:cstheme="majorBidi"/>
          <w:color w:val="000000" w:themeColor="text1"/>
          <w:sz w:val="24"/>
          <w:szCs w:val="24"/>
          <w:shd w:val="clear" w:color="auto" w:fill="FFFFFF"/>
        </w:rPr>
        <w:t>8</w:t>
      </w:r>
      <w:r w:rsidR="004915D6" w:rsidRPr="00B14F31">
        <w:rPr>
          <w:rStyle w:val="authors"/>
          <w:rFonts w:asciiTheme="majorBidi" w:hAnsiTheme="majorBidi" w:cstheme="majorBidi"/>
          <w:color w:val="000000" w:themeColor="text1"/>
          <w:sz w:val="24"/>
          <w:szCs w:val="24"/>
          <w:shd w:val="clear" w:color="auto" w:fill="FFFFFF"/>
        </w:rPr>
        <w:t xml:space="preserve">. </w:t>
      </w:r>
      <w:proofErr w:type="spellStart"/>
      <w:r w:rsidR="004915D6" w:rsidRPr="00B14F31">
        <w:rPr>
          <w:rStyle w:val="authors"/>
          <w:rFonts w:asciiTheme="majorBidi" w:hAnsiTheme="majorBidi" w:cstheme="majorBidi"/>
          <w:color w:val="000000" w:themeColor="text1"/>
          <w:sz w:val="24"/>
          <w:szCs w:val="24"/>
          <w:shd w:val="clear" w:color="auto" w:fill="FFFFFF"/>
        </w:rPr>
        <w:t>Nawrot</w:t>
      </w:r>
      <w:proofErr w:type="spellEnd"/>
      <w:r w:rsidR="00E07162">
        <w:rPr>
          <w:rStyle w:val="authors"/>
          <w:rFonts w:asciiTheme="majorBidi" w:hAnsiTheme="majorBidi" w:cstheme="majorBidi"/>
          <w:color w:val="000000" w:themeColor="text1"/>
          <w:sz w:val="24"/>
          <w:szCs w:val="24"/>
          <w:shd w:val="clear" w:color="auto" w:fill="FFFFFF"/>
        </w:rPr>
        <w:t xml:space="preserve"> P, </w:t>
      </w:r>
      <w:r w:rsidR="004915D6" w:rsidRPr="00B14F31">
        <w:rPr>
          <w:rStyle w:val="authors"/>
          <w:rFonts w:asciiTheme="majorBidi" w:hAnsiTheme="majorBidi" w:cstheme="majorBidi"/>
          <w:color w:val="000000" w:themeColor="text1"/>
          <w:sz w:val="24"/>
          <w:szCs w:val="24"/>
          <w:shd w:val="clear" w:color="auto" w:fill="FFFFFF"/>
        </w:rPr>
        <w:t>Jordan</w:t>
      </w:r>
      <w:r w:rsidR="00E07162">
        <w:rPr>
          <w:rStyle w:val="authors"/>
          <w:rFonts w:asciiTheme="majorBidi" w:hAnsiTheme="majorBidi" w:cstheme="majorBidi"/>
          <w:color w:val="000000" w:themeColor="text1"/>
          <w:sz w:val="24"/>
          <w:szCs w:val="24"/>
          <w:shd w:val="clear" w:color="auto" w:fill="FFFFFF"/>
        </w:rPr>
        <w:t xml:space="preserve"> S, </w:t>
      </w:r>
      <w:r w:rsidR="004915D6" w:rsidRPr="00B14F31">
        <w:rPr>
          <w:rStyle w:val="authors"/>
          <w:rFonts w:asciiTheme="majorBidi" w:hAnsiTheme="majorBidi" w:cstheme="majorBidi"/>
          <w:color w:val="000000" w:themeColor="text1"/>
          <w:sz w:val="24"/>
          <w:szCs w:val="24"/>
          <w:shd w:val="clear" w:color="auto" w:fill="FFFFFF"/>
        </w:rPr>
        <w:t>Eastwood</w:t>
      </w:r>
      <w:r w:rsidR="00E07162">
        <w:rPr>
          <w:rStyle w:val="authors"/>
          <w:rFonts w:asciiTheme="majorBidi" w:hAnsiTheme="majorBidi" w:cstheme="majorBidi"/>
          <w:color w:val="000000" w:themeColor="text1"/>
          <w:sz w:val="24"/>
          <w:szCs w:val="24"/>
          <w:shd w:val="clear" w:color="auto" w:fill="FFFFFF"/>
        </w:rPr>
        <w:t xml:space="preserve"> J, </w:t>
      </w:r>
      <w:proofErr w:type="spellStart"/>
      <w:r w:rsidR="004915D6" w:rsidRPr="00B14F31">
        <w:rPr>
          <w:rStyle w:val="authors"/>
          <w:rFonts w:asciiTheme="majorBidi" w:hAnsiTheme="majorBidi" w:cstheme="majorBidi"/>
          <w:color w:val="000000" w:themeColor="text1"/>
          <w:sz w:val="24"/>
          <w:szCs w:val="24"/>
          <w:shd w:val="clear" w:color="auto" w:fill="FFFFFF"/>
        </w:rPr>
        <w:t>Rotstein</w:t>
      </w:r>
      <w:proofErr w:type="spellEnd"/>
      <w:r w:rsidR="00E07162">
        <w:rPr>
          <w:rStyle w:val="authors"/>
          <w:rFonts w:asciiTheme="majorBidi" w:hAnsiTheme="majorBidi" w:cstheme="majorBidi"/>
          <w:color w:val="000000" w:themeColor="text1"/>
          <w:sz w:val="24"/>
          <w:szCs w:val="24"/>
          <w:shd w:val="clear" w:color="auto" w:fill="FFFFFF"/>
        </w:rPr>
        <w:t xml:space="preserve"> J, </w:t>
      </w:r>
      <w:proofErr w:type="spellStart"/>
      <w:r w:rsidR="004915D6" w:rsidRPr="00B14F31">
        <w:rPr>
          <w:rStyle w:val="authors"/>
          <w:rFonts w:asciiTheme="majorBidi" w:hAnsiTheme="majorBidi" w:cstheme="majorBidi"/>
          <w:color w:val="000000" w:themeColor="text1"/>
          <w:sz w:val="24"/>
          <w:szCs w:val="24"/>
          <w:shd w:val="clear" w:color="auto" w:fill="FFFFFF"/>
        </w:rPr>
        <w:t>Hugenholtz</w:t>
      </w:r>
      <w:proofErr w:type="spellEnd"/>
      <w:r w:rsidR="00E07162">
        <w:rPr>
          <w:rStyle w:val="authors"/>
          <w:rFonts w:asciiTheme="majorBidi" w:hAnsiTheme="majorBidi" w:cstheme="majorBidi"/>
          <w:color w:val="000000" w:themeColor="text1"/>
          <w:sz w:val="24"/>
          <w:szCs w:val="24"/>
          <w:shd w:val="clear" w:color="auto" w:fill="FFFFFF"/>
        </w:rPr>
        <w:t xml:space="preserve"> A, </w:t>
      </w:r>
      <w:r w:rsidR="004915D6" w:rsidRPr="00B14F31">
        <w:rPr>
          <w:rStyle w:val="authors"/>
          <w:rFonts w:asciiTheme="majorBidi" w:hAnsiTheme="majorBidi" w:cstheme="majorBidi"/>
          <w:color w:val="000000" w:themeColor="text1"/>
          <w:sz w:val="24"/>
          <w:szCs w:val="24"/>
          <w:shd w:val="clear" w:color="auto" w:fill="FFFFFF"/>
        </w:rPr>
        <w:t xml:space="preserve"> </w:t>
      </w:r>
      <w:proofErr w:type="spellStart"/>
      <w:r w:rsidR="004915D6" w:rsidRPr="00B14F31">
        <w:rPr>
          <w:rStyle w:val="authors"/>
          <w:rFonts w:asciiTheme="majorBidi" w:hAnsiTheme="majorBidi" w:cstheme="majorBidi"/>
          <w:color w:val="000000" w:themeColor="text1"/>
          <w:sz w:val="24"/>
          <w:szCs w:val="24"/>
          <w:shd w:val="clear" w:color="auto" w:fill="FFFFFF"/>
        </w:rPr>
        <w:t>Feeley</w:t>
      </w:r>
      <w:proofErr w:type="spellEnd"/>
      <w:r w:rsidR="00E07162">
        <w:rPr>
          <w:rStyle w:val="authors"/>
          <w:rFonts w:asciiTheme="majorBidi" w:hAnsiTheme="majorBidi" w:cstheme="majorBidi"/>
          <w:color w:val="000000" w:themeColor="text1"/>
          <w:sz w:val="24"/>
          <w:szCs w:val="24"/>
          <w:shd w:val="clear" w:color="auto" w:fill="FFFFFF"/>
        </w:rPr>
        <w:t xml:space="preserve"> M. </w:t>
      </w:r>
      <w:r w:rsidR="004915D6" w:rsidRPr="00B14F31">
        <w:rPr>
          <w:rFonts w:asciiTheme="majorBidi" w:hAnsiTheme="majorBidi" w:cstheme="majorBidi"/>
          <w:color w:val="000000" w:themeColor="text1"/>
          <w:sz w:val="24"/>
          <w:szCs w:val="24"/>
          <w:shd w:val="clear" w:color="auto" w:fill="FFFFFF"/>
        </w:rPr>
        <w:t> </w:t>
      </w:r>
      <w:r w:rsidR="004915D6" w:rsidRPr="00B14F31">
        <w:rPr>
          <w:rStyle w:val="arttitle"/>
          <w:rFonts w:asciiTheme="majorBidi" w:hAnsiTheme="majorBidi" w:cstheme="majorBidi"/>
          <w:color w:val="000000" w:themeColor="text1"/>
          <w:sz w:val="24"/>
          <w:szCs w:val="24"/>
          <w:shd w:val="clear" w:color="auto" w:fill="FFFFFF"/>
        </w:rPr>
        <w:t>Effects of caffeine on human health,</w:t>
      </w:r>
      <w:r w:rsidR="004915D6" w:rsidRPr="00B14F31">
        <w:rPr>
          <w:rFonts w:asciiTheme="majorBidi" w:hAnsiTheme="majorBidi" w:cstheme="majorBidi"/>
          <w:color w:val="000000" w:themeColor="text1"/>
          <w:sz w:val="24"/>
          <w:szCs w:val="24"/>
          <w:shd w:val="clear" w:color="auto" w:fill="FFFFFF"/>
        </w:rPr>
        <w:t> </w:t>
      </w:r>
      <w:r w:rsidR="00E07162">
        <w:rPr>
          <w:rStyle w:val="serialtitle"/>
          <w:rFonts w:asciiTheme="majorBidi" w:hAnsiTheme="majorBidi" w:cstheme="majorBidi"/>
          <w:color w:val="000000" w:themeColor="text1"/>
          <w:sz w:val="24"/>
          <w:szCs w:val="24"/>
          <w:shd w:val="clear" w:color="auto" w:fill="FFFFFF"/>
        </w:rPr>
        <w:t>Food Additives &amp; Contaminants. 2003</w:t>
      </w:r>
      <w:proofErr w:type="gramStart"/>
      <w:r w:rsidR="00E07162">
        <w:rPr>
          <w:rStyle w:val="serialtitle"/>
          <w:rFonts w:asciiTheme="majorBidi" w:hAnsiTheme="majorBidi" w:cstheme="majorBidi"/>
          <w:color w:val="000000" w:themeColor="text1"/>
          <w:sz w:val="24"/>
          <w:szCs w:val="24"/>
          <w:shd w:val="clear" w:color="auto" w:fill="FFFFFF"/>
        </w:rPr>
        <w:t xml:space="preserve">; </w:t>
      </w:r>
      <w:r w:rsidR="004915D6" w:rsidRPr="00B14F31">
        <w:rPr>
          <w:rFonts w:asciiTheme="majorBidi" w:hAnsiTheme="majorBidi" w:cstheme="majorBidi"/>
          <w:color w:val="000000" w:themeColor="text1"/>
          <w:sz w:val="24"/>
          <w:szCs w:val="24"/>
          <w:shd w:val="clear" w:color="auto" w:fill="FFFFFF"/>
        </w:rPr>
        <w:t> </w:t>
      </w:r>
      <w:r w:rsidR="004915D6" w:rsidRPr="00B14F31">
        <w:rPr>
          <w:rStyle w:val="volumeissue"/>
          <w:rFonts w:asciiTheme="majorBidi" w:hAnsiTheme="majorBidi" w:cstheme="majorBidi"/>
          <w:color w:val="000000" w:themeColor="text1"/>
          <w:sz w:val="24"/>
          <w:szCs w:val="24"/>
          <w:shd w:val="clear" w:color="auto" w:fill="FFFFFF"/>
        </w:rPr>
        <w:t>20</w:t>
      </w:r>
      <w:proofErr w:type="gramEnd"/>
      <w:r w:rsidR="00E07162">
        <w:rPr>
          <w:rStyle w:val="volumeissue"/>
          <w:rFonts w:asciiTheme="majorBidi" w:hAnsiTheme="majorBidi" w:cstheme="majorBidi"/>
          <w:color w:val="000000" w:themeColor="text1"/>
          <w:sz w:val="24"/>
          <w:szCs w:val="24"/>
          <w:shd w:val="clear" w:color="auto" w:fill="FFFFFF"/>
        </w:rPr>
        <w:t>(</w:t>
      </w:r>
      <w:r w:rsidR="004915D6" w:rsidRPr="00B14F31">
        <w:rPr>
          <w:rStyle w:val="volumeissue"/>
          <w:rFonts w:asciiTheme="majorBidi" w:hAnsiTheme="majorBidi" w:cstheme="majorBidi"/>
          <w:color w:val="000000" w:themeColor="text1"/>
          <w:sz w:val="24"/>
          <w:szCs w:val="24"/>
          <w:shd w:val="clear" w:color="auto" w:fill="FFFFFF"/>
        </w:rPr>
        <w:t>1</w:t>
      </w:r>
      <w:r w:rsidR="00E07162">
        <w:rPr>
          <w:rStyle w:val="volumeissue"/>
          <w:rFonts w:asciiTheme="majorBidi" w:hAnsiTheme="majorBidi" w:cstheme="majorBidi"/>
          <w:color w:val="000000" w:themeColor="text1"/>
          <w:sz w:val="24"/>
          <w:szCs w:val="24"/>
          <w:shd w:val="clear" w:color="auto" w:fill="FFFFFF"/>
        </w:rPr>
        <w:t>):</w:t>
      </w:r>
      <w:r w:rsidR="004915D6" w:rsidRPr="00B14F31">
        <w:rPr>
          <w:rFonts w:asciiTheme="majorBidi" w:hAnsiTheme="majorBidi" w:cstheme="majorBidi"/>
          <w:color w:val="000000" w:themeColor="text1"/>
          <w:sz w:val="24"/>
          <w:szCs w:val="24"/>
          <w:shd w:val="clear" w:color="auto" w:fill="FFFFFF"/>
        </w:rPr>
        <w:t> </w:t>
      </w:r>
      <w:r w:rsidR="00E07162">
        <w:rPr>
          <w:rStyle w:val="pagerange"/>
          <w:rFonts w:asciiTheme="majorBidi" w:hAnsiTheme="majorBidi" w:cstheme="majorBidi"/>
          <w:color w:val="000000" w:themeColor="text1"/>
          <w:sz w:val="24"/>
          <w:szCs w:val="24"/>
          <w:shd w:val="clear" w:color="auto" w:fill="FFFFFF"/>
        </w:rPr>
        <w:t>1-30.</w:t>
      </w:r>
    </w:p>
    <w:p w:rsidR="005C75DD" w:rsidRDefault="004915D6" w:rsidP="005C75DD">
      <w:pPr>
        <w:autoSpaceDE w:val="0"/>
        <w:autoSpaceDN w:val="0"/>
        <w:adjustRightInd w:val="0"/>
        <w:spacing w:after="0" w:line="360" w:lineRule="auto"/>
        <w:ind w:left="0"/>
        <w:rPr>
          <w:rFonts w:asciiTheme="majorBidi" w:hAnsiTheme="majorBidi" w:cstheme="majorBidi"/>
          <w:color w:val="000000" w:themeColor="text1"/>
          <w:sz w:val="24"/>
          <w:szCs w:val="24"/>
          <w:shd w:val="clear" w:color="auto" w:fill="FFFFFF"/>
        </w:rPr>
      </w:pPr>
      <w:r w:rsidRPr="00B14F31">
        <w:rPr>
          <w:rFonts w:asciiTheme="majorBidi" w:hAnsiTheme="majorBidi" w:cstheme="majorBidi"/>
          <w:color w:val="000000" w:themeColor="text1"/>
          <w:sz w:val="24"/>
          <w:szCs w:val="24"/>
          <w:shd w:val="clear" w:color="auto" w:fill="FFFFFF"/>
        </w:rPr>
        <w:t>9. J</w:t>
      </w:r>
      <w:r w:rsidR="003E0D51">
        <w:rPr>
          <w:rFonts w:asciiTheme="majorBidi" w:hAnsiTheme="majorBidi" w:cstheme="majorBidi"/>
          <w:color w:val="000000" w:themeColor="text1"/>
          <w:sz w:val="24"/>
          <w:szCs w:val="24"/>
          <w:shd w:val="clear" w:color="auto" w:fill="FFFFFF"/>
        </w:rPr>
        <w:t>ack</w:t>
      </w:r>
      <w:r w:rsidRPr="00B14F31">
        <w:rPr>
          <w:rFonts w:asciiTheme="majorBidi" w:hAnsiTheme="majorBidi" w:cstheme="majorBidi"/>
          <w:color w:val="000000" w:themeColor="text1"/>
          <w:sz w:val="24"/>
          <w:szCs w:val="24"/>
          <w:shd w:val="clear" w:color="auto" w:fill="FFFFFF"/>
        </w:rPr>
        <w:t xml:space="preserve"> E</w:t>
      </w:r>
      <w:r w:rsidR="003E0D51">
        <w:rPr>
          <w:rFonts w:asciiTheme="majorBidi" w:hAnsiTheme="majorBidi" w:cstheme="majorBidi"/>
          <w:color w:val="000000" w:themeColor="text1"/>
          <w:sz w:val="24"/>
          <w:szCs w:val="24"/>
          <w:shd w:val="clear" w:color="auto" w:fill="FFFFFF"/>
        </w:rPr>
        <w:t xml:space="preserve"> James</w:t>
      </w:r>
      <w:r w:rsidRPr="00B14F31">
        <w:rPr>
          <w:rFonts w:asciiTheme="majorBidi" w:hAnsiTheme="majorBidi" w:cstheme="majorBidi"/>
          <w:color w:val="000000" w:themeColor="text1"/>
          <w:sz w:val="24"/>
          <w:szCs w:val="24"/>
          <w:shd w:val="clear" w:color="auto" w:fill="FFFFFF"/>
        </w:rPr>
        <w:t>.</w:t>
      </w:r>
      <w:r w:rsidR="00E07162" w:rsidRPr="00B14F31">
        <w:rPr>
          <w:rStyle w:val="Emphasis"/>
          <w:rFonts w:asciiTheme="majorBidi" w:hAnsiTheme="majorBidi" w:cstheme="majorBidi"/>
          <w:i w:val="0"/>
          <w:iCs w:val="0"/>
          <w:color w:val="000000" w:themeColor="text1"/>
          <w:sz w:val="24"/>
          <w:szCs w:val="24"/>
          <w:shd w:val="clear" w:color="auto" w:fill="FFFFFF"/>
        </w:rPr>
        <w:t xml:space="preserve"> </w:t>
      </w:r>
      <w:r w:rsidRPr="00B14F31">
        <w:rPr>
          <w:rStyle w:val="Emphasis"/>
          <w:rFonts w:asciiTheme="majorBidi" w:hAnsiTheme="majorBidi" w:cstheme="majorBidi"/>
          <w:i w:val="0"/>
          <w:iCs w:val="0"/>
          <w:color w:val="000000" w:themeColor="text1"/>
          <w:sz w:val="24"/>
          <w:szCs w:val="24"/>
          <w:shd w:val="clear" w:color="auto" w:fill="FFFFFF"/>
        </w:rPr>
        <w:t xml:space="preserve">Understanding caffeine: A </w:t>
      </w:r>
      <w:proofErr w:type="spellStart"/>
      <w:r w:rsidRPr="00B14F31">
        <w:rPr>
          <w:rStyle w:val="Emphasis"/>
          <w:rFonts w:asciiTheme="majorBidi" w:hAnsiTheme="majorBidi" w:cstheme="majorBidi"/>
          <w:i w:val="0"/>
          <w:iCs w:val="0"/>
          <w:color w:val="000000" w:themeColor="text1"/>
          <w:sz w:val="24"/>
          <w:szCs w:val="24"/>
          <w:shd w:val="clear" w:color="auto" w:fill="FFFFFF"/>
        </w:rPr>
        <w:t>biobehavioral</w:t>
      </w:r>
      <w:proofErr w:type="spellEnd"/>
      <w:r w:rsidRPr="00B14F31">
        <w:rPr>
          <w:rStyle w:val="Emphasis"/>
          <w:rFonts w:asciiTheme="majorBidi" w:hAnsiTheme="majorBidi" w:cstheme="majorBidi"/>
          <w:i w:val="0"/>
          <w:iCs w:val="0"/>
          <w:color w:val="000000" w:themeColor="text1"/>
          <w:sz w:val="24"/>
          <w:szCs w:val="24"/>
          <w:shd w:val="clear" w:color="auto" w:fill="FFFFFF"/>
        </w:rPr>
        <w:t xml:space="preserve"> analysis</w:t>
      </w:r>
      <w:r w:rsidRPr="00B14F31">
        <w:rPr>
          <w:rStyle w:val="Emphasis"/>
          <w:rFonts w:asciiTheme="majorBidi" w:hAnsiTheme="majorBidi" w:cstheme="majorBidi"/>
          <w:color w:val="000000" w:themeColor="text1"/>
          <w:sz w:val="24"/>
          <w:szCs w:val="24"/>
          <w:shd w:val="clear" w:color="auto" w:fill="FFFFFF"/>
        </w:rPr>
        <w:t>.</w:t>
      </w:r>
      <w:r w:rsidR="003E0D51">
        <w:rPr>
          <w:rFonts w:asciiTheme="majorBidi" w:hAnsiTheme="majorBidi" w:cstheme="majorBidi"/>
          <w:color w:val="000000" w:themeColor="text1"/>
          <w:sz w:val="24"/>
          <w:szCs w:val="24"/>
          <w:shd w:val="clear" w:color="auto" w:fill="FFFFFF"/>
        </w:rPr>
        <w:t xml:space="preserve"> United States: Sage Publications;</w:t>
      </w:r>
      <w:r w:rsidR="00E07162">
        <w:rPr>
          <w:rFonts w:asciiTheme="majorBidi" w:hAnsiTheme="majorBidi" w:cstheme="majorBidi"/>
          <w:color w:val="000000" w:themeColor="text1"/>
          <w:sz w:val="24"/>
          <w:szCs w:val="24"/>
          <w:shd w:val="clear" w:color="auto" w:fill="FFFFFF"/>
        </w:rPr>
        <w:t xml:space="preserve"> 1997</w:t>
      </w:r>
      <w:r w:rsidR="003E0D51">
        <w:rPr>
          <w:rFonts w:asciiTheme="majorBidi" w:hAnsiTheme="majorBidi" w:cstheme="majorBidi"/>
          <w:color w:val="000000" w:themeColor="text1"/>
          <w:sz w:val="24"/>
          <w:szCs w:val="24"/>
          <w:shd w:val="clear" w:color="auto" w:fill="FFFFFF"/>
        </w:rPr>
        <w:t>.</w:t>
      </w:r>
    </w:p>
    <w:p w:rsidR="005C75DD" w:rsidRDefault="004915D6" w:rsidP="005C75DD">
      <w:pPr>
        <w:autoSpaceDE w:val="0"/>
        <w:autoSpaceDN w:val="0"/>
        <w:adjustRightInd w:val="0"/>
        <w:spacing w:after="0" w:line="360" w:lineRule="auto"/>
        <w:ind w:left="0"/>
        <w:rPr>
          <w:rFonts w:asciiTheme="majorBidi" w:hAnsiTheme="majorBidi" w:cstheme="majorBidi"/>
          <w:color w:val="000000" w:themeColor="text1"/>
          <w:sz w:val="24"/>
          <w:szCs w:val="24"/>
        </w:rPr>
      </w:pPr>
      <w:r w:rsidRPr="00B14F31">
        <w:rPr>
          <w:rFonts w:asciiTheme="majorBidi" w:hAnsiTheme="majorBidi" w:cstheme="majorBidi"/>
          <w:color w:val="000000" w:themeColor="text1"/>
          <w:sz w:val="24"/>
          <w:szCs w:val="24"/>
          <w:shd w:val="clear" w:color="auto" w:fill="FFFFFF"/>
        </w:rPr>
        <w:t xml:space="preserve">10. Khan N, </w:t>
      </w:r>
      <w:proofErr w:type="spellStart"/>
      <w:r w:rsidRPr="00B14F31">
        <w:rPr>
          <w:rFonts w:asciiTheme="majorBidi" w:hAnsiTheme="majorBidi" w:cstheme="majorBidi"/>
          <w:color w:val="000000" w:themeColor="text1"/>
          <w:sz w:val="24"/>
          <w:szCs w:val="24"/>
          <w:shd w:val="clear" w:color="auto" w:fill="FFFFFF"/>
        </w:rPr>
        <w:t>Mukhtar</w:t>
      </w:r>
      <w:proofErr w:type="spellEnd"/>
      <w:r w:rsidRPr="00B14F31">
        <w:rPr>
          <w:rFonts w:asciiTheme="majorBidi" w:hAnsiTheme="majorBidi" w:cstheme="majorBidi"/>
          <w:color w:val="000000" w:themeColor="text1"/>
          <w:sz w:val="24"/>
          <w:szCs w:val="24"/>
          <w:shd w:val="clear" w:color="auto" w:fill="FFFFFF"/>
        </w:rPr>
        <w:t xml:space="preserve"> H. Tea and health: studies in humans. </w:t>
      </w:r>
      <w:proofErr w:type="gramStart"/>
      <w:r w:rsidRPr="00B14F31">
        <w:rPr>
          <w:rFonts w:asciiTheme="majorBidi" w:hAnsiTheme="majorBidi" w:cstheme="majorBidi"/>
          <w:color w:val="000000" w:themeColor="text1"/>
          <w:sz w:val="24"/>
          <w:szCs w:val="24"/>
          <w:shd w:val="clear" w:color="auto" w:fill="FFFFFF"/>
        </w:rPr>
        <w:t>Curr</w:t>
      </w:r>
      <w:r w:rsidR="00E07162">
        <w:rPr>
          <w:rFonts w:asciiTheme="majorBidi" w:hAnsiTheme="majorBidi" w:cstheme="majorBidi"/>
          <w:color w:val="000000" w:themeColor="text1"/>
          <w:sz w:val="24"/>
          <w:szCs w:val="24"/>
          <w:shd w:val="clear" w:color="auto" w:fill="FFFFFF"/>
        </w:rPr>
        <w:t>ent</w:t>
      </w:r>
      <w:r w:rsidRPr="00B14F31">
        <w:rPr>
          <w:rFonts w:asciiTheme="majorBidi" w:hAnsiTheme="majorBidi" w:cstheme="majorBidi"/>
          <w:color w:val="000000" w:themeColor="text1"/>
          <w:sz w:val="24"/>
          <w:szCs w:val="24"/>
          <w:shd w:val="clear" w:color="auto" w:fill="FFFFFF"/>
        </w:rPr>
        <w:t xml:space="preserve"> Pharm</w:t>
      </w:r>
      <w:r w:rsidR="00E07162">
        <w:rPr>
          <w:rFonts w:asciiTheme="majorBidi" w:hAnsiTheme="majorBidi" w:cstheme="majorBidi"/>
          <w:color w:val="000000" w:themeColor="text1"/>
          <w:sz w:val="24"/>
          <w:szCs w:val="24"/>
          <w:shd w:val="clear" w:color="auto" w:fill="FFFFFF"/>
        </w:rPr>
        <w:t>aceutical</w:t>
      </w:r>
      <w:r w:rsidRPr="00B14F31">
        <w:rPr>
          <w:rFonts w:asciiTheme="majorBidi" w:hAnsiTheme="majorBidi" w:cstheme="majorBidi"/>
          <w:color w:val="000000" w:themeColor="text1"/>
          <w:sz w:val="24"/>
          <w:szCs w:val="24"/>
          <w:shd w:val="clear" w:color="auto" w:fill="FFFFFF"/>
        </w:rPr>
        <w:t xml:space="preserve"> Des</w:t>
      </w:r>
      <w:r w:rsidR="00E07162">
        <w:rPr>
          <w:rFonts w:asciiTheme="majorBidi" w:hAnsiTheme="majorBidi" w:cstheme="majorBidi"/>
          <w:color w:val="000000" w:themeColor="text1"/>
          <w:sz w:val="24"/>
          <w:szCs w:val="24"/>
          <w:shd w:val="clear" w:color="auto" w:fill="FFFFFF"/>
        </w:rPr>
        <w:t>ign</w:t>
      </w:r>
      <w:r w:rsidRPr="00B14F31">
        <w:rPr>
          <w:rFonts w:asciiTheme="majorBidi" w:hAnsiTheme="majorBidi" w:cstheme="majorBidi"/>
          <w:color w:val="000000" w:themeColor="text1"/>
          <w:sz w:val="24"/>
          <w:szCs w:val="24"/>
          <w:shd w:val="clear" w:color="auto" w:fill="FFFFFF"/>
        </w:rPr>
        <w:t>.</w:t>
      </w:r>
      <w:proofErr w:type="gramEnd"/>
      <w:r w:rsidRPr="00B14F31">
        <w:rPr>
          <w:rFonts w:asciiTheme="majorBidi" w:hAnsiTheme="majorBidi" w:cstheme="majorBidi"/>
          <w:color w:val="000000" w:themeColor="text1"/>
          <w:sz w:val="24"/>
          <w:szCs w:val="24"/>
          <w:shd w:val="clear" w:color="auto" w:fill="FFFFFF"/>
        </w:rPr>
        <w:t xml:space="preserve"> 2013;</w:t>
      </w:r>
      <w:r w:rsidR="00127FAB">
        <w:rPr>
          <w:rFonts w:asciiTheme="majorBidi" w:hAnsiTheme="majorBidi" w:cstheme="majorBidi"/>
          <w:color w:val="000000" w:themeColor="text1"/>
          <w:sz w:val="24"/>
          <w:szCs w:val="24"/>
          <w:shd w:val="clear" w:color="auto" w:fill="FFFFFF"/>
        </w:rPr>
        <w:t xml:space="preserve"> </w:t>
      </w:r>
      <w:r w:rsidRPr="00B14F31">
        <w:rPr>
          <w:rFonts w:asciiTheme="majorBidi" w:hAnsiTheme="majorBidi" w:cstheme="majorBidi"/>
          <w:color w:val="000000" w:themeColor="text1"/>
          <w:sz w:val="24"/>
          <w:szCs w:val="24"/>
          <w:shd w:val="clear" w:color="auto" w:fill="FFFFFF"/>
        </w:rPr>
        <w:t>19(34):</w:t>
      </w:r>
      <w:r w:rsidR="00127FAB">
        <w:rPr>
          <w:rFonts w:asciiTheme="majorBidi" w:hAnsiTheme="majorBidi" w:cstheme="majorBidi"/>
          <w:color w:val="000000" w:themeColor="text1"/>
          <w:sz w:val="24"/>
          <w:szCs w:val="24"/>
          <w:shd w:val="clear" w:color="auto" w:fill="FFFFFF"/>
        </w:rPr>
        <w:t xml:space="preserve"> </w:t>
      </w:r>
      <w:r w:rsidRPr="00B14F31">
        <w:rPr>
          <w:rFonts w:asciiTheme="majorBidi" w:hAnsiTheme="majorBidi" w:cstheme="majorBidi"/>
          <w:color w:val="000000" w:themeColor="text1"/>
          <w:sz w:val="24"/>
          <w:szCs w:val="24"/>
          <w:shd w:val="clear" w:color="auto" w:fill="FFFFFF"/>
        </w:rPr>
        <w:t>6141-</w:t>
      </w:r>
      <w:r w:rsidR="00E07162">
        <w:rPr>
          <w:rFonts w:asciiTheme="majorBidi" w:hAnsiTheme="majorBidi" w:cstheme="majorBidi"/>
          <w:color w:val="000000" w:themeColor="text1"/>
          <w:sz w:val="24"/>
          <w:szCs w:val="24"/>
          <w:shd w:val="clear" w:color="auto" w:fill="FFFFFF"/>
        </w:rPr>
        <w:t>614</w:t>
      </w:r>
      <w:r w:rsidRPr="00B14F31">
        <w:rPr>
          <w:rFonts w:asciiTheme="majorBidi" w:hAnsiTheme="majorBidi" w:cstheme="majorBidi"/>
          <w:color w:val="000000" w:themeColor="text1"/>
          <w:sz w:val="24"/>
          <w:szCs w:val="24"/>
          <w:shd w:val="clear" w:color="auto" w:fill="FFFFFF"/>
        </w:rPr>
        <w:t>7.</w:t>
      </w:r>
    </w:p>
    <w:p w:rsidR="005C75DD" w:rsidRDefault="004915D6" w:rsidP="005C75DD">
      <w:pPr>
        <w:autoSpaceDE w:val="0"/>
        <w:autoSpaceDN w:val="0"/>
        <w:adjustRightInd w:val="0"/>
        <w:spacing w:after="0" w:line="360" w:lineRule="auto"/>
        <w:ind w:left="0"/>
        <w:rPr>
          <w:rFonts w:asciiTheme="majorBidi" w:hAnsiTheme="majorBidi" w:cstheme="majorBidi"/>
          <w:b/>
          <w:bCs/>
          <w:color w:val="000000" w:themeColor="text1"/>
        </w:rPr>
      </w:pPr>
      <w:r w:rsidRPr="00B14F31">
        <w:rPr>
          <w:rFonts w:asciiTheme="majorBidi" w:hAnsiTheme="majorBidi" w:cstheme="majorBidi"/>
          <w:color w:val="000000" w:themeColor="text1"/>
          <w:sz w:val="24"/>
          <w:szCs w:val="24"/>
        </w:rPr>
        <w:t xml:space="preserve">11. </w:t>
      </w:r>
      <w:r w:rsidR="00127FAB">
        <w:rPr>
          <w:rFonts w:asciiTheme="majorBidi" w:hAnsiTheme="majorBidi" w:cstheme="majorBidi"/>
          <w:color w:val="000000" w:themeColor="text1"/>
          <w:sz w:val="24"/>
          <w:szCs w:val="24"/>
        </w:rPr>
        <w:t xml:space="preserve">Hu D, Cheng L, </w:t>
      </w:r>
      <w:r w:rsidRPr="00B14F31">
        <w:rPr>
          <w:rFonts w:asciiTheme="majorBidi" w:hAnsiTheme="majorBidi" w:cstheme="majorBidi"/>
          <w:color w:val="000000" w:themeColor="text1"/>
          <w:sz w:val="24"/>
          <w:szCs w:val="24"/>
        </w:rPr>
        <w:t>Jiang</w:t>
      </w:r>
      <w:r w:rsidR="00127FAB">
        <w:rPr>
          <w:rFonts w:asciiTheme="majorBidi" w:hAnsiTheme="majorBidi" w:cstheme="majorBidi"/>
          <w:color w:val="000000" w:themeColor="text1"/>
          <w:sz w:val="24"/>
          <w:szCs w:val="24"/>
        </w:rPr>
        <w:t xml:space="preserve"> W.</w:t>
      </w:r>
      <w:r w:rsidRPr="00B14F31">
        <w:rPr>
          <w:rFonts w:asciiTheme="majorBidi" w:hAnsiTheme="majorBidi" w:cstheme="majorBidi"/>
          <w:color w:val="000000" w:themeColor="text1"/>
          <w:sz w:val="24"/>
          <w:szCs w:val="24"/>
        </w:rPr>
        <w:t xml:space="preserve"> Sugar-sweetened beverages consumption and the risk of depression: A meta-analysis of observational studies</w:t>
      </w:r>
      <w:r w:rsidR="00127FAB">
        <w:rPr>
          <w:rFonts w:asciiTheme="majorBidi" w:hAnsiTheme="majorBidi" w:cstheme="majorBidi"/>
          <w:color w:val="000000" w:themeColor="text1"/>
          <w:sz w:val="24"/>
          <w:szCs w:val="24"/>
        </w:rPr>
        <w:t>.</w:t>
      </w:r>
      <w:r w:rsidRPr="00B14F31">
        <w:rPr>
          <w:rFonts w:asciiTheme="majorBidi" w:hAnsiTheme="majorBidi" w:cstheme="majorBidi"/>
          <w:color w:val="000000" w:themeColor="text1"/>
          <w:sz w:val="24"/>
          <w:szCs w:val="24"/>
        </w:rPr>
        <w:t xml:space="preserve"> </w:t>
      </w:r>
      <w:proofErr w:type="gramStart"/>
      <w:r w:rsidRPr="00B14F31">
        <w:rPr>
          <w:rFonts w:asciiTheme="majorBidi" w:hAnsiTheme="majorBidi" w:cstheme="majorBidi"/>
          <w:color w:val="000000" w:themeColor="text1"/>
          <w:sz w:val="24"/>
          <w:szCs w:val="24"/>
        </w:rPr>
        <w:t>Journal of Affective Disorders</w:t>
      </w:r>
      <w:r w:rsidR="00127FAB">
        <w:rPr>
          <w:rFonts w:asciiTheme="majorBidi" w:hAnsiTheme="majorBidi" w:cstheme="majorBidi"/>
          <w:color w:val="000000" w:themeColor="text1"/>
          <w:sz w:val="24"/>
          <w:szCs w:val="24"/>
        </w:rPr>
        <w:t>.</w:t>
      </w:r>
      <w:proofErr w:type="gramEnd"/>
      <w:r w:rsidR="00127FAB">
        <w:rPr>
          <w:rFonts w:asciiTheme="majorBidi" w:hAnsiTheme="majorBidi" w:cstheme="majorBidi"/>
          <w:color w:val="000000" w:themeColor="text1"/>
          <w:sz w:val="24"/>
          <w:szCs w:val="24"/>
        </w:rPr>
        <w:t xml:space="preserve"> </w:t>
      </w:r>
      <w:proofErr w:type="gramStart"/>
      <w:r w:rsidR="00127FAB">
        <w:rPr>
          <w:rFonts w:asciiTheme="majorBidi" w:hAnsiTheme="majorBidi" w:cstheme="majorBidi"/>
          <w:color w:val="000000" w:themeColor="text1"/>
          <w:sz w:val="24"/>
          <w:szCs w:val="24"/>
        </w:rPr>
        <w:t>2019; 245:</w:t>
      </w:r>
      <w:r w:rsidRPr="00B14F31">
        <w:rPr>
          <w:rFonts w:asciiTheme="majorBidi" w:hAnsiTheme="majorBidi" w:cstheme="majorBidi"/>
          <w:color w:val="000000" w:themeColor="text1"/>
          <w:sz w:val="24"/>
          <w:szCs w:val="24"/>
        </w:rPr>
        <w:t xml:space="preserve"> 348-355.</w:t>
      </w:r>
      <w:proofErr w:type="gramEnd"/>
    </w:p>
    <w:p w:rsidR="005C75DD" w:rsidRDefault="00127FAB" w:rsidP="005C75DD">
      <w:pPr>
        <w:autoSpaceDE w:val="0"/>
        <w:autoSpaceDN w:val="0"/>
        <w:adjustRightInd w:val="0"/>
        <w:spacing w:after="0" w:line="360" w:lineRule="auto"/>
        <w:ind w:left="0"/>
        <w:rPr>
          <w:rFonts w:asciiTheme="majorBidi" w:hAnsiTheme="majorBidi" w:cstheme="majorBidi"/>
          <w:color w:val="000000" w:themeColor="text1"/>
          <w:sz w:val="24"/>
          <w:szCs w:val="24"/>
        </w:rPr>
      </w:pPr>
      <w:r>
        <w:rPr>
          <w:rFonts w:asciiTheme="majorBidi" w:hAnsiTheme="majorBidi" w:cstheme="majorBidi"/>
          <w:b/>
          <w:bCs/>
          <w:color w:val="000000" w:themeColor="text1"/>
        </w:rPr>
        <w:t xml:space="preserve">12. </w:t>
      </w:r>
      <w:r w:rsidR="004915D6" w:rsidRPr="00B14F31">
        <w:rPr>
          <w:rFonts w:asciiTheme="majorBidi" w:hAnsiTheme="majorBidi" w:cstheme="majorBidi"/>
          <w:color w:val="000000" w:themeColor="text1"/>
          <w:sz w:val="24"/>
          <w:szCs w:val="24"/>
        </w:rPr>
        <w:t>Lozano-</w:t>
      </w:r>
      <w:proofErr w:type="spellStart"/>
      <w:r w:rsidR="004915D6" w:rsidRPr="00B14F31">
        <w:rPr>
          <w:rFonts w:asciiTheme="majorBidi" w:hAnsiTheme="majorBidi" w:cstheme="majorBidi"/>
          <w:color w:val="000000" w:themeColor="text1"/>
          <w:sz w:val="24"/>
          <w:szCs w:val="24"/>
        </w:rPr>
        <w:t>Calero</w:t>
      </w:r>
      <w:proofErr w:type="spellEnd"/>
      <w:r>
        <w:rPr>
          <w:rFonts w:asciiTheme="majorBidi" w:hAnsiTheme="majorBidi" w:cstheme="majorBidi"/>
          <w:b/>
          <w:bCs/>
          <w:color w:val="000000" w:themeColor="text1"/>
        </w:rPr>
        <w:t xml:space="preserve"> D, </w:t>
      </w:r>
      <w:proofErr w:type="spellStart"/>
      <w:r w:rsidR="004915D6" w:rsidRPr="00B14F31">
        <w:rPr>
          <w:rFonts w:asciiTheme="majorBidi" w:hAnsiTheme="majorBidi" w:cstheme="majorBidi"/>
          <w:color w:val="000000" w:themeColor="text1"/>
          <w:sz w:val="24"/>
          <w:szCs w:val="24"/>
        </w:rPr>
        <w:t>Martìn-Palomeque</w:t>
      </w:r>
      <w:proofErr w:type="spellEnd"/>
      <w:r>
        <w:rPr>
          <w:rFonts w:asciiTheme="majorBidi" w:hAnsiTheme="majorBidi" w:cstheme="majorBidi"/>
          <w:b/>
          <w:bCs/>
          <w:color w:val="000000" w:themeColor="text1"/>
        </w:rPr>
        <w:t xml:space="preserve"> P</w:t>
      </w:r>
      <w:r w:rsidR="004915D6" w:rsidRPr="00B14F31">
        <w:rPr>
          <w:rFonts w:asciiTheme="majorBidi" w:hAnsiTheme="majorBidi" w:cstheme="majorBidi"/>
          <w:color w:val="000000" w:themeColor="text1"/>
          <w:sz w:val="24"/>
          <w:szCs w:val="24"/>
        </w:rPr>
        <w:t xml:space="preserve">, </w:t>
      </w:r>
      <w:proofErr w:type="spellStart"/>
      <w:r w:rsidR="004915D6" w:rsidRPr="00B14F31">
        <w:rPr>
          <w:rFonts w:asciiTheme="majorBidi" w:hAnsiTheme="majorBidi" w:cstheme="majorBidi"/>
          <w:color w:val="000000" w:themeColor="text1"/>
          <w:sz w:val="24"/>
          <w:szCs w:val="24"/>
        </w:rPr>
        <w:t>Madueño-Loriguillo</w:t>
      </w:r>
      <w:proofErr w:type="spellEnd"/>
      <w:r>
        <w:rPr>
          <w:rFonts w:asciiTheme="majorBidi" w:hAnsiTheme="majorBidi" w:cstheme="majorBidi"/>
          <w:b/>
          <w:bCs/>
          <w:color w:val="000000" w:themeColor="text1"/>
        </w:rPr>
        <w:t xml:space="preserve"> S</w:t>
      </w:r>
      <w:r w:rsidR="004915D6" w:rsidRPr="00B14F31">
        <w:rPr>
          <w:rFonts w:asciiTheme="majorBidi" w:hAnsiTheme="majorBidi" w:cstheme="majorBidi"/>
          <w:color w:val="000000" w:themeColor="text1"/>
          <w:sz w:val="24"/>
          <w:szCs w:val="24"/>
        </w:rPr>
        <w:t xml:space="preserve">. Determination of Phosphorus in Cola Drinks. </w:t>
      </w:r>
      <w:proofErr w:type="gramStart"/>
      <w:r w:rsidR="004915D6" w:rsidRPr="00B14F31">
        <w:rPr>
          <w:rFonts w:asciiTheme="majorBidi" w:hAnsiTheme="majorBidi" w:cstheme="majorBidi"/>
          <w:color w:val="000000" w:themeColor="text1"/>
          <w:sz w:val="24"/>
          <w:szCs w:val="24"/>
        </w:rPr>
        <w:t>Journal of Chemical Education</w:t>
      </w:r>
      <w:r>
        <w:rPr>
          <w:rFonts w:asciiTheme="majorBidi" w:hAnsiTheme="majorBidi" w:cstheme="majorBidi"/>
          <w:b/>
          <w:bCs/>
          <w:color w:val="000000" w:themeColor="text1"/>
        </w:rPr>
        <w:t>.</w:t>
      </w:r>
      <w:proofErr w:type="gramEnd"/>
      <w:r w:rsidR="004915D6" w:rsidRPr="00B14F31">
        <w:rPr>
          <w:rFonts w:asciiTheme="majorBidi" w:hAnsiTheme="majorBidi" w:cstheme="majorBidi"/>
          <w:color w:val="000000" w:themeColor="text1"/>
          <w:sz w:val="24"/>
          <w:szCs w:val="24"/>
        </w:rPr>
        <w:t> 1996</w:t>
      </w:r>
      <w:proofErr w:type="gramStart"/>
      <w:r>
        <w:rPr>
          <w:rFonts w:asciiTheme="majorBidi" w:hAnsiTheme="majorBidi" w:cstheme="majorBidi"/>
          <w:b/>
          <w:bCs/>
          <w:color w:val="000000" w:themeColor="text1"/>
        </w:rPr>
        <w:t xml:space="preserve">; </w:t>
      </w:r>
      <w:r w:rsidR="004915D6" w:rsidRPr="00B14F31">
        <w:rPr>
          <w:rFonts w:asciiTheme="majorBidi" w:hAnsiTheme="majorBidi" w:cstheme="majorBidi"/>
          <w:color w:val="000000" w:themeColor="text1"/>
          <w:sz w:val="24"/>
          <w:szCs w:val="24"/>
        </w:rPr>
        <w:t> </w:t>
      </w:r>
      <w:r w:rsidR="004915D6" w:rsidRPr="00127FAB">
        <w:rPr>
          <w:rFonts w:asciiTheme="majorBidi" w:hAnsiTheme="majorBidi" w:cstheme="majorBidi"/>
          <w:color w:val="000000" w:themeColor="text1"/>
          <w:sz w:val="24"/>
          <w:szCs w:val="24"/>
        </w:rPr>
        <w:t>73</w:t>
      </w:r>
      <w:proofErr w:type="gramEnd"/>
      <w:r w:rsidR="004915D6" w:rsidRPr="00B14F31">
        <w:rPr>
          <w:rFonts w:asciiTheme="majorBidi" w:hAnsiTheme="majorBidi" w:cstheme="majorBidi"/>
          <w:color w:val="000000" w:themeColor="text1"/>
          <w:sz w:val="24"/>
          <w:szCs w:val="24"/>
        </w:rPr>
        <w:t> (12)</w:t>
      </w:r>
      <w:r>
        <w:rPr>
          <w:rFonts w:asciiTheme="majorBidi" w:hAnsiTheme="majorBidi" w:cstheme="majorBidi"/>
          <w:b/>
          <w:bCs/>
          <w:color w:val="000000" w:themeColor="text1"/>
        </w:rPr>
        <w:t>:</w:t>
      </w:r>
      <w:r w:rsidR="004915D6" w:rsidRPr="00B14F31">
        <w:rPr>
          <w:rFonts w:asciiTheme="majorBidi" w:hAnsiTheme="majorBidi" w:cstheme="majorBidi"/>
          <w:color w:val="000000" w:themeColor="text1"/>
          <w:sz w:val="24"/>
          <w:szCs w:val="24"/>
        </w:rPr>
        <w:t xml:space="preserve"> 1173.</w:t>
      </w:r>
    </w:p>
    <w:p w:rsidR="005C75DD" w:rsidRDefault="004915D6" w:rsidP="005C75DD">
      <w:pPr>
        <w:autoSpaceDE w:val="0"/>
        <w:autoSpaceDN w:val="0"/>
        <w:adjustRightInd w:val="0"/>
        <w:spacing w:after="0" w:line="360" w:lineRule="auto"/>
        <w:ind w:left="0"/>
        <w:rPr>
          <w:rFonts w:asciiTheme="majorBidi" w:hAnsiTheme="majorBidi" w:cstheme="majorBidi"/>
          <w:color w:val="000000" w:themeColor="text1"/>
          <w:sz w:val="24"/>
          <w:szCs w:val="24"/>
        </w:rPr>
      </w:pPr>
      <w:r w:rsidRPr="00B14F31">
        <w:rPr>
          <w:rFonts w:asciiTheme="majorBidi" w:hAnsiTheme="majorBidi" w:cstheme="majorBidi"/>
          <w:color w:val="000000" w:themeColor="text1"/>
          <w:sz w:val="24"/>
          <w:szCs w:val="24"/>
        </w:rPr>
        <w:t xml:space="preserve">13. </w:t>
      </w:r>
      <w:proofErr w:type="spellStart"/>
      <w:r w:rsidRPr="00B14F31">
        <w:rPr>
          <w:rFonts w:asciiTheme="majorBidi" w:hAnsiTheme="majorBidi" w:cstheme="majorBidi"/>
          <w:color w:val="000000" w:themeColor="text1"/>
          <w:sz w:val="24"/>
          <w:szCs w:val="24"/>
        </w:rPr>
        <w:t>Barone</w:t>
      </w:r>
      <w:proofErr w:type="spellEnd"/>
      <w:r w:rsidR="00127FAB">
        <w:rPr>
          <w:rFonts w:asciiTheme="majorBidi" w:hAnsiTheme="majorBidi" w:cstheme="majorBidi"/>
          <w:color w:val="000000" w:themeColor="text1"/>
          <w:sz w:val="24"/>
          <w:szCs w:val="24"/>
        </w:rPr>
        <w:t xml:space="preserve"> J</w:t>
      </w:r>
      <w:r w:rsidRPr="00B14F31">
        <w:rPr>
          <w:rFonts w:asciiTheme="majorBidi" w:hAnsiTheme="majorBidi" w:cstheme="majorBidi"/>
          <w:color w:val="000000" w:themeColor="text1"/>
          <w:sz w:val="24"/>
          <w:szCs w:val="24"/>
        </w:rPr>
        <w:t>, Roberts</w:t>
      </w:r>
      <w:r w:rsidR="00127FAB">
        <w:rPr>
          <w:rFonts w:asciiTheme="majorBidi" w:hAnsiTheme="majorBidi" w:cstheme="majorBidi"/>
          <w:color w:val="000000" w:themeColor="text1"/>
          <w:sz w:val="24"/>
          <w:szCs w:val="24"/>
        </w:rPr>
        <w:t xml:space="preserve"> H. </w:t>
      </w:r>
      <w:r w:rsidRPr="00B14F31">
        <w:rPr>
          <w:rFonts w:asciiTheme="majorBidi" w:hAnsiTheme="majorBidi" w:cstheme="majorBidi"/>
          <w:color w:val="000000" w:themeColor="text1"/>
          <w:sz w:val="24"/>
          <w:szCs w:val="24"/>
        </w:rPr>
        <w:t>Caffeine consumption</w:t>
      </w:r>
      <w:r w:rsidR="00127FAB">
        <w:rPr>
          <w:rFonts w:asciiTheme="majorBidi" w:hAnsiTheme="majorBidi" w:cstheme="majorBidi"/>
          <w:color w:val="000000" w:themeColor="text1"/>
          <w:sz w:val="24"/>
          <w:szCs w:val="24"/>
        </w:rPr>
        <w:t>.</w:t>
      </w:r>
      <w:r w:rsidRPr="00B14F31">
        <w:rPr>
          <w:rFonts w:asciiTheme="majorBidi" w:hAnsiTheme="majorBidi" w:cstheme="majorBidi"/>
          <w:color w:val="000000" w:themeColor="text1"/>
          <w:sz w:val="24"/>
          <w:szCs w:val="24"/>
        </w:rPr>
        <w:t xml:space="preserve"> </w:t>
      </w:r>
      <w:proofErr w:type="gramStart"/>
      <w:r w:rsidRPr="00B14F31">
        <w:rPr>
          <w:rFonts w:asciiTheme="majorBidi" w:hAnsiTheme="majorBidi" w:cstheme="majorBidi"/>
          <w:color w:val="000000" w:themeColor="text1"/>
          <w:sz w:val="24"/>
          <w:szCs w:val="24"/>
        </w:rPr>
        <w:t>Food and Chemical Toxicology</w:t>
      </w:r>
      <w:r w:rsidR="005C75DD">
        <w:rPr>
          <w:rFonts w:asciiTheme="majorBidi" w:hAnsiTheme="majorBidi" w:cstheme="majorBidi"/>
          <w:color w:val="000000" w:themeColor="text1"/>
          <w:sz w:val="24"/>
          <w:szCs w:val="24"/>
        </w:rPr>
        <w:t>.</w:t>
      </w:r>
      <w:proofErr w:type="gramEnd"/>
      <w:r w:rsidR="005C75DD">
        <w:rPr>
          <w:rFonts w:asciiTheme="majorBidi" w:hAnsiTheme="majorBidi" w:cstheme="majorBidi"/>
          <w:color w:val="000000" w:themeColor="text1"/>
          <w:sz w:val="24"/>
          <w:szCs w:val="24"/>
        </w:rPr>
        <w:t xml:space="preserve"> 1996; 34(1): 119-129.</w:t>
      </w:r>
    </w:p>
    <w:p w:rsidR="005C75DD" w:rsidRDefault="004915D6" w:rsidP="005C75DD">
      <w:pPr>
        <w:autoSpaceDE w:val="0"/>
        <w:autoSpaceDN w:val="0"/>
        <w:adjustRightInd w:val="0"/>
        <w:spacing w:after="0" w:line="360" w:lineRule="auto"/>
        <w:ind w:left="0"/>
        <w:rPr>
          <w:rFonts w:asciiTheme="majorBidi" w:hAnsiTheme="majorBidi" w:cstheme="majorBidi"/>
          <w:color w:val="000000" w:themeColor="text1"/>
          <w:sz w:val="24"/>
          <w:szCs w:val="24"/>
          <w:shd w:val="clear" w:color="auto" w:fill="FFFFFF"/>
        </w:rPr>
      </w:pPr>
      <w:r w:rsidRPr="00B14F31">
        <w:rPr>
          <w:rFonts w:asciiTheme="majorBidi" w:hAnsiTheme="majorBidi" w:cstheme="majorBidi"/>
          <w:color w:val="000000" w:themeColor="text1"/>
          <w:sz w:val="24"/>
          <w:szCs w:val="24"/>
          <w:shd w:val="clear" w:color="auto" w:fill="FFFFFF"/>
        </w:rPr>
        <w:t xml:space="preserve">14. </w:t>
      </w:r>
      <w:proofErr w:type="spellStart"/>
      <w:r w:rsidRPr="00B14F31">
        <w:rPr>
          <w:rFonts w:asciiTheme="majorBidi" w:hAnsiTheme="majorBidi" w:cstheme="majorBidi"/>
          <w:color w:val="000000" w:themeColor="text1"/>
          <w:sz w:val="24"/>
          <w:szCs w:val="24"/>
          <w:shd w:val="clear" w:color="auto" w:fill="FFFFFF"/>
        </w:rPr>
        <w:t>McCusker</w:t>
      </w:r>
      <w:proofErr w:type="spellEnd"/>
      <w:r w:rsidR="00127FAB">
        <w:rPr>
          <w:rFonts w:asciiTheme="majorBidi" w:hAnsiTheme="majorBidi" w:cstheme="majorBidi"/>
          <w:color w:val="000000" w:themeColor="text1"/>
          <w:sz w:val="24"/>
          <w:szCs w:val="24"/>
          <w:shd w:val="clear" w:color="auto" w:fill="FFFFFF"/>
        </w:rPr>
        <w:t xml:space="preserve"> R, </w:t>
      </w:r>
      <w:r w:rsidRPr="00B14F31">
        <w:rPr>
          <w:rFonts w:asciiTheme="majorBidi" w:hAnsiTheme="majorBidi" w:cstheme="majorBidi"/>
          <w:color w:val="000000" w:themeColor="text1"/>
          <w:sz w:val="24"/>
          <w:szCs w:val="24"/>
          <w:shd w:val="clear" w:color="auto" w:fill="FFFFFF"/>
        </w:rPr>
        <w:t>Goldberger</w:t>
      </w:r>
      <w:r w:rsidR="00127FAB">
        <w:rPr>
          <w:rFonts w:asciiTheme="majorBidi" w:hAnsiTheme="majorBidi" w:cstheme="majorBidi"/>
          <w:color w:val="000000" w:themeColor="text1"/>
          <w:sz w:val="24"/>
          <w:szCs w:val="24"/>
          <w:shd w:val="clear" w:color="auto" w:fill="FFFFFF"/>
        </w:rPr>
        <w:t xml:space="preserve"> B</w:t>
      </w:r>
      <w:r w:rsidRPr="00B14F31">
        <w:rPr>
          <w:rFonts w:asciiTheme="majorBidi" w:hAnsiTheme="majorBidi" w:cstheme="majorBidi"/>
          <w:color w:val="000000" w:themeColor="text1"/>
          <w:sz w:val="24"/>
          <w:szCs w:val="24"/>
          <w:shd w:val="clear" w:color="auto" w:fill="FFFFFF"/>
        </w:rPr>
        <w:t>, Cone</w:t>
      </w:r>
      <w:r w:rsidR="00127FAB">
        <w:rPr>
          <w:rFonts w:asciiTheme="majorBidi" w:hAnsiTheme="majorBidi" w:cstheme="majorBidi"/>
          <w:color w:val="000000" w:themeColor="text1"/>
          <w:sz w:val="24"/>
          <w:szCs w:val="24"/>
          <w:shd w:val="clear" w:color="auto" w:fill="FFFFFF"/>
        </w:rPr>
        <w:t xml:space="preserve"> E.</w:t>
      </w:r>
      <w:r w:rsidRPr="00B14F31">
        <w:rPr>
          <w:rFonts w:asciiTheme="majorBidi" w:hAnsiTheme="majorBidi" w:cstheme="majorBidi"/>
          <w:color w:val="000000" w:themeColor="text1"/>
          <w:sz w:val="24"/>
          <w:szCs w:val="24"/>
          <w:shd w:val="clear" w:color="auto" w:fill="FFFFFF"/>
        </w:rPr>
        <w:t xml:space="preserve"> Caffeine Content of Energy Drinks, Carbon</w:t>
      </w:r>
      <w:r w:rsidR="00127FAB">
        <w:rPr>
          <w:rFonts w:asciiTheme="majorBidi" w:hAnsiTheme="majorBidi" w:cstheme="majorBidi"/>
          <w:color w:val="000000" w:themeColor="text1"/>
          <w:sz w:val="24"/>
          <w:szCs w:val="24"/>
          <w:shd w:val="clear" w:color="auto" w:fill="FFFFFF"/>
        </w:rPr>
        <w:t xml:space="preserve">ated Sodas, and Other Beverages. </w:t>
      </w:r>
      <w:r w:rsidRPr="00B14F31">
        <w:rPr>
          <w:rFonts w:asciiTheme="majorBidi" w:hAnsiTheme="majorBidi" w:cstheme="majorBidi"/>
          <w:color w:val="000000" w:themeColor="text1"/>
          <w:sz w:val="24"/>
          <w:szCs w:val="24"/>
          <w:shd w:val="clear" w:color="auto" w:fill="FFFFFF"/>
        </w:rPr>
        <w:t> </w:t>
      </w:r>
      <w:proofErr w:type="gramStart"/>
      <w:r w:rsidRPr="00B14F31">
        <w:rPr>
          <w:rStyle w:val="Emphasis"/>
          <w:rFonts w:asciiTheme="majorBidi" w:hAnsiTheme="majorBidi" w:cstheme="majorBidi"/>
          <w:i w:val="0"/>
          <w:iCs w:val="0"/>
          <w:color w:val="000000" w:themeColor="text1"/>
          <w:sz w:val="24"/>
          <w:szCs w:val="24"/>
          <w:bdr w:val="none" w:sz="0" w:space="0" w:color="auto" w:frame="1"/>
          <w:shd w:val="clear" w:color="auto" w:fill="FFFFFF"/>
        </w:rPr>
        <w:t>Journal of Analytical Toxicology</w:t>
      </w:r>
      <w:r w:rsidR="005C75DD">
        <w:rPr>
          <w:rFonts w:asciiTheme="majorBidi" w:hAnsiTheme="majorBidi" w:cstheme="majorBidi"/>
          <w:color w:val="000000" w:themeColor="text1"/>
          <w:sz w:val="24"/>
          <w:szCs w:val="24"/>
          <w:shd w:val="clear" w:color="auto" w:fill="FFFFFF"/>
        </w:rPr>
        <w:t>.</w:t>
      </w:r>
      <w:proofErr w:type="gramEnd"/>
      <w:r w:rsidR="005C75DD">
        <w:rPr>
          <w:rFonts w:asciiTheme="majorBidi" w:hAnsiTheme="majorBidi" w:cstheme="majorBidi"/>
          <w:color w:val="000000" w:themeColor="text1"/>
          <w:sz w:val="24"/>
          <w:szCs w:val="24"/>
          <w:shd w:val="clear" w:color="auto" w:fill="FFFFFF"/>
        </w:rPr>
        <w:t xml:space="preserve"> 2006; 30(2): 112-114.</w:t>
      </w:r>
    </w:p>
    <w:p w:rsidR="005C75DD" w:rsidRDefault="004915D6" w:rsidP="005C75DD">
      <w:pPr>
        <w:autoSpaceDE w:val="0"/>
        <w:autoSpaceDN w:val="0"/>
        <w:adjustRightInd w:val="0"/>
        <w:spacing w:after="0" w:line="360" w:lineRule="auto"/>
        <w:ind w:left="0"/>
        <w:rPr>
          <w:rFonts w:asciiTheme="majorBidi" w:hAnsiTheme="majorBidi" w:cstheme="majorBidi"/>
          <w:color w:val="000000" w:themeColor="text1"/>
          <w:sz w:val="24"/>
          <w:szCs w:val="24"/>
        </w:rPr>
      </w:pPr>
      <w:r w:rsidRPr="00B14F31">
        <w:rPr>
          <w:rFonts w:asciiTheme="majorBidi" w:hAnsiTheme="majorBidi" w:cstheme="majorBidi"/>
          <w:color w:val="000000" w:themeColor="text1"/>
          <w:sz w:val="24"/>
          <w:szCs w:val="24"/>
        </w:rPr>
        <w:t xml:space="preserve">15. Mayo Foundation for Medical Education and Research. </w:t>
      </w:r>
      <w:proofErr w:type="gramStart"/>
      <w:r w:rsidRPr="00B14F31">
        <w:rPr>
          <w:rFonts w:asciiTheme="majorBidi" w:hAnsiTheme="majorBidi" w:cstheme="majorBidi"/>
          <w:color w:val="000000" w:themeColor="text1"/>
          <w:sz w:val="24"/>
          <w:szCs w:val="24"/>
        </w:rPr>
        <w:t>Mayo Clinic.</w:t>
      </w:r>
      <w:proofErr w:type="gramEnd"/>
      <w:r w:rsidRPr="00B14F31">
        <w:rPr>
          <w:rFonts w:asciiTheme="majorBidi" w:hAnsiTheme="majorBidi" w:cstheme="majorBidi"/>
          <w:color w:val="000000" w:themeColor="text1"/>
          <w:sz w:val="24"/>
          <w:szCs w:val="24"/>
        </w:rPr>
        <w:t xml:space="preserve"> </w:t>
      </w:r>
      <w:proofErr w:type="gramStart"/>
      <w:r w:rsidRPr="00B14F31">
        <w:rPr>
          <w:rFonts w:asciiTheme="majorBidi" w:hAnsiTheme="majorBidi" w:cstheme="majorBidi"/>
          <w:color w:val="000000" w:themeColor="text1"/>
          <w:sz w:val="24"/>
          <w:szCs w:val="24"/>
        </w:rPr>
        <w:t>Healthy Life Style, Nutrition and Healthy Eating.</w:t>
      </w:r>
      <w:proofErr w:type="gramEnd"/>
      <w:r w:rsidRPr="00B14F31">
        <w:rPr>
          <w:rFonts w:asciiTheme="majorBidi" w:hAnsiTheme="majorBidi" w:cstheme="majorBidi"/>
          <w:color w:val="000000" w:themeColor="text1"/>
          <w:sz w:val="24"/>
          <w:szCs w:val="24"/>
        </w:rPr>
        <w:t xml:space="preserve"> United States. 2022. Available at: </w:t>
      </w:r>
      <w:r w:rsidR="005C75DD" w:rsidRPr="005C75DD">
        <w:rPr>
          <w:rFonts w:asciiTheme="majorBidi" w:hAnsiTheme="majorBidi" w:cstheme="majorBidi"/>
          <w:color w:val="000000" w:themeColor="text1"/>
          <w:sz w:val="24"/>
          <w:szCs w:val="24"/>
        </w:rPr>
        <w:t>https://www.mayoclinic.org/healthy-lifestyle/nutrition-and-healthy-eating/in-depth/caffeine/art-20049372</w:t>
      </w:r>
      <w:r w:rsidR="00127FAB">
        <w:rPr>
          <w:rFonts w:asciiTheme="majorBidi" w:hAnsiTheme="majorBidi" w:cstheme="majorBidi"/>
          <w:color w:val="000000" w:themeColor="text1"/>
          <w:sz w:val="24"/>
          <w:szCs w:val="24"/>
        </w:rPr>
        <w:t>.</w:t>
      </w:r>
    </w:p>
    <w:p w:rsidR="004915D6" w:rsidRPr="00B14F31" w:rsidRDefault="004915D6" w:rsidP="005C75DD">
      <w:pPr>
        <w:autoSpaceDE w:val="0"/>
        <w:autoSpaceDN w:val="0"/>
        <w:adjustRightInd w:val="0"/>
        <w:spacing w:after="0" w:line="360" w:lineRule="auto"/>
        <w:ind w:left="0"/>
        <w:rPr>
          <w:rFonts w:asciiTheme="majorBidi" w:hAnsiTheme="majorBidi" w:cstheme="majorBidi"/>
          <w:color w:val="000000" w:themeColor="text1"/>
          <w:sz w:val="24"/>
          <w:szCs w:val="24"/>
        </w:rPr>
      </w:pPr>
      <w:proofErr w:type="gramStart"/>
      <w:r w:rsidRPr="00B14F31">
        <w:rPr>
          <w:rFonts w:asciiTheme="majorBidi" w:hAnsiTheme="majorBidi" w:cstheme="majorBidi"/>
          <w:color w:val="000000" w:themeColor="text1"/>
          <w:sz w:val="24"/>
          <w:szCs w:val="24"/>
          <w:shd w:val="clear" w:color="auto" w:fill="FFFFFF"/>
        </w:rPr>
        <w:t>16. Chou KH, Bell LN.</w:t>
      </w:r>
      <w:proofErr w:type="gramEnd"/>
      <w:r w:rsidRPr="00B14F31">
        <w:rPr>
          <w:rFonts w:asciiTheme="majorBidi" w:hAnsiTheme="majorBidi" w:cstheme="majorBidi"/>
          <w:color w:val="000000" w:themeColor="text1"/>
          <w:sz w:val="24"/>
          <w:szCs w:val="24"/>
          <w:shd w:val="clear" w:color="auto" w:fill="FFFFFF"/>
        </w:rPr>
        <w:t xml:space="preserve"> Caffeine content of prepackaged national-brand and private-label carbonated beverages. J</w:t>
      </w:r>
      <w:r w:rsidR="00127FAB">
        <w:rPr>
          <w:rFonts w:asciiTheme="majorBidi" w:hAnsiTheme="majorBidi" w:cstheme="majorBidi"/>
          <w:color w:val="000000" w:themeColor="text1"/>
          <w:sz w:val="24"/>
          <w:szCs w:val="24"/>
          <w:shd w:val="clear" w:color="auto" w:fill="FFFFFF"/>
        </w:rPr>
        <w:t xml:space="preserve">ournal </w:t>
      </w:r>
      <w:proofErr w:type="gramStart"/>
      <w:r w:rsidR="00127FAB">
        <w:rPr>
          <w:rFonts w:asciiTheme="majorBidi" w:hAnsiTheme="majorBidi" w:cstheme="majorBidi"/>
          <w:color w:val="000000" w:themeColor="text1"/>
          <w:sz w:val="24"/>
          <w:szCs w:val="24"/>
          <w:shd w:val="clear" w:color="auto" w:fill="FFFFFF"/>
        </w:rPr>
        <w:t xml:space="preserve">of </w:t>
      </w:r>
      <w:r w:rsidRPr="00B14F31">
        <w:rPr>
          <w:rFonts w:asciiTheme="majorBidi" w:hAnsiTheme="majorBidi" w:cstheme="majorBidi"/>
          <w:color w:val="000000" w:themeColor="text1"/>
          <w:sz w:val="24"/>
          <w:szCs w:val="24"/>
          <w:shd w:val="clear" w:color="auto" w:fill="FFFFFF"/>
        </w:rPr>
        <w:t xml:space="preserve"> Food</w:t>
      </w:r>
      <w:proofErr w:type="gramEnd"/>
      <w:r w:rsidRPr="00B14F31">
        <w:rPr>
          <w:rFonts w:asciiTheme="majorBidi" w:hAnsiTheme="majorBidi" w:cstheme="majorBidi"/>
          <w:color w:val="000000" w:themeColor="text1"/>
          <w:sz w:val="24"/>
          <w:szCs w:val="24"/>
          <w:shd w:val="clear" w:color="auto" w:fill="FFFFFF"/>
        </w:rPr>
        <w:t xml:space="preserve"> Sci</w:t>
      </w:r>
      <w:r w:rsidR="00127FAB">
        <w:rPr>
          <w:rFonts w:asciiTheme="majorBidi" w:hAnsiTheme="majorBidi" w:cstheme="majorBidi"/>
          <w:color w:val="000000" w:themeColor="text1"/>
          <w:sz w:val="24"/>
          <w:szCs w:val="24"/>
          <w:shd w:val="clear" w:color="auto" w:fill="FFFFFF"/>
        </w:rPr>
        <w:t>ences</w:t>
      </w:r>
      <w:r w:rsidRPr="00B14F31">
        <w:rPr>
          <w:rFonts w:asciiTheme="majorBidi" w:hAnsiTheme="majorBidi" w:cstheme="majorBidi"/>
          <w:color w:val="000000" w:themeColor="text1"/>
          <w:sz w:val="24"/>
          <w:szCs w:val="24"/>
          <w:shd w:val="clear" w:color="auto" w:fill="FFFFFF"/>
        </w:rPr>
        <w:t>. 2007;</w:t>
      </w:r>
      <w:r w:rsidR="00127FAB">
        <w:rPr>
          <w:rFonts w:asciiTheme="majorBidi" w:hAnsiTheme="majorBidi" w:cstheme="majorBidi"/>
          <w:color w:val="000000" w:themeColor="text1"/>
          <w:sz w:val="24"/>
          <w:szCs w:val="24"/>
          <w:shd w:val="clear" w:color="auto" w:fill="FFFFFF"/>
        </w:rPr>
        <w:t xml:space="preserve"> </w:t>
      </w:r>
      <w:r w:rsidRPr="00B14F31">
        <w:rPr>
          <w:rFonts w:asciiTheme="majorBidi" w:hAnsiTheme="majorBidi" w:cstheme="majorBidi"/>
          <w:color w:val="000000" w:themeColor="text1"/>
          <w:sz w:val="24"/>
          <w:szCs w:val="24"/>
          <w:shd w:val="clear" w:color="auto" w:fill="FFFFFF"/>
        </w:rPr>
        <w:t>72(6):</w:t>
      </w:r>
      <w:r w:rsidR="00127FAB" w:rsidRPr="00B14F31">
        <w:rPr>
          <w:rFonts w:asciiTheme="majorBidi" w:hAnsiTheme="majorBidi" w:cstheme="majorBidi"/>
          <w:color w:val="000000" w:themeColor="text1"/>
          <w:sz w:val="24"/>
          <w:szCs w:val="24"/>
          <w:shd w:val="clear" w:color="auto" w:fill="FFFFFF"/>
        </w:rPr>
        <w:t xml:space="preserve"> </w:t>
      </w:r>
      <w:r w:rsidRPr="00B14F31">
        <w:rPr>
          <w:rFonts w:asciiTheme="majorBidi" w:hAnsiTheme="majorBidi" w:cstheme="majorBidi"/>
          <w:color w:val="000000" w:themeColor="text1"/>
          <w:sz w:val="24"/>
          <w:szCs w:val="24"/>
          <w:shd w:val="clear" w:color="auto" w:fill="FFFFFF"/>
        </w:rPr>
        <w:t>337-</w:t>
      </w:r>
      <w:r w:rsidR="00127FAB">
        <w:rPr>
          <w:rFonts w:asciiTheme="majorBidi" w:hAnsiTheme="majorBidi" w:cstheme="majorBidi"/>
          <w:color w:val="000000" w:themeColor="text1"/>
          <w:sz w:val="24"/>
          <w:szCs w:val="24"/>
          <w:shd w:val="clear" w:color="auto" w:fill="FFFFFF"/>
        </w:rPr>
        <w:t>3</w:t>
      </w:r>
      <w:r w:rsidRPr="00B14F31">
        <w:rPr>
          <w:rFonts w:asciiTheme="majorBidi" w:hAnsiTheme="majorBidi" w:cstheme="majorBidi"/>
          <w:color w:val="000000" w:themeColor="text1"/>
          <w:sz w:val="24"/>
          <w:szCs w:val="24"/>
          <w:shd w:val="clear" w:color="auto" w:fill="FFFFFF"/>
        </w:rPr>
        <w:t>42</w:t>
      </w:r>
      <w:r w:rsidRPr="00B14F31">
        <w:rPr>
          <w:rFonts w:asciiTheme="majorBidi" w:hAnsiTheme="majorBidi" w:cstheme="majorBidi"/>
          <w:color w:val="000000" w:themeColor="text1"/>
          <w:sz w:val="24"/>
          <w:szCs w:val="24"/>
        </w:rPr>
        <w:t>.</w:t>
      </w:r>
    </w:p>
    <w:sectPr w:rsidR="004915D6" w:rsidRPr="00B14F31" w:rsidSect="00391F5A">
      <w:pgSz w:w="11906" w:h="16838"/>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7CA" w:rsidRDefault="006A07CA" w:rsidP="00391F5A">
      <w:pPr>
        <w:spacing w:before="0" w:after="0" w:line="240" w:lineRule="auto"/>
      </w:pPr>
      <w:r>
        <w:separator/>
      </w:r>
    </w:p>
  </w:endnote>
  <w:endnote w:type="continuationSeparator" w:id="0">
    <w:p w:rsidR="006A07CA" w:rsidRDefault="006A07CA" w:rsidP="00391F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7CA" w:rsidRDefault="006A07CA" w:rsidP="00391F5A">
      <w:pPr>
        <w:spacing w:before="0" w:after="0" w:line="240" w:lineRule="auto"/>
      </w:pPr>
      <w:r>
        <w:separator/>
      </w:r>
    </w:p>
  </w:footnote>
  <w:footnote w:type="continuationSeparator" w:id="0">
    <w:p w:rsidR="006A07CA" w:rsidRDefault="006A07CA" w:rsidP="00391F5A">
      <w:pPr>
        <w:spacing w:before="0" w:after="0" w:line="240" w:lineRule="auto"/>
      </w:pPr>
      <w:r>
        <w:continuationSeparator/>
      </w:r>
    </w:p>
  </w:footnote>
  <w:footnote w:id="1">
    <w:p w:rsidR="00391F5A" w:rsidRDefault="00391F5A" w:rsidP="00391F5A">
      <w:pPr>
        <w:ind w:left="-851" w:right="-908" w:firstLine="425"/>
        <w:rPr>
          <w:rFonts w:asciiTheme="majorBidi" w:hAnsiTheme="majorBidi" w:cstheme="majorBidi"/>
          <w:sz w:val="24"/>
          <w:szCs w:val="24"/>
        </w:rPr>
      </w:pPr>
      <w:r>
        <w:rPr>
          <w:rStyle w:val="FootnoteReference"/>
        </w:rPr>
        <w:footnoteRef/>
      </w:r>
      <w:r>
        <w:rPr>
          <w:rFonts w:asciiTheme="majorBidi" w:hAnsiTheme="majorBidi" w:cstheme="majorBidi"/>
          <w:sz w:val="24"/>
          <w:szCs w:val="24"/>
        </w:rPr>
        <w:t xml:space="preserve"> : </w:t>
      </w:r>
      <w:r w:rsidRPr="00063485">
        <w:rPr>
          <w:rFonts w:asciiTheme="majorBidi" w:hAnsiTheme="majorBidi" w:cstheme="majorBidi"/>
          <w:sz w:val="24"/>
          <w:szCs w:val="24"/>
        </w:rPr>
        <w:t>Specialist in Community Medicine</w:t>
      </w:r>
      <w:r>
        <w:rPr>
          <w:rFonts w:asciiTheme="majorBidi" w:hAnsiTheme="majorBidi" w:cstheme="majorBidi"/>
          <w:sz w:val="24"/>
          <w:szCs w:val="24"/>
        </w:rPr>
        <w:t xml:space="preserve">, Iraqi Ministry of </w:t>
      </w:r>
      <w:proofErr w:type="gramStart"/>
      <w:r>
        <w:rPr>
          <w:rFonts w:asciiTheme="majorBidi" w:hAnsiTheme="majorBidi" w:cstheme="majorBidi"/>
          <w:sz w:val="24"/>
          <w:szCs w:val="24"/>
        </w:rPr>
        <w:t>Health ,</w:t>
      </w:r>
      <w:proofErr w:type="gramEnd"/>
      <w:r>
        <w:rPr>
          <w:rFonts w:asciiTheme="majorBidi" w:hAnsiTheme="majorBidi" w:cstheme="majorBidi"/>
          <w:sz w:val="24"/>
          <w:szCs w:val="24"/>
        </w:rPr>
        <w:t xml:space="preserve"> Baghdad , Iraq.</w:t>
      </w:r>
    </w:p>
    <w:p w:rsidR="00391F5A" w:rsidRDefault="00391F5A" w:rsidP="00391F5A">
      <w:pPr>
        <w:ind w:left="-851" w:right="-908" w:firstLine="425"/>
        <w:rPr>
          <w:rFonts w:asciiTheme="majorBidi" w:hAnsiTheme="majorBidi" w:cstheme="majorBidi"/>
          <w:sz w:val="24"/>
          <w:szCs w:val="24"/>
        </w:rPr>
      </w:pPr>
      <w:r>
        <w:rPr>
          <w:rFonts w:asciiTheme="majorBidi" w:hAnsiTheme="majorBidi" w:cstheme="majorBidi"/>
          <w:sz w:val="24"/>
          <w:szCs w:val="24"/>
        </w:rPr>
        <w:t>Tel.: 009647901998801 , E-mail: drziyad2005@gmail.com</w:t>
      </w:r>
    </w:p>
    <w:p w:rsidR="00391F5A" w:rsidRDefault="00391F5A" w:rsidP="00391F5A">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06B96"/>
    <w:multiLevelType w:val="multilevel"/>
    <w:tmpl w:val="3F9A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D2D"/>
    <w:rsid w:val="000B2CCF"/>
    <w:rsid w:val="000D7E74"/>
    <w:rsid w:val="0011168B"/>
    <w:rsid w:val="00127FAB"/>
    <w:rsid w:val="001620E6"/>
    <w:rsid w:val="001E0BD6"/>
    <w:rsid w:val="00243CC8"/>
    <w:rsid w:val="002467A2"/>
    <w:rsid w:val="00256DD2"/>
    <w:rsid w:val="003130B5"/>
    <w:rsid w:val="00314DF5"/>
    <w:rsid w:val="003246B8"/>
    <w:rsid w:val="003316A7"/>
    <w:rsid w:val="00341EE4"/>
    <w:rsid w:val="003730F4"/>
    <w:rsid w:val="00384C8A"/>
    <w:rsid w:val="0038794D"/>
    <w:rsid w:val="00391F5A"/>
    <w:rsid w:val="003A6696"/>
    <w:rsid w:val="003D33FA"/>
    <w:rsid w:val="003E0D51"/>
    <w:rsid w:val="003E6EBA"/>
    <w:rsid w:val="00402AD6"/>
    <w:rsid w:val="00405495"/>
    <w:rsid w:val="004644C5"/>
    <w:rsid w:val="00486A93"/>
    <w:rsid w:val="004915D6"/>
    <w:rsid w:val="0049623F"/>
    <w:rsid w:val="004C557E"/>
    <w:rsid w:val="004D772D"/>
    <w:rsid w:val="004D7DD9"/>
    <w:rsid w:val="004E4DCD"/>
    <w:rsid w:val="00502879"/>
    <w:rsid w:val="00565600"/>
    <w:rsid w:val="005C75DD"/>
    <w:rsid w:val="005F76F6"/>
    <w:rsid w:val="006047EC"/>
    <w:rsid w:val="00614F48"/>
    <w:rsid w:val="00690B41"/>
    <w:rsid w:val="006A07CA"/>
    <w:rsid w:val="006A5D24"/>
    <w:rsid w:val="006A7365"/>
    <w:rsid w:val="006E2878"/>
    <w:rsid w:val="006E466F"/>
    <w:rsid w:val="006E7255"/>
    <w:rsid w:val="007521FE"/>
    <w:rsid w:val="00783F9F"/>
    <w:rsid w:val="007B5B6E"/>
    <w:rsid w:val="007C123C"/>
    <w:rsid w:val="007C78CF"/>
    <w:rsid w:val="008157A5"/>
    <w:rsid w:val="00835BD5"/>
    <w:rsid w:val="0085686F"/>
    <w:rsid w:val="0086272B"/>
    <w:rsid w:val="008745B7"/>
    <w:rsid w:val="00891513"/>
    <w:rsid w:val="008E044D"/>
    <w:rsid w:val="008F6A0B"/>
    <w:rsid w:val="00907C68"/>
    <w:rsid w:val="00987D20"/>
    <w:rsid w:val="00991C76"/>
    <w:rsid w:val="009A4AF4"/>
    <w:rsid w:val="009E156D"/>
    <w:rsid w:val="009E79F5"/>
    <w:rsid w:val="00A124D6"/>
    <w:rsid w:val="00A319A7"/>
    <w:rsid w:val="00A37B70"/>
    <w:rsid w:val="00A50DB9"/>
    <w:rsid w:val="00A96E16"/>
    <w:rsid w:val="00AA0C2C"/>
    <w:rsid w:val="00AA2A30"/>
    <w:rsid w:val="00AB0DBD"/>
    <w:rsid w:val="00AC7543"/>
    <w:rsid w:val="00AD54DC"/>
    <w:rsid w:val="00AF78FF"/>
    <w:rsid w:val="00B12087"/>
    <w:rsid w:val="00B14F31"/>
    <w:rsid w:val="00B214EA"/>
    <w:rsid w:val="00B64863"/>
    <w:rsid w:val="00B75E37"/>
    <w:rsid w:val="00B86D86"/>
    <w:rsid w:val="00BB06E0"/>
    <w:rsid w:val="00BC34C0"/>
    <w:rsid w:val="00BF439B"/>
    <w:rsid w:val="00C05212"/>
    <w:rsid w:val="00C219D0"/>
    <w:rsid w:val="00C2489D"/>
    <w:rsid w:val="00C50E4D"/>
    <w:rsid w:val="00C5335A"/>
    <w:rsid w:val="00C53D2D"/>
    <w:rsid w:val="00C64F3D"/>
    <w:rsid w:val="00CA4851"/>
    <w:rsid w:val="00CC36C5"/>
    <w:rsid w:val="00CD6035"/>
    <w:rsid w:val="00CD7F90"/>
    <w:rsid w:val="00CE2B93"/>
    <w:rsid w:val="00D21B77"/>
    <w:rsid w:val="00D50444"/>
    <w:rsid w:val="00D60B7E"/>
    <w:rsid w:val="00D8129F"/>
    <w:rsid w:val="00D8474A"/>
    <w:rsid w:val="00D90A5D"/>
    <w:rsid w:val="00D96211"/>
    <w:rsid w:val="00D97A60"/>
    <w:rsid w:val="00DA0FCE"/>
    <w:rsid w:val="00E07162"/>
    <w:rsid w:val="00E201A9"/>
    <w:rsid w:val="00E64C32"/>
    <w:rsid w:val="00E73766"/>
    <w:rsid w:val="00E920D3"/>
    <w:rsid w:val="00EB0B27"/>
    <w:rsid w:val="00EB0E5C"/>
    <w:rsid w:val="00EC1221"/>
    <w:rsid w:val="00EE66DD"/>
    <w:rsid w:val="00EF0D12"/>
    <w:rsid w:val="00F025DB"/>
    <w:rsid w:val="00F27F9B"/>
    <w:rsid w:val="00F5204A"/>
    <w:rsid w:val="00FA7D2B"/>
    <w:rsid w:val="00FB7877"/>
    <w:rsid w:val="00FC12BD"/>
    <w:rsid w:val="00FC4842"/>
    <w:rsid w:val="00FD6A15"/>
    <w:rsid w:val="00FE5F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D2D"/>
    <w:pPr>
      <w:spacing w:before="100" w:beforeAutospacing="1" w:after="100" w:afterAutospacing="1" w:line="0" w:lineRule="atLeast"/>
      <w:ind w:left="720"/>
      <w:jc w:val="both"/>
    </w:pPr>
  </w:style>
  <w:style w:type="paragraph" w:styleId="Heading1">
    <w:name w:val="heading 1"/>
    <w:basedOn w:val="Normal"/>
    <w:next w:val="Normal"/>
    <w:link w:val="Heading1Char"/>
    <w:uiPriority w:val="9"/>
    <w:qFormat/>
    <w:rsid w:val="00E64C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D8129F"/>
    <w:pPr>
      <w:spacing w:line="240" w:lineRule="auto"/>
      <w:ind w:left="0"/>
      <w:jc w:val="left"/>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3D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3D2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D2D"/>
    <w:rPr>
      <w:rFonts w:ascii="Tahoma" w:hAnsi="Tahoma" w:cs="Tahoma"/>
      <w:sz w:val="16"/>
      <w:szCs w:val="16"/>
    </w:rPr>
  </w:style>
  <w:style w:type="character" w:styleId="Hyperlink">
    <w:name w:val="Hyperlink"/>
    <w:basedOn w:val="DefaultParagraphFont"/>
    <w:uiPriority w:val="99"/>
    <w:unhideWhenUsed/>
    <w:rsid w:val="00C5335A"/>
    <w:rPr>
      <w:color w:val="0000FF" w:themeColor="hyperlink"/>
      <w:u w:val="single"/>
    </w:rPr>
  </w:style>
  <w:style w:type="character" w:styleId="Emphasis">
    <w:name w:val="Emphasis"/>
    <w:basedOn w:val="DefaultParagraphFont"/>
    <w:uiPriority w:val="20"/>
    <w:qFormat/>
    <w:rsid w:val="00C5335A"/>
    <w:rPr>
      <w:i/>
      <w:iCs/>
    </w:rPr>
  </w:style>
  <w:style w:type="character" w:customStyle="1" w:styleId="authors">
    <w:name w:val="authors"/>
    <w:basedOn w:val="DefaultParagraphFont"/>
    <w:rsid w:val="00D90A5D"/>
  </w:style>
  <w:style w:type="character" w:customStyle="1" w:styleId="Date1">
    <w:name w:val="Date1"/>
    <w:basedOn w:val="DefaultParagraphFont"/>
    <w:rsid w:val="00D90A5D"/>
  </w:style>
  <w:style w:type="character" w:customStyle="1" w:styleId="arttitle">
    <w:name w:val="art_title"/>
    <w:basedOn w:val="DefaultParagraphFont"/>
    <w:rsid w:val="00D90A5D"/>
  </w:style>
  <w:style w:type="character" w:customStyle="1" w:styleId="serialtitle">
    <w:name w:val="serial_title"/>
    <w:basedOn w:val="DefaultParagraphFont"/>
    <w:rsid w:val="00D90A5D"/>
  </w:style>
  <w:style w:type="character" w:customStyle="1" w:styleId="volumeissue">
    <w:name w:val="volume_issue"/>
    <w:basedOn w:val="DefaultParagraphFont"/>
    <w:rsid w:val="00D90A5D"/>
  </w:style>
  <w:style w:type="character" w:customStyle="1" w:styleId="pagerange">
    <w:name w:val="page_range"/>
    <w:basedOn w:val="DefaultParagraphFont"/>
    <w:rsid w:val="00D90A5D"/>
  </w:style>
  <w:style w:type="paragraph" w:styleId="NormalWeb">
    <w:name w:val="Normal (Web)"/>
    <w:basedOn w:val="Normal"/>
    <w:uiPriority w:val="99"/>
    <w:semiHidden/>
    <w:unhideWhenUsed/>
    <w:rsid w:val="00FC12BD"/>
    <w:pPr>
      <w:spacing w:line="240" w:lineRule="auto"/>
      <w:ind w:left="0"/>
      <w:jc w:val="left"/>
    </w:pPr>
    <w:rPr>
      <w:rFonts w:ascii="Times New Roman" w:eastAsia="Times New Roman" w:hAnsi="Times New Roman" w:cs="Times New Roman"/>
      <w:sz w:val="24"/>
      <w:szCs w:val="24"/>
    </w:rPr>
  </w:style>
  <w:style w:type="character" w:customStyle="1" w:styleId="Date2">
    <w:name w:val="Date2"/>
    <w:basedOn w:val="DefaultParagraphFont"/>
    <w:rsid w:val="00991C76"/>
  </w:style>
  <w:style w:type="character" w:styleId="FollowedHyperlink">
    <w:name w:val="FollowedHyperlink"/>
    <w:basedOn w:val="DefaultParagraphFont"/>
    <w:uiPriority w:val="99"/>
    <w:semiHidden/>
    <w:unhideWhenUsed/>
    <w:rsid w:val="00A37B70"/>
    <w:rPr>
      <w:color w:val="800080" w:themeColor="followedHyperlink"/>
      <w:u w:val="single"/>
    </w:rPr>
  </w:style>
  <w:style w:type="character" w:styleId="HTMLCite">
    <w:name w:val="HTML Cite"/>
    <w:basedOn w:val="DefaultParagraphFont"/>
    <w:uiPriority w:val="99"/>
    <w:semiHidden/>
    <w:unhideWhenUsed/>
    <w:rsid w:val="00D8129F"/>
    <w:rPr>
      <w:i/>
      <w:iCs/>
    </w:rPr>
  </w:style>
  <w:style w:type="character" w:styleId="Strong">
    <w:name w:val="Strong"/>
    <w:basedOn w:val="DefaultParagraphFont"/>
    <w:uiPriority w:val="22"/>
    <w:qFormat/>
    <w:rsid w:val="00D8129F"/>
    <w:rPr>
      <w:b/>
      <w:bCs/>
    </w:rPr>
  </w:style>
  <w:style w:type="character" w:customStyle="1" w:styleId="Heading4Char">
    <w:name w:val="Heading 4 Char"/>
    <w:basedOn w:val="DefaultParagraphFont"/>
    <w:link w:val="Heading4"/>
    <w:uiPriority w:val="9"/>
    <w:rsid w:val="00D8129F"/>
    <w:rPr>
      <w:rFonts w:ascii="Times New Roman" w:eastAsia="Times New Roman" w:hAnsi="Times New Roman" w:cs="Times New Roman"/>
      <w:b/>
      <w:bCs/>
      <w:sz w:val="24"/>
      <w:szCs w:val="24"/>
    </w:rPr>
  </w:style>
  <w:style w:type="character" w:customStyle="1" w:styleId="authors-list-item">
    <w:name w:val="authors-list-item"/>
    <w:basedOn w:val="DefaultParagraphFont"/>
    <w:rsid w:val="00C50E4D"/>
  </w:style>
  <w:style w:type="character" w:customStyle="1" w:styleId="author-sup-separator">
    <w:name w:val="author-sup-separator"/>
    <w:basedOn w:val="DefaultParagraphFont"/>
    <w:rsid w:val="00C50E4D"/>
  </w:style>
  <w:style w:type="character" w:customStyle="1" w:styleId="comma">
    <w:name w:val="comma"/>
    <w:basedOn w:val="DefaultParagraphFont"/>
    <w:rsid w:val="00C50E4D"/>
  </w:style>
  <w:style w:type="character" w:customStyle="1" w:styleId="Heading1Char">
    <w:name w:val="Heading 1 Char"/>
    <w:basedOn w:val="DefaultParagraphFont"/>
    <w:link w:val="Heading1"/>
    <w:uiPriority w:val="9"/>
    <w:rsid w:val="00E64C32"/>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391F5A"/>
    <w:pPr>
      <w:bidi/>
      <w:spacing w:before="0" w:beforeAutospacing="0" w:after="0" w:afterAutospacing="0" w:line="240" w:lineRule="auto"/>
      <w:ind w:left="0"/>
      <w:jc w:val="left"/>
    </w:pPr>
    <w:rPr>
      <w:noProof/>
      <w:sz w:val="20"/>
      <w:szCs w:val="20"/>
      <w:lang w:bidi="ar-IQ"/>
    </w:rPr>
  </w:style>
  <w:style w:type="character" w:customStyle="1" w:styleId="FootnoteTextChar">
    <w:name w:val="Footnote Text Char"/>
    <w:basedOn w:val="DefaultParagraphFont"/>
    <w:link w:val="FootnoteText"/>
    <w:uiPriority w:val="99"/>
    <w:semiHidden/>
    <w:rsid w:val="00391F5A"/>
    <w:rPr>
      <w:noProof/>
      <w:sz w:val="20"/>
      <w:szCs w:val="20"/>
      <w:lang w:bidi="ar-IQ"/>
    </w:rPr>
  </w:style>
  <w:style w:type="character" w:styleId="FootnoteReference">
    <w:name w:val="footnote reference"/>
    <w:basedOn w:val="DefaultParagraphFont"/>
    <w:uiPriority w:val="99"/>
    <w:semiHidden/>
    <w:unhideWhenUsed/>
    <w:rsid w:val="00391F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D2D"/>
    <w:pPr>
      <w:spacing w:before="100" w:beforeAutospacing="1" w:after="100" w:afterAutospacing="1" w:line="0" w:lineRule="atLeast"/>
      <w:ind w:left="720"/>
      <w:jc w:val="both"/>
    </w:pPr>
  </w:style>
  <w:style w:type="paragraph" w:styleId="Heading1">
    <w:name w:val="heading 1"/>
    <w:basedOn w:val="Normal"/>
    <w:next w:val="Normal"/>
    <w:link w:val="Heading1Char"/>
    <w:uiPriority w:val="9"/>
    <w:qFormat/>
    <w:rsid w:val="00E64C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D8129F"/>
    <w:pPr>
      <w:spacing w:line="240" w:lineRule="auto"/>
      <w:ind w:left="0"/>
      <w:jc w:val="left"/>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3D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3D2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D2D"/>
    <w:rPr>
      <w:rFonts w:ascii="Tahoma" w:hAnsi="Tahoma" w:cs="Tahoma"/>
      <w:sz w:val="16"/>
      <w:szCs w:val="16"/>
    </w:rPr>
  </w:style>
  <w:style w:type="character" w:styleId="Hyperlink">
    <w:name w:val="Hyperlink"/>
    <w:basedOn w:val="DefaultParagraphFont"/>
    <w:uiPriority w:val="99"/>
    <w:unhideWhenUsed/>
    <w:rsid w:val="00C5335A"/>
    <w:rPr>
      <w:color w:val="0000FF" w:themeColor="hyperlink"/>
      <w:u w:val="single"/>
    </w:rPr>
  </w:style>
  <w:style w:type="character" w:styleId="Emphasis">
    <w:name w:val="Emphasis"/>
    <w:basedOn w:val="DefaultParagraphFont"/>
    <w:uiPriority w:val="20"/>
    <w:qFormat/>
    <w:rsid w:val="00C5335A"/>
    <w:rPr>
      <w:i/>
      <w:iCs/>
    </w:rPr>
  </w:style>
  <w:style w:type="character" w:customStyle="1" w:styleId="authors">
    <w:name w:val="authors"/>
    <w:basedOn w:val="DefaultParagraphFont"/>
    <w:rsid w:val="00D90A5D"/>
  </w:style>
  <w:style w:type="character" w:customStyle="1" w:styleId="Date1">
    <w:name w:val="Date1"/>
    <w:basedOn w:val="DefaultParagraphFont"/>
    <w:rsid w:val="00D90A5D"/>
  </w:style>
  <w:style w:type="character" w:customStyle="1" w:styleId="arttitle">
    <w:name w:val="art_title"/>
    <w:basedOn w:val="DefaultParagraphFont"/>
    <w:rsid w:val="00D90A5D"/>
  </w:style>
  <w:style w:type="character" w:customStyle="1" w:styleId="serialtitle">
    <w:name w:val="serial_title"/>
    <w:basedOn w:val="DefaultParagraphFont"/>
    <w:rsid w:val="00D90A5D"/>
  </w:style>
  <w:style w:type="character" w:customStyle="1" w:styleId="volumeissue">
    <w:name w:val="volume_issue"/>
    <w:basedOn w:val="DefaultParagraphFont"/>
    <w:rsid w:val="00D90A5D"/>
  </w:style>
  <w:style w:type="character" w:customStyle="1" w:styleId="pagerange">
    <w:name w:val="page_range"/>
    <w:basedOn w:val="DefaultParagraphFont"/>
    <w:rsid w:val="00D90A5D"/>
  </w:style>
  <w:style w:type="paragraph" w:styleId="NormalWeb">
    <w:name w:val="Normal (Web)"/>
    <w:basedOn w:val="Normal"/>
    <w:uiPriority w:val="99"/>
    <w:semiHidden/>
    <w:unhideWhenUsed/>
    <w:rsid w:val="00FC12BD"/>
    <w:pPr>
      <w:spacing w:line="240" w:lineRule="auto"/>
      <w:ind w:left="0"/>
      <w:jc w:val="left"/>
    </w:pPr>
    <w:rPr>
      <w:rFonts w:ascii="Times New Roman" w:eastAsia="Times New Roman" w:hAnsi="Times New Roman" w:cs="Times New Roman"/>
      <w:sz w:val="24"/>
      <w:szCs w:val="24"/>
    </w:rPr>
  </w:style>
  <w:style w:type="character" w:customStyle="1" w:styleId="Date2">
    <w:name w:val="Date2"/>
    <w:basedOn w:val="DefaultParagraphFont"/>
    <w:rsid w:val="00991C76"/>
  </w:style>
  <w:style w:type="character" w:styleId="FollowedHyperlink">
    <w:name w:val="FollowedHyperlink"/>
    <w:basedOn w:val="DefaultParagraphFont"/>
    <w:uiPriority w:val="99"/>
    <w:semiHidden/>
    <w:unhideWhenUsed/>
    <w:rsid w:val="00A37B70"/>
    <w:rPr>
      <w:color w:val="800080" w:themeColor="followedHyperlink"/>
      <w:u w:val="single"/>
    </w:rPr>
  </w:style>
  <w:style w:type="character" w:styleId="HTMLCite">
    <w:name w:val="HTML Cite"/>
    <w:basedOn w:val="DefaultParagraphFont"/>
    <w:uiPriority w:val="99"/>
    <w:semiHidden/>
    <w:unhideWhenUsed/>
    <w:rsid w:val="00D8129F"/>
    <w:rPr>
      <w:i/>
      <w:iCs/>
    </w:rPr>
  </w:style>
  <w:style w:type="character" w:styleId="Strong">
    <w:name w:val="Strong"/>
    <w:basedOn w:val="DefaultParagraphFont"/>
    <w:uiPriority w:val="22"/>
    <w:qFormat/>
    <w:rsid w:val="00D8129F"/>
    <w:rPr>
      <w:b/>
      <w:bCs/>
    </w:rPr>
  </w:style>
  <w:style w:type="character" w:customStyle="1" w:styleId="Heading4Char">
    <w:name w:val="Heading 4 Char"/>
    <w:basedOn w:val="DefaultParagraphFont"/>
    <w:link w:val="Heading4"/>
    <w:uiPriority w:val="9"/>
    <w:rsid w:val="00D8129F"/>
    <w:rPr>
      <w:rFonts w:ascii="Times New Roman" w:eastAsia="Times New Roman" w:hAnsi="Times New Roman" w:cs="Times New Roman"/>
      <w:b/>
      <w:bCs/>
      <w:sz w:val="24"/>
      <w:szCs w:val="24"/>
    </w:rPr>
  </w:style>
  <w:style w:type="character" w:customStyle="1" w:styleId="authors-list-item">
    <w:name w:val="authors-list-item"/>
    <w:basedOn w:val="DefaultParagraphFont"/>
    <w:rsid w:val="00C50E4D"/>
  </w:style>
  <w:style w:type="character" w:customStyle="1" w:styleId="author-sup-separator">
    <w:name w:val="author-sup-separator"/>
    <w:basedOn w:val="DefaultParagraphFont"/>
    <w:rsid w:val="00C50E4D"/>
  </w:style>
  <w:style w:type="character" w:customStyle="1" w:styleId="comma">
    <w:name w:val="comma"/>
    <w:basedOn w:val="DefaultParagraphFont"/>
    <w:rsid w:val="00C50E4D"/>
  </w:style>
  <w:style w:type="character" w:customStyle="1" w:styleId="Heading1Char">
    <w:name w:val="Heading 1 Char"/>
    <w:basedOn w:val="DefaultParagraphFont"/>
    <w:link w:val="Heading1"/>
    <w:uiPriority w:val="9"/>
    <w:rsid w:val="00E64C32"/>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391F5A"/>
    <w:pPr>
      <w:bidi/>
      <w:spacing w:before="0" w:beforeAutospacing="0" w:after="0" w:afterAutospacing="0" w:line="240" w:lineRule="auto"/>
      <w:ind w:left="0"/>
      <w:jc w:val="left"/>
    </w:pPr>
    <w:rPr>
      <w:noProof/>
      <w:sz w:val="20"/>
      <w:szCs w:val="20"/>
      <w:lang w:bidi="ar-IQ"/>
    </w:rPr>
  </w:style>
  <w:style w:type="character" w:customStyle="1" w:styleId="FootnoteTextChar">
    <w:name w:val="Footnote Text Char"/>
    <w:basedOn w:val="DefaultParagraphFont"/>
    <w:link w:val="FootnoteText"/>
    <w:uiPriority w:val="99"/>
    <w:semiHidden/>
    <w:rsid w:val="00391F5A"/>
    <w:rPr>
      <w:noProof/>
      <w:sz w:val="20"/>
      <w:szCs w:val="20"/>
      <w:lang w:bidi="ar-IQ"/>
    </w:rPr>
  </w:style>
  <w:style w:type="character" w:styleId="FootnoteReference">
    <w:name w:val="footnote reference"/>
    <w:basedOn w:val="DefaultParagraphFont"/>
    <w:uiPriority w:val="99"/>
    <w:semiHidden/>
    <w:unhideWhenUsed/>
    <w:rsid w:val="00391F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357870">
      <w:bodyDiv w:val="1"/>
      <w:marLeft w:val="0"/>
      <w:marRight w:val="0"/>
      <w:marTop w:val="0"/>
      <w:marBottom w:val="0"/>
      <w:divBdr>
        <w:top w:val="none" w:sz="0" w:space="0" w:color="auto"/>
        <w:left w:val="none" w:sz="0" w:space="0" w:color="auto"/>
        <w:bottom w:val="none" w:sz="0" w:space="0" w:color="auto"/>
        <w:right w:val="none" w:sz="0" w:space="0" w:color="auto"/>
      </w:divBdr>
    </w:div>
    <w:div w:id="868835731">
      <w:bodyDiv w:val="1"/>
      <w:marLeft w:val="0"/>
      <w:marRight w:val="0"/>
      <w:marTop w:val="0"/>
      <w:marBottom w:val="0"/>
      <w:divBdr>
        <w:top w:val="none" w:sz="0" w:space="0" w:color="auto"/>
        <w:left w:val="none" w:sz="0" w:space="0" w:color="auto"/>
        <w:bottom w:val="none" w:sz="0" w:space="0" w:color="auto"/>
        <w:right w:val="none" w:sz="0" w:space="0" w:color="auto"/>
      </w:divBdr>
    </w:div>
    <w:div w:id="1207332919">
      <w:bodyDiv w:val="1"/>
      <w:marLeft w:val="0"/>
      <w:marRight w:val="0"/>
      <w:marTop w:val="0"/>
      <w:marBottom w:val="0"/>
      <w:divBdr>
        <w:top w:val="none" w:sz="0" w:space="0" w:color="auto"/>
        <w:left w:val="none" w:sz="0" w:space="0" w:color="auto"/>
        <w:bottom w:val="none" w:sz="0" w:space="0" w:color="auto"/>
        <w:right w:val="none" w:sz="0" w:space="0" w:color="auto"/>
      </w:divBdr>
    </w:div>
    <w:div w:id="21096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2472</Words>
  <Characters>14096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dc:creator>
  <cp:lastModifiedBy>FUTURE</cp:lastModifiedBy>
  <cp:revision>2</cp:revision>
  <dcterms:created xsi:type="dcterms:W3CDTF">2022-07-26T13:39:00Z</dcterms:created>
  <dcterms:modified xsi:type="dcterms:W3CDTF">2022-07-26T13:39:00Z</dcterms:modified>
</cp:coreProperties>
</file>