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557" w:rsidRPr="009749ED" w:rsidRDefault="00DF7557">
      <w:pPr>
        <w:rPr>
          <w:sz w:val="28"/>
          <w:szCs w:val="28"/>
          <w:rtl/>
        </w:rPr>
      </w:pPr>
      <w:r w:rsidRPr="009749ED">
        <w:rPr>
          <w:rFonts w:hint="cs"/>
          <w:sz w:val="28"/>
          <w:szCs w:val="28"/>
          <w:rtl/>
        </w:rPr>
        <w:t xml:space="preserve">كثيرة هي الاسباب التي من الممكن بتراكمها ان تؤدي بمريض فقر الدم الوراثي الى </w:t>
      </w:r>
      <w:r w:rsidR="007549BB" w:rsidRPr="009749ED">
        <w:rPr>
          <w:rFonts w:hint="cs"/>
          <w:sz w:val="28"/>
          <w:szCs w:val="28"/>
          <w:rtl/>
        </w:rPr>
        <w:t>اكتساب بعض الاعتلالات النفسية ولو استطعنا حصرها لتمكنا ربما من تلافي تن</w:t>
      </w:r>
      <w:r w:rsidR="009444C0" w:rsidRPr="009749ED">
        <w:rPr>
          <w:rFonts w:hint="cs"/>
          <w:sz w:val="28"/>
          <w:szCs w:val="28"/>
          <w:rtl/>
        </w:rPr>
        <w:t xml:space="preserve">اميها </w:t>
      </w:r>
      <w:r w:rsidR="00415A0F" w:rsidRPr="009749ED">
        <w:rPr>
          <w:rFonts w:hint="cs"/>
          <w:sz w:val="28"/>
          <w:szCs w:val="28"/>
          <w:rtl/>
        </w:rPr>
        <w:t xml:space="preserve">وتمكنها من نفسية المريض وروحه وعقله </w:t>
      </w:r>
      <w:r w:rsidR="00CC1201" w:rsidRPr="009749ED">
        <w:rPr>
          <w:rFonts w:hint="cs"/>
          <w:sz w:val="28"/>
          <w:szCs w:val="28"/>
          <w:rtl/>
        </w:rPr>
        <w:t>وذهنية</w:t>
      </w:r>
    </w:p>
    <w:p w:rsidR="00415A0F" w:rsidRPr="009749ED" w:rsidRDefault="008C675D">
      <w:pPr>
        <w:rPr>
          <w:sz w:val="28"/>
          <w:szCs w:val="28"/>
          <w:rtl/>
        </w:rPr>
      </w:pPr>
      <w:r w:rsidRPr="009749ED">
        <w:rPr>
          <w:rFonts w:hint="cs"/>
          <w:sz w:val="28"/>
          <w:szCs w:val="28"/>
          <w:rtl/>
        </w:rPr>
        <w:t xml:space="preserve">دعونا </w:t>
      </w:r>
      <w:r w:rsidR="00A77F81" w:rsidRPr="009749ED">
        <w:rPr>
          <w:rFonts w:hint="cs"/>
          <w:sz w:val="28"/>
          <w:szCs w:val="28"/>
          <w:rtl/>
        </w:rPr>
        <w:t>نفكر</w:t>
      </w:r>
      <w:r w:rsidRPr="009749ED">
        <w:rPr>
          <w:rFonts w:hint="cs"/>
          <w:sz w:val="28"/>
          <w:szCs w:val="28"/>
          <w:rtl/>
        </w:rPr>
        <w:t xml:space="preserve"> سويا في ماهية هذه الأسباب ونجد لها حلا</w:t>
      </w:r>
    </w:p>
    <w:p w:rsidR="00AA7A14" w:rsidRPr="009749ED" w:rsidRDefault="00AA7A14" w:rsidP="00AA7A14">
      <w:pPr>
        <w:pStyle w:val="a3"/>
        <w:numPr>
          <w:ilvl w:val="0"/>
          <w:numId w:val="1"/>
        </w:numPr>
        <w:rPr>
          <w:sz w:val="28"/>
          <w:szCs w:val="28"/>
        </w:rPr>
      </w:pPr>
      <w:r w:rsidRPr="009749ED">
        <w:rPr>
          <w:rFonts w:hint="cs"/>
          <w:sz w:val="28"/>
          <w:szCs w:val="28"/>
          <w:rtl/>
        </w:rPr>
        <w:t>التفكير بالمصير المجهول وتردد فكرة اللانهاية للمرض والملازمة للمريض طول حياته</w:t>
      </w:r>
    </w:p>
    <w:p w:rsidR="00CC1201" w:rsidRPr="009749ED" w:rsidRDefault="00CC1201" w:rsidP="00CC1201">
      <w:pPr>
        <w:pStyle w:val="a3"/>
        <w:rPr>
          <w:color w:val="FF0000"/>
          <w:sz w:val="28"/>
          <w:szCs w:val="28"/>
          <w:rtl/>
        </w:rPr>
      </w:pPr>
      <w:r w:rsidRPr="009749ED">
        <w:rPr>
          <w:rFonts w:hint="cs"/>
          <w:color w:val="FF0000"/>
          <w:sz w:val="28"/>
          <w:szCs w:val="28"/>
          <w:rtl/>
        </w:rPr>
        <w:t>العلاج</w:t>
      </w:r>
    </w:p>
    <w:p w:rsidR="00CC1201" w:rsidRPr="009749ED" w:rsidRDefault="00CC1201" w:rsidP="00CC1201">
      <w:pPr>
        <w:pStyle w:val="a3"/>
        <w:rPr>
          <w:sz w:val="28"/>
          <w:szCs w:val="28"/>
          <w:rtl/>
        </w:rPr>
      </w:pPr>
      <w:r w:rsidRPr="009749ED">
        <w:rPr>
          <w:rFonts w:hint="cs"/>
          <w:sz w:val="28"/>
          <w:szCs w:val="28"/>
          <w:rtl/>
        </w:rPr>
        <w:t xml:space="preserve">التثقيف الصحي الصحيح </w:t>
      </w:r>
      <w:r w:rsidR="007E55C7" w:rsidRPr="009749ED">
        <w:rPr>
          <w:rFonts w:hint="cs"/>
          <w:sz w:val="28"/>
          <w:szCs w:val="28"/>
          <w:rtl/>
        </w:rPr>
        <w:t xml:space="preserve">المتضمن </w:t>
      </w:r>
      <w:r w:rsidR="00623A78" w:rsidRPr="009749ED">
        <w:rPr>
          <w:rFonts w:hint="cs"/>
          <w:sz w:val="28"/>
          <w:szCs w:val="28"/>
          <w:rtl/>
        </w:rPr>
        <w:t>كون المتابعة المستمرة تمثل دعامة مهمة تمنع المرض من الاستفحال او ظهور مضاعفاته وان متوسط عمر مريض فقر الدم البحري مثلا قد تطاولت في السنين الاخيرة لم</w:t>
      </w:r>
      <w:r w:rsidR="006F56AA" w:rsidRPr="009749ED">
        <w:rPr>
          <w:rFonts w:hint="cs"/>
          <w:sz w:val="28"/>
          <w:szCs w:val="28"/>
          <w:rtl/>
        </w:rPr>
        <w:t>ا يقرب من عمر الانسان العادي</w:t>
      </w:r>
    </w:p>
    <w:p w:rsidR="006F56AA" w:rsidRPr="009749ED" w:rsidRDefault="00A77F81" w:rsidP="006F56AA">
      <w:pPr>
        <w:pStyle w:val="a3"/>
        <w:numPr>
          <w:ilvl w:val="0"/>
          <w:numId w:val="1"/>
        </w:numPr>
        <w:rPr>
          <w:sz w:val="28"/>
          <w:szCs w:val="28"/>
        </w:rPr>
      </w:pPr>
      <w:r w:rsidRPr="009749ED">
        <w:rPr>
          <w:rFonts w:hint="cs"/>
          <w:sz w:val="28"/>
          <w:szCs w:val="28"/>
          <w:rtl/>
        </w:rPr>
        <w:t xml:space="preserve">القلق من الوضع الاجتماعي لعائلته واحتمالية تعرض العائلة للتفكك بسبب نوعية مرضه الوراثي </w:t>
      </w:r>
    </w:p>
    <w:p w:rsidR="008C0710" w:rsidRDefault="00031311" w:rsidP="00031311">
      <w:pPr>
        <w:pStyle w:val="a3"/>
        <w:rPr>
          <w:sz w:val="28"/>
          <w:szCs w:val="28"/>
          <w:rtl/>
        </w:rPr>
      </w:pPr>
      <w:r w:rsidRPr="008C0710">
        <w:rPr>
          <w:rFonts w:hint="cs"/>
          <w:color w:val="FF0000"/>
          <w:sz w:val="28"/>
          <w:szCs w:val="28"/>
          <w:rtl/>
        </w:rPr>
        <w:t>العلاج</w:t>
      </w:r>
    </w:p>
    <w:p w:rsidR="00031311" w:rsidRPr="009749ED" w:rsidRDefault="00031311" w:rsidP="00031311">
      <w:pPr>
        <w:pStyle w:val="a3"/>
        <w:rPr>
          <w:sz w:val="28"/>
          <w:szCs w:val="28"/>
          <w:rtl/>
        </w:rPr>
      </w:pPr>
      <w:r w:rsidRPr="009749ED">
        <w:rPr>
          <w:rFonts w:hint="cs"/>
          <w:sz w:val="28"/>
          <w:szCs w:val="28"/>
          <w:rtl/>
        </w:rPr>
        <w:t xml:space="preserve"> اظهار المزيد من الالفة الاسرية والاكثار من مواطن التعضيد الاسري والدعم النفسي من قبل كلا الابوين وبصورة </w:t>
      </w:r>
      <w:r w:rsidR="006E1B31" w:rsidRPr="009749ED">
        <w:rPr>
          <w:rFonts w:hint="cs"/>
          <w:sz w:val="28"/>
          <w:szCs w:val="28"/>
          <w:rtl/>
        </w:rPr>
        <w:t xml:space="preserve">تعاونية يشترك بها كلاهما دون الاخر </w:t>
      </w:r>
    </w:p>
    <w:p w:rsidR="006E1B31" w:rsidRPr="009749ED" w:rsidRDefault="00D70BAA" w:rsidP="00031311">
      <w:pPr>
        <w:pStyle w:val="a3"/>
        <w:rPr>
          <w:sz w:val="28"/>
          <w:szCs w:val="28"/>
          <w:rtl/>
        </w:rPr>
      </w:pPr>
      <w:r w:rsidRPr="009749ED">
        <w:rPr>
          <w:rFonts w:hint="cs"/>
          <w:sz w:val="28"/>
          <w:szCs w:val="28"/>
          <w:rtl/>
        </w:rPr>
        <w:t>لا اق</w:t>
      </w:r>
      <w:r w:rsidRPr="009749ED">
        <w:rPr>
          <w:rFonts w:hint="eastAsia"/>
          <w:sz w:val="28"/>
          <w:szCs w:val="28"/>
          <w:rtl/>
        </w:rPr>
        <w:t>ل</w:t>
      </w:r>
      <w:r w:rsidR="006E1B31" w:rsidRPr="009749ED">
        <w:rPr>
          <w:rFonts w:hint="cs"/>
          <w:sz w:val="28"/>
          <w:szCs w:val="28"/>
          <w:rtl/>
        </w:rPr>
        <w:t xml:space="preserve"> من اصحابه للزيارة الدورية </w:t>
      </w:r>
      <w:r w:rsidRPr="009749ED">
        <w:rPr>
          <w:rFonts w:hint="cs"/>
          <w:sz w:val="28"/>
          <w:szCs w:val="28"/>
          <w:rtl/>
        </w:rPr>
        <w:t>بصورة تعكس روح الاسرة ودعمها له واهتمامها به</w:t>
      </w:r>
    </w:p>
    <w:p w:rsidR="00D70BAA" w:rsidRPr="009749ED" w:rsidRDefault="00997101" w:rsidP="00D70BAA">
      <w:pPr>
        <w:pStyle w:val="a3"/>
        <w:numPr>
          <w:ilvl w:val="0"/>
          <w:numId w:val="1"/>
        </w:numPr>
        <w:rPr>
          <w:sz w:val="28"/>
          <w:szCs w:val="28"/>
        </w:rPr>
      </w:pPr>
      <w:r w:rsidRPr="009749ED">
        <w:rPr>
          <w:rFonts w:hint="cs"/>
          <w:sz w:val="28"/>
          <w:szCs w:val="28"/>
          <w:rtl/>
        </w:rPr>
        <w:t xml:space="preserve">الشعور بالوصمة والخوف من التنمر الاجتماعي </w:t>
      </w:r>
    </w:p>
    <w:p w:rsidR="00997101" w:rsidRPr="009749ED" w:rsidRDefault="00997101" w:rsidP="00997101">
      <w:pPr>
        <w:pStyle w:val="a3"/>
        <w:rPr>
          <w:sz w:val="28"/>
          <w:szCs w:val="28"/>
          <w:rtl/>
        </w:rPr>
      </w:pPr>
      <w:r w:rsidRPr="009749ED">
        <w:rPr>
          <w:rFonts w:hint="cs"/>
          <w:sz w:val="28"/>
          <w:szCs w:val="28"/>
          <w:rtl/>
        </w:rPr>
        <w:t xml:space="preserve">وهذه علة تنشأ في العوائل التي </w:t>
      </w:r>
      <w:r w:rsidR="00E71CEE" w:rsidRPr="009749ED">
        <w:rPr>
          <w:rFonts w:hint="cs"/>
          <w:sz w:val="28"/>
          <w:szCs w:val="28"/>
          <w:rtl/>
        </w:rPr>
        <w:t xml:space="preserve">تسرف في كتمان مرض ابنها او تتعامل معه بروح الوصمة الاجتماعية </w:t>
      </w:r>
      <w:r w:rsidR="009830CF" w:rsidRPr="009749ED">
        <w:rPr>
          <w:rFonts w:hint="cs"/>
          <w:sz w:val="28"/>
          <w:szCs w:val="28"/>
          <w:rtl/>
        </w:rPr>
        <w:t>التي تسعى لكتمانها .</w:t>
      </w:r>
    </w:p>
    <w:p w:rsidR="009D2277" w:rsidRPr="008C0710" w:rsidRDefault="009D2277" w:rsidP="00997101">
      <w:pPr>
        <w:pStyle w:val="a3"/>
        <w:rPr>
          <w:color w:val="FF0000"/>
          <w:sz w:val="28"/>
          <w:szCs w:val="28"/>
          <w:rtl/>
        </w:rPr>
      </w:pPr>
      <w:r w:rsidRPr="008C0710">
        <w:rPr>
          <w:rFonts w:hint="cs"/>
          <w:color w:val="FF0000"/>
          <w:sz w:val="28"/>
          <w:szCs w:val="28"/>
          <w:rtl/>
        </w:rPr>
        <w:t>العلاج</w:t>
      </w:r>
    </w:p>
    <w:p w:rsidR="009830CF" w:rsidRPr="009749ED" w:rsidRDefault="009830CF" w:rsidP="00997101">
      <w:pPr>
        <w:pStyle w:val="a3"/>
        <w:rPr>
          <w:sz w:val="28"/>
          <w:szCs w:val="28"/>
          <w:rtl/>
        </w:rPr>
      </w:pPr>
      <w:r w:rsidRPr="009749ED">
        <w:rPr>
          <w:rFonts w:hint="cs"/>
          <w:sz w:val="28"/>
          <w:szCs w:val="28"/>
          <w:rtl/>
        </w:rPr>
        <w:t xml:space="preserve">من الممكن للأسرة اتخاذ موقف يفرض خصوصياتها وشانيتها في التعامل مع مرض ابنها ولكن يفضل الا يشوب هذا الموقف نوع من الهروب المستمر </w:t>
      </w:r>
      <w:r w:rsidR="00D343C8" w:rsidRPr="009749ED">
        <w:rPr>
          <w:rFonts w:hint="cs"/>
          <w:sz w:val="28"/>
          <w:szCs w:val="28"/>
          <w:rtl/>
        </w:rPr>
        <w:t>م</w:t>
      </w:r>
      <w:r w:rsidRPr="009749ED">
        <w:rPr>
          <w:rFonts w:hint="cs"/>
          <w:sz w:val="28"/>
          <w:szCs w:val="28"/>
          <w:rtl/>
        </w:rPr>
        <w:t xml:space="preserve">ن المجتمع ونظرته </w:t>
      </w:r>
      <w:r w:rsidR="00D343C8" w:rsidRPr="009749ED">
        <w:rPr>
          <w:rFonts w:hint="cs"/>
          <w:sz w:val="28"/>
          <w:szCs w:val="28"/>
          <w:rtl/>
        </w:rPr>
        <w:t xml:space="preserve">بما يورث الطفل شعورا </w:t>
      </w:r>
      <w:r w:rsidR="005A1647" w:rsidRPr="009749ED">
        <w:rPr>
          <w:rFonts w:hint="cs"/>
          <w:sz w:val="28"/>
          <w:szCs w:val="28"/>
          <w:rtl/>
        </w:rPr>
        <w:t xml:space="preserve">واهما وزائدا عن الحد </w:t>
      </w:r>
      <w:r w:rsidR="00D343C8" w:rsidRPr="009749ED">
        <w:rPr>
          <w:rFonts w:hint="cs"/>
          <w:sz w:val="28"/>
          <w:szCs w:val="28"/>
          <w:rtl/>
        </w:rPr>
        <w:t>بالجبن والخوف من نظرة المجتمع</w:t>
      </w:r>
      <w:r w:rsidR="005A1647" w:rsidRPr="009749ED">
        <w:rPr>
          <w:rFonts w:hint="cs"/>
          <w:sz w:val="28"/>
          <w:szCs w:val="28"/>
          <w:rtl/>
        </w:rPr>
        <w:t xml:space="preserve"> </w:t>
      </w:r>
    </w:p>
    <w:p w:rsidR="009D2277" w:rsidRDefault="00D879D4" w:rsidP="009D2277">
      <w:pPr>
        <w:pStyle w:val="a3"/>
        <w:numPr>
          <w:ilvl w:val="0"/>
          <w:numId w:val="1"/>
        </w:numPr>
        <w:rPr>
          <w:sz w:val="28"/>
          <w:szCs w:val="28"/>
        </w:rPr>
      </w:pPr>
      <w:r w:rsidRPr="009749ED">
        <w:rPr>
          <w:rFonts w:hint="cs"/>
          <w:sz w:val="28"/>
          <w:szCs w:val="28"/>
          <w:rtl/>
        </w:rPr>
        <w:t>بعض المشاكل</w:t>
      </w:r>
      <w:r w:rsidR="00A941FB" w:rsidRPr="009749ED">
        <w:rPr>
          <w:rFonts w:hint="cs"/>
          <w:sz w:val="28"/>
          <w:szCs w:val="28"/>
          <w:rtl/>
        </w:rPr>
        <w:t xml:space="preserve"> الصحية ذات الجنبة النفسية والاجتماعية</w:t>
      </w:r>
      <w:r w:rsidRPr="009749ED">
        <w:rPr>
          <w:rFonts w:hint="cs"/>
          <w:sz w:val="28"/>
          <w:szCs w:val="28"/>
          <w:rtl/>
        </w:rPr>
        <w:t xml:space="preserve"> المقترنة بالمرض يجب ملاحظتها والسعي لعلاجها </w:t>
      </w:r>
      <w:r w:rsidR="00A941FB" w:rsidRPr="009749ED">
        <w:rPr>
          <w:rFonts w:hint="cs"/>
          <w:sz w:val="28"/>
          <w:szCs w:val="28"/>
          <w:rtl/>
        </w:rPr>
        <w:t>بالتناقش الفعال مع الطبيب المعالج</w:t>
      </w:r>
      <w:r w:rsidR="00265DC0" w:rsidRPr="009749ED">
        <w:rPr>
          <w:rFonts w:hint="cs"/>
          <w:sz w:val="28"/>
          <w:szCs w:val="28"/>
          <w:rtl/>
        </w:rPr>
        <w:t xml:space="preserve"> مثل </w:t>
      </w:r>
      <w:r w:rsidR="00866B48" w:rsidRPr="009749ED">
        <w:rPr>
          <w:rFonts w:hint="cs"/>
          <w:sz w:val="28"/>
          <w:szCs w:val="28"/>
          <w:rtl/>
        </w:rPr>
        <w:t>التبول</w:t>
      </w:r>
      <w:r w:rsidR="00265DC0" w:rsidRPr="009749ED">
        <w:rPr>
          <w:rFonts w:hint="cs"/>
          <w:sz w:val="28"/>
          <w:szCs w:val="28"/>
          <w:rtl/>
        </w:rPr>
        <w:t xml:space="preserve"> الليلي لدى الاطفال المصابين بالمنجلي او الاحتياج الى العكاز واداة مساعدة المشي لمن يصاب بنخر الورك</w:t>
      </w:r>
      <w:r w:rsidR="00866B48" w:rsidRPr="009749ED">
        <w:rPr>
          <w:rFonts w:hint="cs"/>
          <w:sz w:val="28"/>
          <w:szCs w:val="28"/>
          <w:rtl/>
        </w:rPr>
        <w:t xml:space="preserve"> وبروز الوجنات وتضخم عظام الوجه لدى مرضى البحري </w:t>
      </w:r>
      <w:r w:rsidR="00887FE8" w:rsidRPr="009749ED">
        <w:rPr>
          <w:rFonts w:hint="cs"/>
          <w:sz w:val="28"/>
          <w:szCs w:val="28"/>
          <w:rtl/>
        </w:rPr>
        <w:t xml:space="preserve">او اليرقان المستمر </w:t>
      </w:r>
    </w:p>
    <w:p w:rsidR="00E51A63" w:rsidRPr="00E51A63" w:rsidRDefault="00E51A63" w:rsidP="00E51A63">
      <w:pPr>
        <w:pStyle w:val="a3"/>
        <w:rPr>
          <w:color w:val="FF0000"/>
          <w:sz w:val="28"/>
          <w:szCs w:val="28"/>
        </w:rPr>
      </w:pPr>
      <w:r w:rsidRPr="00E51A63">
        <w:rPr>
          <w:rFonts w:hint="cs"/>
          <w:color w:val="FF0000"/>
          <w:sz w:val="28"/>
          <w:szCs w:val="28"/>
          <w:rtl/>
        </w:rPr>
        <w:t>العلاج</w:t>
      </w:r>
    </w:p>
    <w:p w:rsidR="00887FE8" w:rsidRPr="009749ED" w:rsidRDefault="00887FE8" w:rsidP="00887FE8">
      <w:pPr>
        <w:pStyle w:val="a3"/>
        <w:rPr>
          <w:sz w:val="28"/>
          <w:szCs w:val="28"/>
          <w:rtl/>
        </w:rPr>
      </w:pPr>
      <w:r w:rsidRPr="009749ED">
        <w:rPr>
          <w:rFonts w:hint="cs"/>
          <w:sz w:val="28"/>
          <w:szCs w:val="28"/>
          <w:rtl/>
        </w:rPr>
        <w:t>كل هذه الامور اعلاه يصار الى افهام الطفل</w:t>
      </w:r>
      <w:r w:rsidR="00835A45" w:rsidRPr="009749ED">
        <w:rPr>
          <w:rFonts w:hint="cs"/>
          <w:sz w:val="28"/>
          <w:szCs w:val="28"/>
          <w:rtl/>
        </w:rPr>
        <w:t xml:space="preserve"> عدم كونها معوقات بشرية وانها جميعها ممكن علاجها ب</w:t>
      </w:r>
      <w:r w:rsidR="003357EB" w:rsidRPr="009749ED">
        <w:rPr>
          <w:rFonts w:hint="cs"/>
          <w:sz w:val="28"/>
          <w:szCs w:val="28"/>
          <w:rtl/>
        </w:rPr>
        <w:t>بعض التداخلات العلاجية بعض مشاورة الطبيب المختص</w:t>
      </w:r>
    </w:p>
    <w:p w:rsidR="003357EB" w:rsidRPr="009749ED" w:rsidRDefault="009E231F" w:rsidP="003357EB">
      <w:pPr>
        <w:pStyle w:val="a3"/>
        <w:numPr>
          <w:ilvl w:val="0"/>
          <w:numId w:val="1"/>
        </w:numPr>
        <w:rPr>
          <w:sz w:val="28"/>
          <w:szCs w:val="28"/>
        </w:rPr>
      </w:pPr>
      <w:r w:rsidRPr="009749ED">
        <w:rPr>
          <w:rFonts w:hint="cs"/>
          <w:sz w:val="28"/>
          <w:szCs w:val="28"/>
          <w:rtl/>
        </w:rPr>
        <w:t xml:space="preserve">بعض الاعراض ذات الدلالات </w:t>
      </w:r>
      <w:r w:rsidR="007578CE" w:rsidRPr="009749ED">
        <w:rPr>
          <w:rFonts w:hint="cs"/>
          <w:sz w:val="28"/>
          <w:szCs w:val="28"/>
          <w:rtl/>
        </w:rPr>
        <w:t>النفسعصبية قد تظهر لدى المصابين بدون ايلاءها الاهتمام ل</w:t>
      </w:r>
      <w:r w:rsidR="007B6D0A" w:rsidRPr="009749ED">
        <w:rPr>
          <w:rFonts w:hint="cs"/>
          <w:sz w:val="28"/>
          <w:szCs w:val="28"/>
          <w:rtl/>
        </w:rPr>
        <w:t xml:space="preserve">تداخلها مع اعرض المرض الجسمانية </w:t>
      </w:r>
      <w:r w:rsidR="00E140BF" w:rsidRPr="009749ED">
        <w:rPr>
          <w:rFonts w:hint="cs"/>
          <w:sz w:val="28"/>
          <w:szCs w:val="28"/>
          <w:rtl/>
        </w:rPr>
        <w:t>كاضطراب</w:t>
      </w:r>
      <w:r w:rsidR="007B6D0A" w:rsidRPr="009749ED">
        <w:rPr>
          <w:rFonts w:hint="cs"/>
          <w:sz w:val="28"/>
          <w:szCs w:val="28"/>
          <w:rtl/>
        </w:rPr>
        <w:t xml:space="preserve"> نمط النوم او الارق او فقدان الشهية او اعتلال الشراهة </w:t>
      </w:r>
      <w:r w:rsidR="00E140BF" w:rsidRPr="009749ED">
        <w:rPr>
          <w:rFonts w:hint="cs"/>
          <w:sz w:val="28"/>
          <w:szCs w:val="28"/>
          <w:rtl/>
        </w:rPr>
        <w:t>او وهم الاضطهاد او الوسواس القسري او حتى بعض اعرض الفصام او الذهان</w:t>
      </w:r>
      <w:r w:rsidR="00C12AEA" w:rsidRPr="009749ED">
        <w:rPr>
          <w:rFonts w:hint="cs"/>
          <w:sz w:val="28"/>
          <w:szCs w:val="28"/>
          <w:rtl/>
        </w:rPr>
        <w:t>(</w:t>
      </w:r>
      <w:proofErr w:type="spellStart"/>
      <w:r w:rsidR="00C12AEA" w:rsidRPr="009749ED">
        <w:rPr>
          <w:rFonts w:hint="cs"/>
          <w:sz w:val="28"/>
          <w:szCs w:val="28"/>
          <w:rtl/>
        </w:rPr>
        <w:t>الشيزوفرينيا</w:t>
      </w:r>
      <w:proofErr w:type="spellEnd"/>
      <w:r w:rsidR="00C12AEA" w:rsidRPr="009749ED">
        <w:rPr>
          <w:rFonts w:hint="cs"/>
          <w:sz w:val="28"/>
          <w:szCs w:val="28"/>
          <w:rtl/>
        </w:rPr>
        <w:t>)</w:t>
      </w:r>
      <w:r w:rsidR="006661BA" w:rsidRPr="009749ED">
        <w:rPr>
          <w:rFonts w:hint="cs"/>
          <w:sz w:val="28"/>
          <w:szCs w:val="28"/>
          <w:rtl/>
        </w:rPr>
        <w:t xml:space="preserve"> </w:t>
      </w:r>
    </w:p>
    <w:p w:rsidR="00E51A63" w:rsidRDefault="006661BA" w:rsidP="006661BA">
      <w:pPr>
        <w:pStyle w:val="a3"/>
        <w:rPr>
          <w:sz w:val="28"/>
          <w:szCs w:val="28"/>
          <w:rtl/>
        </w:rPr>
      </w:pPr>
      <w:r w:rsidRPr="00E51A63">
        <w:rPr>
          <w:rFonts w:hint="cs"/>
          <w:color w:val="FF0000"/>
          <w:sz w:val="28"/>
          <w:szCs w:val="28"/>
          <w:rtl/>
        </w:rPr>
        <w:t>العلاج</w:t>
      </w:r>
      <w:r w:rsidRPr="009749ED">
        <w:rPr>
          <w:rFonts w:hint="cs"/>
          <w:sz w:val="28"/>
          <w:szCs w:val="28"/>
          <w:rtl/>
        </w:rPr>
        <w:t xml:space="preserve"> </w:t>
      </w:r>
    </w:p>
    <w:p w:rsidR="006661BA" w:rsidRPr="009749ED" w:rsidRDefault="006661BA" w:rsidP="006661BA">
      <w:pPr>
        <w:pStyle w:val="a3"/>
        <w:rPr>
          <w:sz w:val="28"/>
          <w:szCs w:val="28"/>
          <w:rtl/>
        </w:rPr>
      </w:pPr>
      <w:r w:rsidRPr="009749ED">
        <w:rPr>
          <w:rFonts w:hint="cs"/>
          <w:sz w:val="28"/>
          <w:szCs w:val="28"/>
          <w:rtl/>
        </w:rPr>
        <w:t xml:space="preserve">الانتباه لها حال حصولها بمراقبة المريض حال حصول اي تغييرات في شخصيته او سلوكه واللجوء في خصوص هذه الاعراض الى المشاورة الطبية النفسية (من الممكن في البداية اطلاع طبيبك المعالج لفقر الدم </w:t>
      </w:r>
      <w:r w:rsidR="00336BA3" w:rsidRPr="009749ED">
        <w:rPr>
          <w:rFonts w:hint="cs"/>
          <w:sz w:val="28"/>
          <w:szCs w:val="28"/>
          <w:rtl/>
        </w:rPr>
        <w:t>ليقرر هو احالتك من عدمها ).</w:t>
      </w:r>
    </w:p>
    <w:p w:rsidR="00336BA3" w:rsidRPr="00ED4975" w:rsidRDefault="00996636" w:rsidP="00996636">
      <w:pPr>
        <w:pStyle w:val="a3"/>
        <w:numPr>
          <w:ilvl w:val="0"/>
          <w:numId w:val="1"/>
        </w:numPr>
        <w:rPr>
          <w:rFonts w:asciiTheme="minorBidi" w:hAnsiTheme="minorBidi"/>
          <w:sz w:val="28"/>
          <w:szCs w:val="28"/>
        </w:rPr>
      </w:pPr>
      <w:r w:rsidRPr="00ED4975">
        <w:rPr>
          <w:rFonts w:asciiTheme="minorBidi" w:hAnsiTheme="minorBidi"/>
          <w:sz w:val="28"/>
          <w:szCs w:val="28"/>
          <w:rtl/>
        </w:rPr>
        <w:t xml:space="preserve">وجدت الدراسات زيادة في نسبة الاصابة </w:t>
      </w:r>
      <w:r w:rsidR="00C47463" w:rsidRPr="00ED4975">
        <w:rPr>
          <w:rFonts w:asciiTheme="minorBidi" w:eastAsia="Times New Roman" w:hAnsiTheme="minorBidi"/>
          <w:color w:val="616161"/>
          <w:sz w:val="28"/>
          <w:szCs w:val="28"/>
          <w:shd w:val="clear" w:color="auto" w:fill="FFFFFF"/>
          <w:rtl/>
        </w:rPr>
        <w:t xml:space="preserve">بما يسمى </w:t>
      </w:r>
      <w:r w:rsidRPr="00ED4975">
        <w:rPr>
          <w:rFonts w:asciiTheme="minorBidi" w:eastAsia="Times New Roman" w:hAnsiTheme="minorBidi"/>
          <w:color w:val="616161"/>
          <w:sz w:val="28"/>
          <w:szCs w:val="28"/>
          <w:shd w:val="clear" w:color="auto" w:fill="FFFFFF"/>
          <w:rtl/>
        </w:rPr>
        <w:t>. التكيف التعويضي :- هذا النوع من الاستجابة العاطفية يعتبر ايجابيا لأنه بسب المرض الوراثي تظهر لأفراد الأسرة</w:t>
      </w:r>
      <w:r w:rsidR="00E16BBD" w:rsidRPr="00ED4975">
        <w:rPr>
          <w:rFonts w:asciiTheme="minorBidi" w:eastAsia="Times New Roman" w:hAnsiTheme="minorBidi"/>
          <w:color w:val="616161"/>
          <w:sz w:val="28"/>
          <w:szCs w:val="28"/>
          <w:shd w:val="clear" w:color="auto" w:fill="FFFFFF"/>
          <w:rtl/>
        </w:rPr>
        <w:t xml:space="preserve"> وللمريض نفسه </w:t>
      </w:r>
      <w:r w:rsidRPr="00ED4975">
        <w:rPr>
          <w:rFonts w:asciiTheme="minorBidi" w:eastAsia="Times New Roman" w:hAnsiTheme="minorBidi"/>
          <w:color w:val="616161"/>
          <w:sz w:val="28"/>
          <w:szCs w:val="28"/>
          <w:shd w:val="clear" w:color="auto" w:fill="FFFFFF"/>
          <w:rtl/>
        </w:rPr>
        <w:t xml:space="preserve"> فرص للمشاركة في أعمال </w:t>
      </w:r>
      <w:r w:rsidR="00E16BBD" w:rsidRPr="00ED4975">
        <w:rPr>
          <w:rFonts w:asciiTheme="minorBidi" w:eastAsia="Times New Roman" w:hAnsiTheme="minorBidi"/>
          <w:color w:val="616161"/>
          <w:sz w:val="28"/>
          <w:szCs w:val="28"/>
          <w:shd w:val="clear" w:color="auto" w:fill="FFFFFF"/>
          <w:rtl/>
        </w:rPr>
        <w:t>اجتماعية طوعية</w:t>
      </w:r>
      <w:r w:rsidRPr="00ED4975">
        <w:rPr>
          <w:rFonts w:asciiTheme="minorBidi" w:eastAsia="Times New Roman" w:hAnsiTheme="minorBidi"/>
          <w:color w:val="616161"/>
          <w:sz w:val="28"/>
          <w:szCs w:val="28"/>
          <w:shd w:val="clear" w:color="auto" w:fill="FFFFFF"/>
          <w:rtl/>
        </w:rPr>
        <w:t xml:space="preserve"> داعمة للمرضى الآخرين وتفتح أمامهم عوالم جديدة من العلاقات الاجتماعية والصداقات الجديدة ويصبح هذا نوعا من التكيف التعويضي ويكون أحد السبل للشعور بالأمل والمستقبل المشرق.</w:t>
      </w:r>
    </w:p>
    <w:p w:rsidR="00A734E8" w:rsidRPr="00ED4975" w:rsidRDefault="00A734E8" w:rsidP="00996636">
      <w:pPr>
        <w:pStyle w:val="a3"/>
        <w:numPr>
          <w:ilvl w:val="0"/>
          <w:numId w:val="1"/>
        </w:numPr>
        <w:rPr>
          <w:rFonts w:asciiTheme="minorBidi" w:hAnsiTheme="minorBidi"/>
          <w:sz w:val="28"/>
          <w:szCs w:val="28"/>
        </w:rPr>
      </w:pPr>
      <w:r w:rsidRPr="00ED4975">
        <w:rPr>
          <w:rFonts w:asciiTheme="minorBidi" w:hAnsiTheme="minorBidi"/>
          <w:sz w:val="28"/>
          <w:szCs w:val="28"/>
          <w:rtl/>
        </w:rPr>
        <w:t xml:space="preserve">مشاكل مصاحبة اخرى يمكن ملاحظتها ضمن الاسرة كالقلق والشعور بالذنب </w:t>
      </w:r>
      <w:r w:rsidR="00FB1E7C" w:rsidRPr="00ED4975">
        <w:rPr>
          <w:rFonts w:asciiTheme="minorBidi" w:hAnsiTheme="minorBidi"/>
          <w:sz w:val="28"/>
          <w:szCs w:val="28"/>
          <w:rtl/>
        </w:rPr>
        <w:t xml:space="preserve">ونوبات الغضب جميع هذه الاعتلالات يصار الى محاولة احتواءها عائليا مع هامش </w:t>
      </w:r>
      <w:r w:rsidR="00B01F72" w:rsidRPr="00ED4975">
        <w:rPr>
          <w:rFonts w:asciiTheme="minorBidi" w:hAnsiTheme="minorBidi"/>
          <w:sz w:val="28"/>
          <w:szCs w:val="28"/>
          <w:rtl/>
        </w:rPr>
        <w:t xml:space="preserve">للجوء الى علاج سلوكي او مشورة نفس </w:t>
      </w:r>
      <w:r w:rsidR="00063591" w:rsidRPr="00ED4975">
        <w:rPr>
          <w:rFonts w:asciiTheme="minorBidi" w:hAnsiTheme="minorBidi"/>
          <w:sz w:val="28"/>
          <w:szCs w:val="28"/>
          <w:rtl/>
        </w:rPr>
        <w:t xml:space="preserve">-اجتماعية </w:t>
      </w:r>
      <w:r w:rsidR="00B01F72" w:rsidRPr="00ED4975">
        <w:rPr>
          <w:rFonts w:asciiTheme="minorBidi" w:hAnsiTheme="minorBidi"/>
          <w:sz w:val="28"/>
          <w:szCs w:val="28"/>
          <w:rtl/>
        </w:rPr>
        <w:t xml:space="preserve"> </w:t>
      </w:r>
      <w:r w:rsidR="00A15AC1" w:rsidRPr="00ED4975">
        <w:rPr>
          <w:rFonts w:asciiTheme="minorBidi" w:hAnsiTheme="minorBidi"/>
          <w:sz w:val="28"/>
          <w:szCs w:val="28"/>
          <w:rtl/>
        </w:rPr>
        <w:t>.</w:t>
      </w:r>
    </w:p>
    <w:p w:rsidR="00A15AC1" w:rsidRPr="00ED4975" w:rsidRDefault="0038287D" w:rsidP="00996636">
      <w:pPr>
        <w:pStyle w:val="a3"/>
        <w:numPr>
          <w:ilvl w:val="0"/>
          <w:numId w:val="1"/>
        </w:numPr>
        <w:rPr>
          <w:rFonts w:asciiTheme="minorBidi" w:hAnsiTheme="minorBidi"/>
          <w:sz w:val="28"/>
          <w:szCs w:val="28"/>
        </w:rPr>
      </w:pPr>
      <w:r w:rsidRPr="00ED4975">
        <w:rPr>
          <w:rFonts w:asciiTheme="minorBidi" w:hAnsiTheme="minorBidi"/>
          <w:sz w:val="28"/>
          <w:szCs w:val="28"/>
          <w:rtl/>
        </w:rPr>
        <w:t xml:space="preserve">ثمة هاجس كبير يعتري المريض حول عقدة الفشل وعدم القدرة على مواكبة النجاح والتطور مستقبلا </w:t>
      </w:r>
    </w:p>
    <w:p w:rsidR="00980DC3" w:rsidRPr="00ED4975" w:rsidRDefault="00980DC3" w:rsidP="00980DC3">
      <w:pPr>
        <w:pStyle w:val="a3"/>
        <w:rPr>
          <w:rFonts w:asciiTheme="minorBidi" w:hAnsiTheme="minorBidi"/>
          <w:sz w:val="28"/>
          <w:szCs w:val="28"/>
          <w:rtl/>
        </w:rPr>
      </w:pPr>
      <w:r w:rsidRPr="00F93649">
        <w:rPr>
          <w:rFonts w:asciiTheme="minorBidi" w:hAnsiTheme="minorBidi"/>
          <w:color w:val="FF0000"/>
          <w:sz w:val="28"/>
          <w:szCs w:val="28"/>
          <w:rtl/>
        </w:rPr>
        <w:t>العلاج</w:t>
      </w:r>
      <w:r w:rsidRPr="00ED4975">
        <w:rPr>
          <w:rFonts w:asciiTheme="minorBidi" w:hAnsiTheme="minorBidi"/>
          <w:sz w:val="28"/>
          <w:szCs w:val="28"/>
          <w:rtl/>
        </w:rPr>
        <w:t xml:space="preserve"> ١)توفير جو اسري داعم للطفل المصاب </w:t>
      </w:r>
    </w:p>
    <w:p w:rsidR="00980DC3" w:rsidRPr="00ED4975" w:rsidRDefault="00980DC3" w:rsidP="00980DC3">
      <w:pPr>
        <w:pStyle w:val="a3"/>
        <w:rPr>
          <w:rFonts w:asciiTheme="minorBidi" w:hAnsiTheme="minorBidi"/>
          <w:sz w:val="28"/>
          <w:szCs w:val="28"/>
          <w:rtl/>
        </w:rPr>
      </w:pPr>
      <w:r w:rsidRPr="00ED4975">
        <w:rPr>
          <w:rFonts w:asciiTheme="minorBidi" w:hAnsiTheme="minorBidi"/>
          <w:sz w:val="28"/>
          <w:szCs w:val="28"/>
          <w:rtl/>
        </w:rPr>
        <w:t xml:space="preserve">         </w:t>
      </w:r>
      <w:r w:rsidR="00705968" w:rsidRPr="00ED4975">
        <w:rPr>
          <w:rFonts w:asciiTheme="minorBidi" w:hAnsiTheme="minorBidi"/>
          <w:sz w:val="28"/>
          <w:szCs w:val="28"/>
          <w:rtl/>
        </w:rPr>
        <w:t xml:space="preserve">٢)التوضيح المستمر للمريض حول حدود </w:t>
      </w:r>
      <w:r w:rsidR="00E821B7" w:rsidRPr="00ED4975">
        <w:rPr>
          <w:rFonts w:asciiTheme="minorBidi" w:hAnsiTheme="minorBidi"/>
          <w:sz w:val="28"/>
          <w:szCs w:val="28"/>
          <w:rtl/>
        </w:rPr>
        <w:t xml:space="preserve">         </w:t>
      </w:r>
      <w:r w:rsidR="00781835" w:rsidRPr="00ED4975">
        <w:rPr>
          <w:rFonts w:asciiTheme="minorBidi" w:hAnsiTheme="minorBidi"/>
          <w:sz w:val="28"/>
          <w:szCs w:val="28"/>
          <w:rtl/>
        </w:rPr>
        <w:t>تأثير</w:t>
      </w:r>
      <w:r w:rsidR="00705968" w:rsidRPr="00ED4975">
        <w:rPr>
          <w:rFonts w:asciiTheme="minorBidi" w:hAnsiTheme="minorBidi"/>
          <w:sz w:val="28"/>
          <w:szCs w:val="28"/>
          <w:rtl/>
        </w:rPr>
        <w:t xml:space="preserve"> المرض </w:t>
      </w:r>
      <w:r w:rsidR="00E821B7" w:rsidRPr="00ED4975">
        <w:rPr>
          <w:rFonts w:asciiTheme="minorBidi" w:hAnsiTheme="minorBidi"/>
          <w:sz w:val="28"/>
          <w:szCs w:val="28"/>
          <w:rtl/>
        </w:rPr>
        <w:t xml:space="preserve">وعدم تأثيرها القطعي على التطور والمستقبل </w:t>
      </w:r>
    </w:p>
    <w:p w:rsidR="00781835" w:rsidRPr="009749ED" w:rsidRDefault="00781835" w:rsidP="00980DC3">
      <w:pPr>
        <w:pStyle w:val="a3"/>
        <w:rPr>
          <w:rFonts w:asciiTheme="majorBidi" w:hAnsiTheme="majorBidi" w:cstheme="majorBidi"/>
          <w:sz w:val="28"/>
          <w:szCs w:val="28"/>
          <w:rtl/>
        </w:rPr>
      </w:pPr>
      <w:r w:rsidRPr="00ED4975">
        <w:rPr>
          <w:rFonts w:asciiTheme="minorBidi" w:hAnsiTheme="minorBidi"/>
          <w:sz w:val="28"/>
          <w:szCs w:val="28"/>
          <w:rtl/>
        </w:rPr>
        <w:t xml:space="preserve">         ٣) ابراز ومشاركة قصص النجاح وقهر المرض </w:t>
      </w:r>
      <w:r w:rsidR="00F7480B" w:rsidRPr="00ED4975">
        <w:rPr>
          <w:rFonts w:asciiTheme="minorBidi" w:hAnsiTheme="minorBidi"/>
          <w:sz w:val="28"/>
          <w:szCs w:val="28"/>
          <w:rtl/>
        </w:rPr>
        <w:t>التي تحققت</w:t>
      </w:r>
      <w:r w:rsidR="00655AEB" w:rsidRPr="00ED4975">
        <w:rPr>
          <w:rFonts w:asciiTheme="minorBidi" w:hAnsiTheme="minorBidi"/>
          <w:sz w:val="28"/>
          <w:szCs w:val="28"/>
          <w:rtl/>
        </w:rPr>
        <w:t xml:space="preserve"> لأقران سابقين لهم </w:t>
      </w:r>
      <w:r w:rsidR="007A5AA5" w:rsidRPr="00ED4975">
        <w:rPr>
          <w:rFonts w:asciiTheme="minorBidi" w:hAnsiTheme="minorBidi"/>
          <w:sz w:val="28"/>
          <w:szCs w:val="28"/>
          <w:rtl/>
        </w:rPr>
        <w:t>لتك</w:t>
      </w:r>
      <w:r w:rsidR="007A5AA5" w:rsidRPr="009749ED">
        <w:rPr>
          <w:rFonts w:asciiTheme="majorBidi" w:hAnsiTheme="majorBidi" w:cstheme="majorBidi" w:hint="cs"/>
          <w:sz w:val="28"/>
          <w:szCs w:val="28"/>
          <w:rtl/>
        </w:rPr>
        <w:t xml:space="preserve">ون قدوات حسنة تحتذي بها المرضى </w:t>
      </w:r>
    </w:p>
    <w:p w:rsidR="00336BA3" w:rsidRPr="009749ED" w:rsidRDefault="00063591" w:rsidP="00063591">
      <w:pPr>
        <w:pStyle w:val="a3"/>
        <w:numPr>
          <w:ilvl w:val="0"/>
          <w:numId w:val="1"/>
        </w:numPr>
        <w:rPr>
          <w:rFonts w:asciiTheme="majorBidi" w:hAnsiTheme="majorBidi" w:cstheme="majorBidi"/>
          <w:sz w:val="28"/>
          <w:szCs w:val="28"/>
          <w:rtl/>
        </w:rPr>
      </w:pPr>
      <w:r w:rsidRPr="009749ED">
        <w:rPr>
          <w:rFonts w:asciiTheme="majorBidi" w:hAnsiTheme="majorBidi" w:cstheme="majorBidi" w:hint="cs"/>
          <w:sz w:val="28"/>
          <w:szCs w:val="28"/>
          <w:rtl/>
        </w:rPr>
        <w:t xml:space="preserve">اخيرا يجب عدم اغماض الضرورة بالتوجه لتوفير المشورة النفسية لمرضى الاعتلالات الهيموغلوبينية الوراثية ولعوائلهم </w:t>
      </w:r>
      <w:r w:rsidR="00A50DD8" w:rsidRPr="009749ED">
        <w:rPr>
          <w:rFonts w:asciiTheme="majorBidi" w:hAnsiTheme="majorBidi" w:cstheme="majorBidi" w:hint="cs"/>
          <w:sz w:val="28"/>
          <w:szCs w:val="28"/>
          <w:rtl/>
        </w:rPr>
        <w:t xml:space="preserve">(وهو الامر الذي تصر الدراسات على ذكره) من </w:t>
      </w:r>
      <w:r w:rsidR="00B5792B" w:rsidRPr="009749ED">
        <w:rPr>
          <w:rFonts w:asciiTheme="majorBidi" w:hAnsiTheme="majorBidi" w:cstheme="majorBidi" w:hint="cs"/>
          <w:sz w:val="28"/>
          <w:szCs w:val="28"/>
          <w:rtl/>
        </w:rPr>
        <w:t>تأثرهم</w:t>
      </w:r>
      <w:r w:rsidR="00A50DD8" w:rsidRPr="009749ED">
        <w:rPr>
          <w:rFonts w:asciiTheme="majorBidi" w:hAnsiTheme="majorBidi" w:cstheme="majorBidi" w:hint="cs"/>
          <w:sz w:val="28"/>
          <w:szCs w:val="28"/>
          <w:rtl/>
        </w:rPr>
        <w:t xml:space="preserve"> على حد سواء بالمرض </w:t>
      </w:r>
      <w:r w:rsidR="00B5792B" w:rsidRPr="009749ED">
        <w:rPr>
          <w:rFonts w:asciiTheme="majorBidi" w:hAnsiTheme="majorBidi" w:cstheme="majorBidi" w:hint="cs"/>
          <w:sz w:val="28"/>
          <w:szCs w:val="28"/>
          <w:rtl/>
        </w:rPr>
        <w:t xml:space="preserve">وكذلك يجب الشروع بتشكيل مجاميع الدعم النفسي </w:t>
      </w:r>
      <w:r w:rsidR="0049717F" w:rsidRPr="009749ED">
        <w:rPr>
          <w:rFonts w:asciiTheme="majorBidi" w:hAnsiTheme="majorBidi" w:cstheme="majorBidi" w:hint="cs"/>
          <w:sz w:val="28"/>
          <w:szCs w:val="28"/>
          <w:rtl/>
        </w:rPr>
        <w:t xml:space="preserve">للمرضى بأشراف متخصص </w:t>
      </w:r>
      <w:r w:rsidR="00C2443C" w:rsidRPr="009749ED">
        <w:rPr>
          <w:rFonts w:asciiTheme="majorBidi" w:hAnsiTheme="majorBidi" w:cstheme="majorBidi" w:hint="cs"/>
          <w:sz w:val="28"/>
          <w:szCs w:val="28"/>
          <w:rtl/>
        </w:rPr>
        <w:t>.</w:t>
      </w:r>
      <w:r w:rsidR="00A15AC1" w:rsidRPr="009749ED">
        <w:rPr>
          <w:rFonts w:asciiTheme="majorBidi" w:hAnsiTheme="majorBidi" w:cstheme="majorBidi" w:hint="cs"/>
          <w:sz w:val="28"/>
          <w:szCs w:val="28"/>
          <w:rtl/>
        </w:rPr>
        <w:t xml:space="preserve">ليحتوي الفئات الاكثر </w:t>
      </w:r>
      <w:proofErr w:type="spellStart"/>
      <w:r w:rsidR="00A15AC1" w:rsidRPr="009749ED">
        <w:rPr>
          <w:rFonts w:asciiTheme="majorBidi" w:hAnsiTheme="majorBidi" w:cstheme="majorBidi" w:hint="cs"/>
          <w:sz w:val="28"/>
          <w:szCs w:val="28"/>
          <w:rtl/>
        </w:rPr>
        <w:t>تاثرا</w:t>
      </w:r>
      <w:proofErr w:type="spellEnd"/>
      <w:r w:rsidR="00A15AC1" w:rsidRPr="009749ED">
        <w:rPr>
          <w:rFonts w:asciiTheme="majorBidi" w:hAnsiTheme="majorBidi" w:cstheme="majorBidi" w:hint="cs"/>
          <w:sz w:val="28"/>
          <w:szCs w:val="28"/>
          <w:rtl/>
        </w:rPr>
        <w:t xml:space="preserve"> وبخاصة المراهقين .</w:t>
      </w:r>
    </w:p>
    <w:p w:rsidR="009830CF" w:rsidRPr="009749ED" w:rsidRDefault="009830CF" w:rsidP="006D644D">
      <w:pPr>
        <w:pStyle w:val="a3"/>
        <w:rPr>
          <w:rFonts w:asciiTheme="majorBidi" w:hAnsiTheme="majorBidi" w:cstheme="majorBidi"/>
          <w:sz w:val="28"/>
          <w:szCs w:val="28"/>
        </w:rPr>
      </w:pPr>
    </w:p>
    <w:sectPr w:rsidR="009830CF" w:rsidRPr="009749ED" w:rsidSect="00EB6C5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66D65"/>
    <w:multiLevelType w:val="hybridMultilevel"/>
    <w:tmpl w:val="CF06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63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57"/>
    <w:rsid w:val="00031311"/>
    <w:rsid w:val="00063591"/>
    <w:rsid w:val="00265DC0"/>
    <w:rsid w:val="003357EB"/>
    <w:rsid w:val="00336BA3"/>
    <w:rsid w:val="0038287D"/>
    <w:rsid w:val="004010D5"/>
    <w:rsid w:val="00415A0F"/>
    <w:rsid w:val="0049717F"/>
    <w:rsid w:val="005A1647"/>
    <w:rsid w:val="00623A78"/>
    <w:rsid w:val="00655AEB"/>
    <w:rsid w:val="006661BA"/>
    <w:rsid w:val="006D644D"/>
    <w:rsid w:val="006E1B31"/>
    <w:rsid w:val="006E7D29"/>
    <w:rsid w:val="006F56AA"/>
    <w:rsid w:val="00705968"/>
    <w:rsid w:val="007549BB"/>
    <w:rsid w:val="007578CE"/>
    <w:rsid w:val="00781835"/>
    <w:rsid w:val="007A5AA5"/>
    <w:rsid w:val="007B6D0A"/>
    <w:rsid w:val="007E55C7"/>
    <w:rsid w:val="00835A45"/>
    <w:rsid w:val="00866B48"/>
    <w:rsid w:val="00887FE8"/>
    <w:rsid w:val="008C0710"/>
    <w:rsid w:val="008C675D"/>
    <w:rsid w:val="009444C0"/>
    <w:rsid w:val="009749ED"/>
    <w:rsid w:val="00980DC3"/>
    <w:rsid w:val="009830CF"/>
    <w:rsid w:val="00996636"/>
    <w:rsid w:val="00997101"/>
    <w:rsid w:val="009D2277"/>
    <w:rsid w:val="009E231F"/>
    <w:rsid w:val="00A141DF"/>
    <w:rsid w:val="00A15AC1"/>
    <w:rsid w:val="00A50DD8"/>
    <w:rsid w:val="00A734E8"/>
    <w:rsid w:val="00A77F81"/>
    <w:rsid w:val="00A941FB"/>
    <w:rsid w:val="00AA7A14"/>
    <w:rsid w:val="00B01F72"/>
    <w:rsid w:val="00B5792B"/>
    <w:rsid w:val="00C12AEA"/>
    <w:rsid w:val="00C2443C"/>
    <w:rsid w:val="00C47463"/>
    <w:rsid w:val="00CC1201"/>
    <w:rsid w:val="00D343C8"/>
    <w:rsid w:val="00D70BAA"/>
    <w:rsid w:val="00D879D4"/>
    <w:rsid w:val="00DF7557"/>
    <w:rsid w:val="00E04036"/>
    <w:rsid w:val="00E140BF"/>
    <w:rsid w:val="00E16BBD"/>
    <w:rsid w:val="00E51A63"/>
    <w:rsid w:val="00E71CEE"/>
    <w:rsid w:val="00E821B7"/>
    <w:rsid w:val="00EB6C51"/>
    <w:rsid w:val="00ED4975"/>
    <w:rsid w:val="00F7480B"/>
    <w:rsid w:val="00F93649"/>
    <w:rsid w:val="00FB1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5A2B7E3"/>
  <w15:chartTrackingRefBased/>
  <w15:docId w15:val="{F125C69C-3D20-D741-9C10-422C3A86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basimdoctor@gmail.com</dc:creator>
  <cp:keywords/>
  <dc:description/>
  <cp:lastModifiedBy>basimdoctor@gmail.com</cp:lastModifiedBy>
  <cp:revision>2</cp:revision>
  <dcterms:created xsi:type="dcterms:W3CDTF">2022-05-16T22:07:00Z</dcterms:created>
  <dcterms:modified xsi:type="dcterms:W3CDTF">2022-05-16T22:07:00Z</dcterms:modified>
</cp:coreProperties>
</file>