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8E" w:rsidRPr="0083488E" w:rsidRDefault="0083488E" w:rsidP="00134DFF">
      <w:pPr>
        <w:rPr>
          <w:rFonts w:hint="cs"/>
          <w:b/>
          <w:bCs/>
          <w:color w:val="FF0000"/>
          <w:sz w:val="28"/>
          <w:szCs w:val="28"/>
          <w:rtl/>
        </w:rPr>
      </w:pPr>
      <w:r w:rsidRPr="0083488E">
        <w:rPr>
          <w:b/>
          <w:bCs/>
          <w:color w:val="FF0000"/>
          <w:sz w:val="28"/>
          <w:szCs w:val="28"/>
          <w:rtl/>
        </w:rPr>
        <w:t>اضطراب الوسواس القهري</w:t>
      </w:r>
      <w:r w:rsidR="00134DFF">
        <w:rPr>
          <w:rFonts w:hint="cs"/>
          <w:b/>
          <w:bCs/>
          <w:color w:val="FF0000"/>
          <w:sz w:val="28"/>
          <w:szCs w:val="28"/>
          <w:rtl/>
        </w:rPr>
        <w:t xml:space="preserve">  </w:t>
      </w:r>
      <w:r w:rsidR="00134DFF">
        <w:rPr>
          <w:b/>
          <w:bCs/>
          <w:color w:val="FF0000"/>
          <w:sz w:val="28"/>
          <w:szCs w:val="28"/>
        </w:rPr>
        <w:t>(</w:t>
      </w:r>
      <w:bookmarkStart w:id="0" w:name="_GoBack"/>
      <w:bookmarkEnd w:id="0"/>
      <w:r w:rsidR="00134DFF">
        <w:rPr>
          <w:b/>
          <w:bCs/>
          <w:color w:val="FF0000"/>
          <w:sz w:val="28"/>
          <w:szCs w:val="28"/>
        </w:rPr>
        <w:t>OCD)</w:t>
      </w:r>
    </w:p>
    <w:p w:rsidR="0083488E" w:rsidRPr="0083488E" w:rsidRDefault="0083488E" w:rsidP="0083488E">
      <w:pPr>
        <w:rPr>
          <w:b/>
          <w:bCs/>
          <w:color w:val="7030A0"/>
          <w:sz w:val="24"/>
          <w:szCs w:val="24"/>
        </w:rPr>
      </w:pPr>
      <w:r w:rsidRPr="0083488E">
        <w:rPr>
          <w:b/>
          <w:bCs/>
          <w:color w:val="7030A0"/>
          <w:sz w:val="24"/>
          <w:szCs w:val="24"/>
          <w:rtl/>
        </w:rPr>
        <w:t>نبذة مختصرة</w:t>
      </w:r>
      <w:r w:rsidRPr="0083488E">
        <w:rPr>
          <w:b/>
          <w:bCs/>
          <w:color w:val="7030A0"/>
          <w:sz w:val="24"/>
          <w:szCs w:val="24"/>
        </w:rPr>
        <w:t>:</w:t>
      </w:r>
    </w:p>
    <w:p w:rsidR="0083488E" w:rsidRPr="000503BD" w:rsidRDefault="0083488E" w:rsidP="0083488E">
      <w:pPr>
        <w:numPr>
          <w:ilvl w:val="0"/>
          <w:numId w:val="1"/>
        </w:numPr>
        <w:rPr>
          <w:b/>
          <w:bCs/>
        </w:rPr>
      </w:pPr>
      <w:r w:rsidRPr="000503BD">
        <w:rPr>
          <w:b/>
          <w:bCs/>
          <w:rtl/>
        </w:rPr>
        <w:t>هو مجموعة أفكار غير منطقية وتصرفات إجبارية ناتجة عن القلق</w:t>
      </w:r>
      <w:r w:rsidRPr="000503BD">
        <w:rPr>
          <w:b/>
          <w:bCs/>
        </w:rPr>
        <w:t>.</w:t>
      </w:r>
    </w:p>
    <w:p w:rsidR="0083488E" w:rsidRPr="000503BD" w:rsidRDefault="0083488E" w:rsidP="0083488E">
      <w:pPr>
        <w:numPr>
          <w:ilvl w:val="0"/>
          <w:numId w:val="1"/>
        </w:numPr>
        <w:rPr>
          <w:b/>
          <w:bCs/>
        </w:rPr>
      </w:pPr>
      <w:r w:rsidRPr="000503BD">
        <w:rPr>
          <w:b/>
          <w:bCs/>
          <w:rtl/>
        </w:rPr>
        <w:t>تتفاوت أعراض الوسواس القهري من شخص لآخر</w:t>
      </w:r>
      <w:r w:rsidRPr="000503BD">
        <w:rPr>
          <w:b/>
          <w:bCs/>
        </w:rPr>
        <w:t>.</w:t>
      </w:r>
    </w:p>
    <w:p w:rsidR="0083488E" w:rsidRPr="000503BD" w:rsidRDefault="0083488E" w:rsidP="0083488E">
      <w:pPr>
        <w:numPr>
          <w:ilvl w:val="0"/>
          <w:numId w:val="1"/>
        </w:numPr>
        <w:rPr>
          <w:b/>
          <w:bCs/>
        </w:rPr>
      </w:pPr>
      <w:r w:rsidRPr="000503BD">
        <w:rPr>
          <w:b/>
          <w:bCs/>
          <w:rtl/>
        </w:rPr>
        <w:t>يتميز المرض بأنه يعوق أداء المهام اليومية ويهدر الكثير من الوقت</w:t>
      </w:r>
      <w:r w:rsidRPr="000503BD">
        <w:rPr>
          <w:b/>
          <w:bCs/>
        </w:rPr>
        <w:t>.</w:t>
      </w:r>
    </w:p>
    <w:p w:rsidR="0083488E" w:rsidRPr="000503BD" w:rsidRDefault="0083488E" w:rsidP="0083488E">
      <w:pPr>
        <w:numPr>
          <w:ilvl w:val="0"/>
          <w:numId w:val="1"/>
        </w:numPr>
        <w:rPr>
          <w:b/>
          <w:bCs/>
        </w:rPr>
      </w:pPr>
      <w:r w:rsidRPr="000503BD">
        <w:rPr>
          <w:b/>
          <w:bCs/>
          <w:rtl/>
        </w:rPr>
        <w:t>هنالك نوعان أساسيان متبعان في العلاج، وهما النفسي والدوائي</w:t>
      </w:r>
      <w:r w:rsidRPr="000503BD">
        <w:rPr>
          <w:b/>
          <w:bCs/>
        </w:rPr>
        <w:t>.</w:t>
      </w:r>
    </w:p>
    <w:p w:rsidR="0083488E" w:rsidRPr="000503BD" w:rsidRDefault="0083488E" w:rsidP="0083488E">
      <w:pPr>
        <w:numPr>
          <w:ilvl w:val="0"/>
          <w:numId w:val="1"/>
        </w:numPr>
        <w:rPr>
          <w:b/>
          <w:bCs/>
        </w:rPr>
      </w:pPr>
      <w:r w:rsidRPr="000503BD">
        <w:rPr>
          <w:b/>
          <w:bCs/>
          <w:rtl/>
        </w:rPr>
        <w:t>هنالك العديد من الطرق لتعامل المريض مع حالته، وتعاون الآخرين معه</w:t>
      </w:r>
      <w:r w:rsidRPr="000503BD">
        <w:rPr>
          <w:b/>
          <w:bCs/>
        </w:rPr>
        <w:t>.</w:t>
      </w:r>
    </w:p>
    <w:p w:rsidR="0083488E" w:rsidRPr="000503BD" w:rsidRDefault="0083488E" w:rsidP="0083488E">
      <w:pPr>
        <w:rPr>
          <w:b/>
          <w:bCs/>
        </w:rPr>
      </w:pPr>
      <w:r w:rsidRPr="000503BD">
        <w:rPr>
          <w:b/>
          <w:bCs/>
          <w:color w:val="7030A0"/>
          <w:sz w:val="24"/>
          <w:szCs w:val="24"/>
          <w:rtl/>
        </w:rPr>
        <w:t xml:space="preserve">تعريف </w:t>
      </w:r>
      <w:proofErr w:type="gramStart"/>
      <w:r w:rsidRPr="000503BD">
        <w:rPr>
          <w:b/>
          <w:bCs/>
          <w:color w:val="7030A0"/>
          <w:sz w:val="24"/>
          <w:szCs w:val="24"/>
          <w:rtl/>
        </w:rPr>
        <w:t>المرض</w:t>
      </w:r>
      <w:r w:rsidRPr="000503BD">
        <w:rPr>
          <w:b/>
          <w:bCs/>
          <w:color w:val="7030A0"/>
          <w:sz w:val="24"/>
          <w:szCs w:val="24"/>
        </w:rPr>
        <w:t>:</w:t>
      </w:r>
      <w:r w:rsidRPr="000503BD">
        <w:rPr>
          <w:b/>
          <w:bCs/>
          <w:color w:val="7030A0"/>
          <w:sz w:val="24"/>
          <w:szCs w:val="24"/>
        </w:rPr>
        <w:br/>
      </w:r>
      <w:r w:rsidRPr="000503BD">
        <w:rPr>
          <w:b/>
          <w:bCs/>
          <w:rtl/>
        </w:rPr>
        <w:t>الوسواس</w:t>
      </w:r>
      <w:proofErr w:type="gramEnd"/>
      <w:r w:rsidRPr="000503BD">
        <w:rPr>
          <w:b/>
          <w:bCs/>
          <w:rtl/>
        </w:rPr>
        <w:t xml:space="preserve"> القهري هو نوع من الاضطرابات النفسية المرتبطة بالقلق، تتميز بأفكار ومخاوف غير منطقية (وسواسية) تؤدي إلى تكرار بعض التصرفات إجباريًا (قهريا)، مما يعوق الحياة اليومية</w:t>
      </w:r>
      <w:r w:rsidRPr="000503BD">
        <w:rPr>
          <w:b/>
          <w:bCs/>
        </w:rPr>
        <w:t>.</w:t>
      </w:r>
      <w:r w:rsidRPr="000503BD">
        <w:rPr>
          <w:b/>
          <w:bCs/>
        </w:rPr>
        <w:br/>
      </w:r>
      <w:r w:rsidRPr="000503BD">
        <w:rPr>
          <w:b/>
          <w:bCs/>
          <w:rtl/>
        </w:rPr>
        <w:t xml:space="preserve">أحيانًا يكون الأشخاص المصابون باضطراب الوسواس القهري واعين لحقيقة أن تصرفاتهم </w:t>
      </w:r>
      <w:proofErr w:type="spellStart"/>
      <w:r w:rsidRPr="000503BD">
        <w:rPr>
          <w:b/>
          <w:bCs/>
          <w:rtl/>
        </w:rPr>
        <w:t>الوسواسية</w:t>
      </w:r>
      <w:proofErr w:type="spellEnd"/>
      <w:r w:rsidRPr="000503BD">
        <w:rPr>
          <w:b/>
          <w:bCs/>
          <w:rtl/>
        </w:rPr>
        <w:t xml:space="preserve"> غير منطقية ويحاولون تجاهلها أو تغييرها، لكن هذه المحاولات تزيد الشعور بالضيق والقلق، لذلك تعتبر هذه التصرفات بالنسبة إليهم إلزامية للتخفيف من الشعور بالضيق</w:t>
      </w:r>
      <w:r w:rsidRPr="000503BD">
        <w:rPr>
          <w:b/>
          <w:bCs/>
        </w:rPr>
        <w:t>.</w:t>
      </w:r>
    </w:p>
    <w:p w:rsidR="0083488E" w:rsidRPr="000503BD" w:rsidRDefault="0083488E" w:rsidP="0083488E">
      <w:pPr>
        <w:rPr>
          <w:b/>
          <w:bCs/>
        </w:rPr>
      </w:pPr>
      <w:proofErr w:type="gramStart"/>
      <w:r w:rsidRPr="000503BD">
        <w:rPr>
          <w:b/>
          <w:bCs/>
          <w:color w:val="7030A0"/>
          <w:sz w:val="24"/>
          <w:szCs w:val="24"/>
          <w:rtl/>
        </w:rPr>
        <w:t>الأسباب</w:t>
      </w:r>
      <w:r w:rsidRPr="000503BD">
        <w:rPr>
          <w:b/>
          <w:bCs/>
          <w:color w:val="7030A0"/>
          <w:sz w:val="24"/>
          <w:szCs w:val="24"/>
        </w:rPr>
        <w:t>:</w:t>
      </w:r>
      <w:r w:rsidRPr="000503BD">
        <w:rPr>
          <w:b/>
          <w:bCs/>
          <w:color w:val="7030A0"/>
          <w:sz w:val="24"/>
          <w:szCs w:val="24"/>
        </w:rPr>
        <w:br/>
      </w:r>
      <w:r w:rsidRPr="000503BD">
        <w:rPr>
          <w:b/>
          <w:bCs/>
          <w:rtl/>
        </w:rPr>
        <w:t>ما</w:t>
      </w:r>
      <w:proofErr w:type="gramEnd"/>
      <w:r w:rsidRPr="000503BD">
        <w:rPr>
          <w:b/>
          <w:bCs/>
          <w:rtl/>
        </w:rPr>
        <w:t xml:space="preserve"> من مسبب صريح واضح لاضطراب الوسواس القهري، أما النظريات بشأن العوامل المسببة المحتملة لاضطراب الوسواس القهري فتشمل</w:t>
      </w:r>
      <w:r w:rsidRPr="000503BD">
        <w:rPr>
          <w:b/>
          <w:bCs/>
        </w:rPr>
        <w:t>:</w:t>
      </w:r>
    </w:p>
    <w:p w:rsidR="0083488E" w:rsidRPr="000503BD" w:rsidRDefault="0083488E" w:rsidP="0083488E">
      <w:pPr>
        <w:numPr>
          <w:ilvl w:val="0"/>
          <w:numId w:val="2"/>
        </w:numPr>
        <w:rPr>
          <w:b/>
          <w:bCs/>
        </w:rPr>
      </w:pPr>
      <w:r w:rsidRPr="000503BD">
        <w:rPr>
          <w:b/>
          <w:bCs/>
          <w:rtl/>
        </w:rPr>
        <w:t>عوامل بيولوجية: قد يكون نتيجة تغير كيميائي يحصل في أداء الدماغ</w:t>
      </w:r>
      <w:r w:rsidRPr="000503BD">
        <w:rPr>
          <w:b/>
          <w:bCs/>
        </w:rPr>
        <w:t>.</w:t>
      </w:r>
    </w:p>
    <w:p w:rsidR="0083488E" w:rsidRPr="000503BD" w:rsidRDefault="0083488E" w:rsidP="0083488E">
      <w:pPr>
        <w:numPr>
          <w:ilvl w:val="0"/>
          <w:numId w:val="2"/>
        </w:numPr>
        <w:rPr>
          <w:b/>
          <w:bCs/>
        </w:rPr>
      </w:pPr>
      <w:r w:rsidRPr="000503BD">
        <w:rPr>
          <w:b/>
          <w:bCs/>
          <w:rtl/>
        </w:rPr>
        <w:t>عوامل جينية ووراثية</w:t>
      </w:r>
      <w:r w:rsidRPr="000503BD">
        <w:rPr>
          <w:b/>
          <w:bCs/>
        </w:rPr>
        <w:t>.</w:t>
      </w:r>
    </w:p>
    <w:p w:rsidR="0083488E" w:rsidRPr="000503BD" w:rsidRDefault="0083488E" w:rsidP="0083488E">
      <w:pPr>
        <w:numPr>
          <w:ilvl w:val="0"/>
          <w:numId w:val="2"/>
        </w:numPr>
        <w:rPr>
          <w:b/>
          <w:bCs/>
        </w:rPr>
      </w:pPr>
      <w:r w:rsidRPr="000503BD">
        <w:rPr>
          <w:b/>
          <w:bCs/>
          <w:rtl/>
        </w:rPr>
        <w:t>عوامل بيئية: قد يكون بسبب عدوى والتهابات</w:t>
      </w:r>
      <w:r w:rsidRPr="000503BD">
        <w:rPr>
          <w:b/>
          <w:bCs/>
        </w:rPr>
        <w:t>.</w:t>
      </w:r>
    </w:p>
    <w:p w:rsidR="0083488E" w:rsidRPr="000503BD" w:rsidRDefault="0083488E" w:rsidP="0083488E">
      <w:pPr>
        <w:rPr>
          <w:b/>
          <w:bCs/>
        </w:rPr>
      </w:pPr>
      <w:proofErr w:type="gramStart"/>
      <w:r w:rsidRPr="000503BD">
        <w:rPr>
          <w:b/>
          <w:bCs/>
          <w:color w:val="7030A0"/>
          <w:sz w:val="24"/>
          <w:szCs w:val="24"/>
          <w:rtl/>
        </w:rPr>
        <w:t>الأعراض</w:t>
      </w:r>
      <w:r w:rsidRPr="000503BD">
        <w:rPr>
          <w:b/>
          <w:bCs/>
          <w:color w:val="7030A0"/>
          <w:sz w:val="24"/>
          <w:szCs w:val="24"/>
        </w:rPr>
        <w:t>:</w:t>
      </w:r>
      <w:r w:rsidRPr="000503BD">
        <w:rPr>
          <w:b/>
          <w:bCs/>
        </w:rPr>
        <w:br/>
      </w:r>
      <w:r w:rsidRPr="000503BD">
        <w:rPr>
          <w:b/>
          <w:bCs/>
          <w:rtl/>
        </w:rPr>
        <w:t>تتفاوت</w:t>
      </w:r>
      <w:proofErr w:type="gramEnd"/>
      <w:r w:rsidRPr="000503BD">
        <w:rPr>
          <w:b/>
          <w:bCs/>
          <w:rtl/>
        </w:rPr>
        <w:t xml:space="preserve"> أعراض الوسواس القهري – وهي الأفكار المزعجة والتصرفات القهرية – من شخص لآخر</w:t>
      </w:r>
      <w:r w:rsidRPr="000503BD">
        <w:rPr>
          <w:b/>
          <w:bCs/>
        </w:rPr>
        <w:t>.</w:t>
      </w:r>
      <w:r w:rsidRPr="000503BD">
        <w:rPr>
          <w:b/>
          <w:bCs/>
        </w:rPr>
        <w:br/>
      </w:r>
      <w:r w:rsidRPr="000503BD">
        <w:rPr>
          <w:b/>
          <w:bCs/>
          <w:rtl/>
        </w:rPr>
        <w:t>أكثر الأفكار المزعجة انتشارًا</w:t>
      </w:r>
      <w:r w:rsidRPr="000503BD">
        <w:rPr>
          <w:b/>
          <w:bCs/>
        </w:rPr>
        <w:t>:</w:t>
      </w:r>
    </w:p>
    <w:p w:rsidR="0083488E" w:rsidRPr="000503BD" w:rsidRDefault="0083488E" w:rsidP="0083488E">
      <w:pPr>
        <w:numPr>
          <w:ilvl w:val="0"/>
          <w:numId w:val="3"/>
        </w:numPr>
        <w:rPr>
          <w:b/>
          <w:bCs/>
        </w:rPr>
      </w:pPr>
      <w:r w:rsidRPr="000503BD">
        <w:rPr>
          <w:b/>
          <w:bCs/>
          <w:rtl/>
        </w:rPr>
        <w:t xml:space="preserve">الخوف من </w:t>
      </w:r>
      <w:proofErr w:type="spellStart"/>
      <w:r w:rsidRPr="000503BD">
        <w:rPr>
          <w:b/>
          <w:bCs/>
          <w:rtl/>
        </w:rPr>
        <w:t>الاتساخ</w:t>
      </w:r>
      <w:proofErr w:type="spellEnd"/>
      <w:r w:rsidRPr="000503BD">
        <w:rPr>
          <w:b/>
          <w:bCs/>
          <w:rtl/>
        </w:rPr>
        <w:t xml:space="preserve"> أو التلوث</w:t>
      </w:r>
      <w:r w:rsidRPr="000503BD">
        <w:rPr>
          <w:b/>
          <w:bCs/>
        </w:rPr>
        <w:t>.</w:t>
      </w:r>
    </w:p>
    <w:p w:rsidR="0083488E" w:rsidRPr="000503BD" w:rsidRDefault="0083488E" w:rsidP="0083488E">
      <w:pPr>
        <w:numPr>
          <w:ilvl w:val="0"/>
          <w:numId w:val="3"/>
        </w:numPr>
        <w:rPr>
          <w:b/>
          <w:bCs/>
        </w:rPr>
      </w:pPr>
      <w:r w:rsidRPr="000503BD">
        <w:rPr>
          <w:b/>
          <w:bCs/>
          <w:rtl/>
        </w:rPr>
        <w:t>الخوف من الإصابة بالأمراض</w:t>
      </w:r>
      <w:r w:rsidRPr="000503BD">
        <w:rPr>
          <w:b/>
          <w:bCs/>
        </w:rPr>
        <w:t>.</w:t>
      </w:r>
    </w:p>
    <w:p w:rsidR="0083488E" w:rsidRPr="000503BD" w:rsidRDefault="0083488E" w:rsidP="0083488E">
      <w:pPr>
        <w:numPr>
          <w:ilvl w:val="0"/>
          <w:numId w:val="3"/>
        </w:numPr>
        <w:rPr>
          <w:b/>
          <w:bCs/>
        </w:rPr>
      </w:pPr>
      <w:r w:rsidRPr="000503BD">
        <w:rPr>
          <w:b/>
          <w:bCs/>
          <w:rtl/>
        </w:rPr>
        <w:t>الخوف من التسبب بالضرر لنفسه وللآخرين</w:t>
      </w:r>
      <w:r w:rsidRPr="000503BD">
        <w:rPr>
          <w:b/>
          <w:bCs/>
        </w:rPr>
        <w:t>.</w:t>
      </w:r>
    </w:p>
    <w:p w:rsidR="0083488E" w:rsidRPr="000503BD" w:rsidRDefault="0083488E" w:rsidP="0083488E">
      <w:pPr>
        <w:numPr>
          <w:ilvl w:val="0"/>
          <w:numId w:val="3"/>
        </w:numPr>
        <w:rPr>
          <w:b/>
          <w:bCs/>
        </w:rPr>
      </w:pPr>
      <w:r w:rsidRPr="000503BD">
        <w:rPr>
          <w:b/>
          <w:bCs/>
          <w:rtl/>
        </w:rPr>
        <w:t>الخوف من الأخطاء</w:t>
      </w:r>
      <w:r w:rsidRPr="000503BD">
        <w:rPr>
          <w:b/>
          <w:bCs/>
        </w:rPr>
        <w:t>.         </w:t>
      </w:r>
    </w:p>
    <w:p w:rsidR="0083488E" w:rsidRPr="000503BD" w:rsidRDefault="0083488E" w:rsidP="0083488E">
      <w:pPr>
        <w:numPr>
          <w:ilvl w:val="0"/>
          <w:numId w:val="3"/>
        </w:numPr>
        <w:rPr>
          <w:b/>
          <w:bCs/>
        </w:rPr>
      </w:pPr>
      <w:r w:rsidRPr="000503BD">
        <w:rPr>
          <w:b/>
          <w:bCs/>
          <w:rtl/>
        </w:rPr>
        <w:t>الخوف من الإحراج أو من الفشل والتورط بسلوك غير لائق على الملأ</w:t>
      </w:r>
      <w:r w:rsidRPr="000503BD">
        <w:rPr>
          <w:b/>
          <w:bCs/>
        </w:rPr>
        <w:t>.       </w:t>
      </w:r>
    </w:p>
    <w:p w:rsidR="0083488E" w:rsidRPr="000503BD" w:rsidRDefault="0083488E" w:rsidP="0083488E">
      <w:pPr>
        <w:numPr>
          <w:ilvl w:val="0"/>
          <w:numId w:val="3"/>
        </w:numPr>
        <w:rPr>
          <w:b/>
          <w:bCs/>
        </w:rPr>
      </w:pPr>
      <w:r w:rsidRPr="000503BD">
        <w:rPr>
          <w:b/>
          <w:bCs/>
          <w:rtl/>
        </w:rPr>
        <w:t>الخوف من الأفكار السيئة أو الشعور بالخطيئة</w:t>
      </w:r>
      <w:r w:rsidRPr="000503BD">
        <w:rPr>
          <w:b/>
          <w:bCs/>
        </w:rPr>
        <w:t>. </w:t>
      </w:r>
    </w:p>
    <w:p w:rsidR="0083488E" w:rsidRPr="000503BD" w:rsidRDefault="0083488E" w:rsidP="0083488E">
      <w:pPr>
        <w:numPr>
          <w:ilvl w:val="0"/>
          <w:numId w:val="3"/>
        </w:numPr>
        <w:rPr>
          <w:b/>
          <w:bCs/>
        </w:rPr>
      </w:pPr>
      <w:r w:rsidRPr="000503BD">
        <w:rPr>
          <w:b/>
          <w:bCs/>
          <w:rtl/>
        </w:rPr>
        <w:t>الحاجة المبالغ بها للتنظيم، والتكامل، والدقة</w:t>
      </w:r>
      <w:r w:rsidRPr="000503BD">
        <w:rPr>
          <w:b/>
          <w:bCs/>
        </w:rPr>
        <w:t>.        </w:t>
      </w:r>
    </w:p>
    <w:p w:rsidR="0083488E" w:rsidRPr="000503BD" w:rsidRDefault="0083488E" w:rsidP="0083488E">
      <w:pPr>
        <w:rPr>
          <w:b/>
          <w:bCs/>
          <w:color w:val="7030A0"/>
          <w:sz w:val="24"/>
          <w:szCs w:val="24"/>
        </w:rPr>
      </w:pPr>
      <w:r w:rsidRPr="000503BD">
        <w:rPr>
          <w:b/>
          <w:bCs/>
          <w:color w:val="7030A0"/>
          <w:sz w:val="24"/>
          <w:szCs w:val="24"/>
          <w:rtl/>
        </w:rPr>
        <w:t>أكثر السلوكيات القهرية انتشارًا</w:t>
      </w:r>
      <w:r w:rsidRPr="000503BD">
        <w:rPr>
          <w:b/>
          <w:bCs/>
          <w:color w:val="7030A0"/>
          <w:sz w:val="24"/>
          <w:szCs w:val="24"/>
        </w:rPr>
        <w:t>:</w:t>
      </w:r>
    </w:p>
    <w:p w:rsidR="0083488E" w:rsidRPr="000503BD" w:rsidRDefault="0083488E" w:rsidP="0083488E">
      <w:pPr>
        <w:numPr>
          <w:ilvl w:val="0"/>
          <w:numId w:val="4"/>
        </w:numPr>
        <w:rPr>
          <w:b/>
          <w:bCs/>
        </w:rPr>
      </w:pPr>
      <w:r w:rsidRPr="000503BD">
        <w:rPr>
          <w:b/>
          <w:bCs/>
          <w:rtl/>
        </w:rPr>
        <w:t>تكرار الوضوء والصلاة</w:t>
      </w:r>
      <w:r w:rsidRPr="000503BD">
        <w:rPr>
          <w:b/>
          <w:bCs/>
        </w:rPr>
        <w:t>.</w:t>
      </w:r>
    </w:p>
    <w:p w:rsidR="0083488E" w:rsidRPr="000503BD" w:rsidRDefault="0083488E" w:rsidP="0083488E">
      <w:pPr>
        <w:numPr>
          <w:ilvl w:val="0"/>
          <w:numId w:val="4"/>
        </w:numPr>
        <w:rPr>
          <w:b/>
          <w:bCs/>
        </w:rPr>
      </w:pPr>
      <w:r w:rsidRPr="000503BD">
        <w:rPr>
          <w:b/>
          <w:bCs/>
          <w:rtl/>
        </w:rPr>
        <w:t>الاستحمام أكثر من مرة، أو غسل اليدين بشكل متكرر</w:t>
      </w:r>
      <w:r w:rsidRPr="000503BD">
        <w:rPr>
          <w:b/>
          <w:bCs/>
        </w:rPr>
        <w:t>.</w:t>
      </w:r>
    </w:p>
    <w:p w:rsidR="0083488E" w:rsidRPr="000503BD" w:rsidRDefault="0083488E" w:rsidP="0083488E">
      <w:pPr>
        <w:numPr>
          <w:ilvl w:val="0"/>
          <w:numId w:val="4"/>
        </w:numPr>
        <w:rPr>
          <w:b/>
          <w:bCs/>
        </w:rPr>
      </w:pPr>
      <w:r w:rsidRPr="000503BD">
        <w:rPr>
          <w:b/>
          <w:bCs/>
          <w:rtl/>
        </w:rPr>
        <w:t>الامتناع عن مصافحة الآخرين أو ملامسة مقبض الباب</w:t>
      </w:r>
      <w:r w:rsidRPr="000503BD">
        <w:rPr>
          <w:b/>
          <w:bCs/>
        </w:rPr>
        <w:t>. </w:t>
      </w:r>
    </w:p>
    <w:p w:rsidR="0083488E" w:rsidRPr="000503BD" w:rsidRDefault="0083488E" w:rsidP="0083488E">
      <w:pPr>
        <w:numPr>
          <w:ilvl w:val="0"/>
          <w:numId w:val="4"/>
        </w:numPr>
        <w:rPr>
          <w:b/>
          <w:bCs/>
        </w:rPr>
      </w:pPr>
      <w:r w:rsidRPr="000503BD">
        <w:rPr>
          <w:b/>
          <w:bCs/>
          <w:rtl/>
        </w:rPr>
        <w:t>تكرار التحقق من الأمور بشكل مفرط، مثل الأقفال أو مواقد الغاز</w:t>
      </w:r>
      <w:r w:rsidRPr="000503BD">
        <w:rPr>
          <w:b/>
          <w:bCs/>
        </w:rPr>
        <w:t>.</w:t>
      </w:r>
    </w:p>
    <w:p w:rsidR="0083488E" w:rsidRPr="000503BD" w:rsidRDefault="0083488E" w:rsidP="0083488E">
      <w:pPr>
        <w:numPr>
          <w:ilvl w:val="0"/>
          <w:numId w:val="4"/>
        </w:numPr>
        <w:rPr>
          <w:b/>
          <w:bCs/>
        </w:rPr>
      </w:pPr>
      <w:r w:rsidRPr="000503BD">
        <w:rPr>
          <w:b/>
          <w:bCs/>
          <w:rtl/>
        </w:rPr>
        <w:lastRenderedPageBreak/>
        <w:t>العد بشكل متواصل – سواء بصمت أو بصوت عال – خلال القيام بالأعمال اليومية العادية</w:t>
      </w:r>
      <w:r w:rsidRPr="000503BD">
        <w:rPr>
          <w:b/>
          <w:bCs/>
        </w:rPr>
        <w:t>.</w:t>
      </w:r>
    </w:p>
    <w:p w:rsidR="0083488E" w:rsidRPr="000503BD" w:rsidRDefault="0083488E" w:rsidP="0083488E">
      <w:pPr>
        <w:numPr>
          <w:ilvl w:val="0"/>
          <w:numId w:val="4"/>
        </w:numPr>
        <w:rPr>
          <w:b/>
          <w:bCs/>
        </w:rPr>
      </w:pPr>
      <w:r w:rsidRPr="000503BD">
        <w:rPr>
          <w:b/>
          <w:bCs/>
          <w:rtl/>
        </w:rPr>
        <w:t>التشديد على ترتيب وتنظيم الأغراض الشخصية بشكل دائم، وبصورة ثابتة</w:t>
      </w:r>
      <w:r w:rsidRPr="000503BD">
        <w:rPr>
          <w:b/>
          <w:bCs/>
        </w:rPr>
        <w:t>.</w:t>
      </w:r>
    </w:p>
    <w:p w:rsidR="0083488E" w:rsidRPr="000503BD" w:rsidRDefault="0083488E" w:rsidP="0083488E">
      <w:pPr>
        <w:numPr>
          <w:ilvl w:val="0"/>
          <w:numId w:val="4"/>
        </w:numPr>
        <w:rPr>
          <w:b/>
          <w:bCs/>
        </w:rPr>
      </w:pPr>
      <w:r w:rsidRPr="000503BD">
        <w:rPr>
          <w:b/>
          <w:bCs/>
          <w:rtl/>
        </w:rPr>
        <w:t>تناول مجموعة معينة وثابتة من الأغذية، ووفق ترتيب ثابت</w:t>
      </w:r>
      <w:r w:rsidRPr="000503BD">
        <w:rPr>
          <w:b/>
          <w:bCs/>
        </w:rPr>
        <w:t>.</w:t>
      </w:r>
    </w:p>
    <w:p w:rsidR="0083488E" w:rsidRPr="000503BD" w:rsidRDefault="0083488E" w:rsidP="0083488E">
      <w:pPr>
        <w:numPr>
          <w:ilvl w:val="0"/>
          <w:numId w:val="4"/>
        </w:numPr>
        <w:rPr>
          <w:b/>
          <w:bCs/>
        </w:rPr>
      </w:pPr>
      <w:r w:rsidRPr="000503BD">
        <w:rPr>
          <w:b/>
          <w:bCs/>
          <w:rtl/>
        </w:rPr>
        <w:t>التلعثم خلال الحديث، إضافة إلى تخيلات وأفكار مزعجة لا تختفي من تلقاء نفسها، ومن شأنها أن تسبب اضطرابات النوم</w:t>
      </w:r>
      <w:r w:rsidRPr="000503BD">
        <w:rPr>
          <w:b/>
          <w:bCs/>
        </w:rPr>
        <w:t>.</w:t>
      </w:r>
    </w:p>
    <w:p w:rsidR="0083488E" w:rsidRPr="000503BD" w:rsidRDefault="0083488E" w:rsidP="0083488E">
      <w:pPr>
        <w:numPr>
          <w:ilvl w:val="0"/>
          <w:numId w:val="4"/>
        </w:numPr>
        <w:rPr>
          <w:b/>
          <w:bCs/>
        </w:rPr>
      </w:pPr>
      <w:r w:rsidRPr="000503BD">
        <w:rPr>
          <w:b/>
          <w:bCs/>
          <w:rtl/>
        </w:rPr>
        <w:t>تكرار كلمات، أو مصطلحات</w:t>
      </w:r>
      <w:r w:rsidRPr="000503BD">
        <w:rPr>
          <w:b/>
          <w:bCs/>
        </w:rPr>
        <w:t>.</w:t>
      </w:r>
    </w:p>
    <w:p w:rsidR="0083488E" w:rsidRPr="000503BD" w:rsidRDefault="0083488E" w:rsidP="0083488E">
      <w:pPr>
        <w:numPr>
          <w:ilvl w:val="0"/>
          <w:numId w:val="4"/>
        </w:numPr>
        <w:rPr>
          <w:b/>
          <w:bCs/>
        </w:rPr>
      </w:pPr>
      <w:r w:rsidRPr="000503BD">
        <w:rPr>
          <w:b/>
          <w:bCs/>
          <w:rtl/>
        </w:rPr>
        <w:t>الشعور بالحاجة للقيام بنفس المهام عدة مرات (مثل الصلاة والوضوء)</w:t>
      </w:r>
      <w:r w:rsidRPr="000503BD">
        <w:rPr>
          <w:b/>
          <w:bCs/>
        </w:rPr>
        <w:t>.</w:t>
      </w:r>
    </w:p>
    <w:p w:rsidR="0083488E" w:rsidRPr="000503BD" w:rsidRDefault="0083488E" w:rsidP="0083488E">
      <w:pPr>
        <w:numPr>
          <w:ilvl w:val="0"/>
          <w:numId w:val="4"/>
        </w:numPr>
        <w:rPr>
          <w:b/>
          <w:bCs/>
        </w:rPr>
      </w:pPr>
      <w:r w:rsidRPr="000503BD">
        <w:rPr>
          <w:b/>
          <w:bCs/>
          <w:rtl/>
        </w:rPr>
        <w:t>تجميع والاحتفاظ بأغراض ليس لها أية قيمة ظاهرة للعيان</w:t>
      </w:r>
      <w:r w:rsidRPr="000503BD">
        <w:rPr>
          <w:b/>
          <w:bCs/>
        </w:rPr>
        <w:t>.</w:t>
      </w:r>
    </w:p>
    <w:p w:rsidR="0083488E" w:rsidRPr="000503BD" w:rsidRDefault="0083488E" w:rsidP="0083488E">
      <w:pPr>
        <w:rPr>
          <w:b/>
          <w:bCs/>
        </w:rPr>
      </w:pPr>
      <w:r w:rsidRPr="000503BD">
        <w:rPr>
          <w:b/>
          <w:bCs/>
          <w:color w:val="7030A0"/>
          <w:sz w:val="24"/>
          <w:szCs w:val="24"/>
          <w:rtl/>
        </w:rPr>
        <w:t xml:space="preserve">متى تجب رؤية </w:t>
      </w:r>
      <w:proofErr w:type="gramStart"/>
      <w:r w:rsidRPr="000503BD">
        <w:rPr>
          <w:b/>
          <w:bCs/>
          <w:color w:val="7030A0"/>
          <w:sz w:val="24"/>
          <w:szCs w:val="24"/>
          <w:rtl/>
        </w:rPr>
        <w:t>الطبيب</w:t>
      </w:r>
      <w:r w:rsidRPr="000503BD">
        <w:rPr>
          <w:b/>
          <w:bCs/>
          <w:color w:val="7030A0"/>
          <w:sz w:val="24"/>
          <w:szCs w:val="24"/>
        </w:rPr>
        <w:t>:</w:t>
      </w:r>
      <w:r w:rsidRPr="000503BD">
        <w:rPr>
          <w:b/>
          <w:bCs/>
          <w:color w:val="7030A0"/>
          <w:sz w:val="24"/>
          <w:szCs w:val="24"/>
        </w:rPr>
        <w:br/>
      </w:r>
      <w:r w:rsidRPr="000503BD">
        <w:rPr>
          <w:b/>
          <w:bCs/>
          <w:rtl/>
        </w:rPr>
        <w:t>قد</w:t>
      </w:r>
      <w:proofErr w:type="gramEnd"/>
      <w:r w:rsidRPr="000503BD">
        <w:rPr>
          <w:b/>
          <w:bCs/>
          <w:rtl/>
        </w:rPr>
        <w:t xml:space="preserve"> يصاب الأغلبية ببعض التصرفات </w:t>
      </w:r>
      <w:proofErr w:type="spellStart"/>
      <w:r w:rsidRPr="000503BD">
        <w:rPr>
          <w:b/>
          <w:bCs/>
          <w:rtl/>
        </w:rPr>
        <w:t>الوسواسية</w:t>
      </w:r>
      <w:proofErr w:type="spellEnd"/>
      <w:r w:rsidRPr="000503BD">
        <w:rPr>
          <w:b/>
          <w:bCs/>
          <w:rtl/>
        </w:rPr>
        <w:t xml:space="preserve"> في مرحلة ما من حياتهم أو قد تكون جزءًا من شخصياتهم، لكن ذلك لا يعني بالضرورة أنهم مصابون باضطراب الوسواس القهري، حيث إن ما يميز المرض أنه يعوق أداء المهام اليومية ويهدر الكثير من الوقت</w:t>
      </w:r>
      <w:r w:rsidRPr="000503BD">
        <w:rPr>
          <w:b/>
          <w:bCs/>
        </w:rPr>
        <w:t>.</w:t>
      </w:r>
    </w:p>
    <w:p w:rsidR="0083488E" w:rsidRPr="000503BD" w:rsidRDefault="0083488E" w:rsidP="0083488E">
      <w:pPr>
        <w:rPr>
          <w:b/>
          <w:bCs/>
          <w:color w:val="7030A0"/>
          <w:sz w:val="24"/>
          <w:szCs w:val="24"/>
        </w:rPr>
      </w:pPr>
      <w:r w:rsidRPr="000503BD">
        <w:rPr>
          <w:b/>
          <w:bCs/>
          <w:color w:val="7030A0"/>
          <w:sz w:val="24"/>
          <w:szCs w:val="24"/>
          <w:rtl/>
        </w:rPr>
        <w:t>التشخيص</w:t>
      </w:r>
      <w:r w:rsidRPr="000503BD">
        <w:rPr>
          <w:b/>
          <w:bCs/>
          <w:color w:val="7030A0"/>
          <w:sz w:val="24"/>
          <w:szCs w:val="24"/>
        </w:rPr>
        <w:t>:</w:t>
      </w:r>
    </w:p>
    <w:p w:rsidR="0083488E" w:rsidRPr="000503BD" w:rsidRDefault="0083488E" w:rsidP="0083488E">
      <w:pPr>
        <w:numPr>
          <w:ilvl w:val="0"/>
          <w:numId w:val="5"/>
        </w:numPr>
        <w:rPr>
          <w:b/>
          <w:bCs/>
        </w:rPr>
      </w:pPr>
      <w:r w:rsidRPr="000503BD">
        <w:rPr>
          <w:b/>
          <w:bCs/>
          <w:rtl/>
        </w:rPr>
        <w:t>الفحص السريري</w:t>
      </w:r>
      <w:r w:rsidRPr="000503BD">
        <w:rPr>
          <w:b/>
          <w:bCs/>
        </w:rPr>
        <w:t>.</w:t>
      </w:r>
    </w:p>
    <w:p w:rsidR="0083488E" w:rsidRPr="000503BD" w:rsidRDefault="0083488E" w:rsidP="0083488E">
      <w:pPr>
        <w:numPr>
          <w:ilvl w:val="0"/>
          <w:numId w:val="5"/>
        </w:numPr>
        <w:rPr>
          <w:b/>
          <w:bCs/>
        </w:rPr>
      </w:pPr>
      <w:r w:rsidRPr="000503BD">
        <w:rPr>
          <w:b/>
          <w:bCs/>
          <w:rtl/>
        </w:rPr>
        <w:t>فحوصات مخبرية</w:t>
      </w:r>
      <w:r w:rsidRPr="000503BD">
        <w:rPr>
          <w:b/>
          <w:bCs/>
        </w:rPr>
        <w:t>.</w:t>
      </w:r>
    </w:p>
    <w:p w:rsidR="0083488E" w:rsidRPr="000503BD" w:rsidRDefault="0083488E" w:rsidP="0083488E">
      <w:pPr>
        <w:numPr>
          <w:ilvl w:val="0"/>
          <w:numId w:val="5"/>
        </w:numPr>
        <w:rPr>
          <w:b/>
          <w:bCs/>
        </w:rPr>
      </w:pPr>
      <w:r w:rsidRPr="000503BD">
        <w:rPr>
          <w:b/>
          <w:bCs/>
          <w:rtl/>
        </w:rPr>
        <w:t>التقييم النفسي</w:t>
      </w:r>
      <w:r w:rsidRPr="000503BD">
        <w:rPr>
          <w:b/>
          <w:bCs/>
        </w:rPr>
        <w:t>.</w:t>
      </w:r>
    </w:p>
    <w:p w:rsidR="0083488E" w:rsidRPr="000503BD" w:rsidRDefault="0083488E" w:rsidP="0083488E">
      <w:pPr>
        <w:numPr>
          <w:ilvl w:val="0"/>
          <w:numId w:val="5"/>
        </w:numPr>
        <w:rPr>
          <w:b/>
          <w:bCs/>
        </w:rPr>
      </w:pPr>
      <w:r w:rsidRPr="000503BD">
        <w:rPr>
          <w:b/>
          <w:bCs/>
          <w:rtl/>
        </w:rPr>
        <w:t>استخدام قياسات ومعايير الاضطرابات النفسية</w:t>
      </w:r>
      <w:r w:rsidRPr="000503BD">
        <w:rPr>
          <w:b/>
          <w:bCs/>
        </w:rPr>
        <w:t>.</w:t>
      </w:r>
    </w:p>
    <w:p w:rsidR="0083488E" w:rsidRPr="000503BD" w:rsidRDefault="0083488E" w:rsidP="0083488E">
      <w:pPr>
        <w:rPr>
          <w:b/>
          <w:bCs/>
          <w:color w:val="7030A0"/>
          <w:sz w:val="24"/>
          <w:szCs w:val="24"/>
        </w:rPr>
      </w:pPr>
      <w:r w:rsidRPr="000503BD">
        <w:rPr>
          <w:b/>
          <w:bCs/>
          <w:color w:val="7030A0"/>
          <w:sz w:val="24"/>
          <w:szCs w:val="24"/>
          <w:rtl/>
        </w:rPr>
        <w:t>عوامل الخطورة</w:t>
      </w:r>
      <w:r w:rsidRPr="000503BD">
        <w:rPr>
          <w:b/>
          <w:bCs/>
          <w:color w:val="7030A0"/>
          <w:sz w:val="24"/>
          <w:szCs w:val="24"/>
        </w:rPr>
        <w:t>:</w:t>
      </w:r>
    </w:p>
    <w:p w:rsidR="0083488E" w:rsidRPr="000503BD" w:rsidRDefault="0083488E" w:rsidP="0083488E">
      <w:pPr>
        <w:numPr>
          <w:ilvl w:val="0"/>
          <w:numId w:val="6"/>
        </w:numPr>
        <w:rPr>
          <w:b/>
          <w:bCs/>
        </w:rPr>
      </w:pPr>
      <w:r w:rsidRPr="000503BD">
        <w:rPr>
          <w:b/>
          <w:bCs/>
          <w:rtl/>
        </w:rPr>
        <w:t>التاريخ العائلي</w:t>
      </w:r>
      <w:r w:rsidRPr="000503BD">
        <w:rPr>
          <w:b/>
          <w:bCs/>
        </w:rPr>
        <w:t>.</w:t>
      </w:r>
    </w:p>
    <w:p w:rsidR="0083488E" w:rsidRPr="000503BD" w:rsidRDefault="0083488E" w:rsidP="0083488E">
      <w:pPr>
        <w:numPr>
          <w:ilvl w:val="0"/>
          <w:numId w:val="6"/>
        </w:numPr>
        <w:rPr>
          <w:b/>
          <w:bCs/>
        </w:rPr>
      </w:pPr>
      <w:r w:rsidRPr="000503BD">
        <w:rPr>
          <w:b/>
          <w:bCs/>
          <w:rtl/>
        </w:rPr>
        <w:t>حياة مثقلة بالتوتر والضغط، أو التعرض لصدمات أو أحداث مؤلمة</w:t>
      </w:r>
      <w:r w:rsidRPr="000503BD">
        <w:rPr>
          <w:b/>
          <w:bCs/>
        </w:rPr>
        <w:t>.</w:t>
      </w:r>
    </w:p>
    <w:p w:rsidR="0083488E" w:rsidRPr="000503BD" w:rsidRDefault="0083488E" w:rsidP="0083488E">
      <w:pPr>
        <w:numPr>
          <w:ilvl w:val="0"/>
          <w:numId w:val="6"/>
        </w:numPr>
        <w:rPr>
          <w:b/>
          <w:bCs/>
        </w:rPr>
      </w:pPr>
      <w:r w:rsidRPr="000503BD">
        <w:rPr>
          <w:b/>
          <w:bCs/>
          <w:rtl/>
        </w:rPr>
        <w:t>الإصابة بأمراض نفسية أخرى</w:t>
      </w:r>
      <w:r w:rsidRPr="000503BD">
        <w:rPr>
          <w:b/>
          <w:bCs/>
        </w:rPr>
        <w:t>.</w:t>
      </w:r>
    </w:p>
    <w:p w:rsidR="0083488E" w:rsidRPr="000503BD" w:rsidRDefault="0083488E" w:rsidP="0083488E">
      <w:pPr>
        <w:numPr>
          <w:ilvl w:val="0"/>
          <w:numId w:val="6"/>
        </w:numPr>
        <w:rPr>
          <w:b/>
          <w:bCs/>
        </w:rPr>
      </w:pPr>
      <w:r w:rsidRPr="000503BD">
        <w:rPr>
          <w:b/>
          <w:bCs/>
          <w:rtl/>
        </w:rPr>
        <w:t>قد تسوء حالة الأم المصابة بالوسواس بعد الحمل</w:t>
      </w:r>
      <w:r w:rsidRPr="000503BD">
        <w:rPr>
          <w:b/>
          <w:bCs/>
        </w:rPr>
        <w:t>.</w:t>
      </w:r>
    </w:p>
    <w:p w:rsidR="0083488E" w:rsidRPr="000503BD" w:rsidRDefault="0083488E" w:rsidP="0083488E">
      <w:pPr>
        <w:rPr>
          <w:b/>
          <w:bCs/>
          <w:color w:val="7030A0"/>
          <w:sz w:val="24"/>
          <w:szCs w:val="24"/>
        </w:rPr>
      </w:pPr>
      <w:r w:rsidRPr="000503BD">
        <w:rPr>
          <w:b/>
          <w:bCs/>
          <w:color w:val="7030A0"/>
          <w:sz w:val="24"/>
          <w:szCs w:val="24"/>
          <w:rtl/>
        </w:rPr>
        <w:t>المضاعفات</w:t>
      </w:r>
      <w:r w:rsidRPr="000503BD">
        <w:rPr>
          <w:b/>
          <w:bCs/>
          <w:color w:val="7030A0"/>
          <w:sz w:val="24"/>
          <w:szCs w:val="24"/>
        </w:rPr>
        <w:t>:</w:t>
      </w:r>
    </w:p>
    <w:p w:rsidR="0083488E" w:rsidRPr="000503BD" w:rsidRDefault="0083488E" w:rsidP="0083488E">
      <w:pPr>
        <w:numPr>
          <w:ilvl w:val="0"/>
          <w:numId w:val="7"/>
        </w:numPr>
        <w:rPr>
          <w:b/>
          <w:bCs/>
        </w:rPr>
      </w:pPr>
      <w:r w:rsidRPr="000503BD">
        <w:rPr>
          <w:b/>
          <w:bCs/>
          <w:rtl/>
        </w:rPr>
        <w:t>اضطراب العلاقات الاجتماعية</w:t>
      </w:r>
      <w:r w:rsidRPr="000503BD">
        <w:rPr>
          <w:b/>
          <w:bCs/>
        </w:rPr>
        <w:t>.</w:t>
      </w:r>
    </w:p>
    <w:p w:rsidR="0083488E" w:rsidRPr="000503BD" w:rsidRDefault="0083488E" w:rsidP="0083488E">
      <w:pPr>
        <w:numPr>
          <w:ilvl w:val="0"/>
          <w:numId w:val="7"/>
        </w:numPr>
        <w:rPr>
          <w:b/>
          <w:bCs/>
        </w:rPr>
      </w:pPr>
      <w:r w:rsidRPr="000503BD">
        <w:rPr>
          <w:b/>
          <w:bCs/>
          <w:rtl/>
        </w:rPr>
        <w:t>عدم القدرة على الذهاب إلى العمل أو المدرسة</w:t>
      </w:r>
      <w:r w:rsidRPr="000503BD">
        <w:rPr>
          <w:b/>
          <w:bCs/>
        </w:rPr>
        <w:t>.</w:t>
      </w:r>
    </w:p>
    <w:p w:rsidR="0083488E" w:rsidRPr="000503BD" w:rsidRDefault="0083488E" w:rsidP="0083488E">
      <w:pPr>
        <w:numPr>
          <w:ilvl w:val="0"/>
          <w:numId w:val="7"/>
        </w:numPr>
        <w:rPr>
          <w:b/>
          <w:bCs/>
        </w:rPr>
      </w:pPr>
      <w:r w:rsidRPr="000503BD">
        <w:rPr>
          <w:b/>
          <w:bCs/>
          <w:rtl/>
        </w:rPr>
        <w:t>اكتئاب واضطرابات نفسية أخرى</w:t>
      </w:r>
      <w:r w:rsidRPr="000503BD">
        <w:rPr>
          <w:b/>
          <w:bCs/>
        </w:rPr>
        <w:t>.</w:t>
      </w:r>
    </w:p>
    <w:p w:rsidR="0083488E" w:rsidRPr="000503BD" w:rsidRDefault="0083488E" w:rsidP="0083488E">
      <w:pPr>
        <w:numPr>
          <w:ilvl w:val="0"/>
          <w:numId w:val="7"/>
        </w:numPr>
        <w:rPr>
          <w:b/>
          <w:bCs/>
        </w:rPr>
      </w:pPr>
      <w:r w:rsidRPr="000503BD">
        <w:rPr>
          <w:b/>
          <w:bCs/>
          <w:rtl/>
        </w:rPr>
        <w:t>أفكار وتصرفات انتحارية</w:t>
      </w:r>
      <w:r w:rsidRPr="000503BD">
        <w:rPr>
          <w:b/>
          <w:bCs/>
        </w:rPr>
        <w:t>.</w:t>
      </w:r>
    </w:p>
    <w:p w:rsidR="0083488E" w:rsidRPr="000503BD" w:rsidRDefault="0083488E" w:rsidP="0083488E">
      <w:pPr>
        <w:numPr>
          <w:ilvl w:val="0"/>
          <w:numId w:val="7"/>
        </w:numPr>
        <w:rPr>
          <w:b/>
          <w:bCs/>
        </w:rPr>
      </w:pPr>
      <w:r w:rsidRPr="000503BD">
        <w:rPr>
          <w:b/>
          <w:bCs/>
          <w:rtl/>
        </w:rPr>
        <w:t>التهاب جلدي نتيجة لغسل اليدين بشكل مستمر</w:t>
      </w:r>
      <w:r w:rsidRPr="000503BD">
        <w:rPr>
          <w:b/>
          <w:bCs/>
        </w:rPr>
        <w:t>.</w:t>
      </w:r>
    </w:p>
    <w:p w:rsidR="0083488E" w:rsidRPr="000503BD" w:rsidRDefault="0083488E" w:rsidP="0083488E">
      <w:pPr>
        <w:rPr>
          <w:b/>
          <w:bCs/>
        </w:rPr>
      </w:pPr>
      <w:proofErr w:type="gramStart"/>
      <w:r w:rsidRPr="000503BD">
        <w:rPr>
          <w:b/>
          <w:bCs/>
          <w:color w:val="7030A0"/>
          <w:sz w:val="24"/>
          <w:szCs w:val="24"/>
          <w:rtl/>
        </w:rPr>
        <w:t>العلاج</w:t>
      </w:r>
      <w:r w:rsidRPr="000503BD">
        <w:rPr>
          <w:b/>
          <w:bCs/>
          <w:color w:val="7030A0"/>
          <w:sz w:val="24"/>
          <w:szCs w:val="24"/>
        </w:rPr>
        <w:t>:</w:t>
      </w:r>
      <w:r w:rsidRPr="000503BD">
        <w:rPr>
          <w:b/>
          <w:bCs/>
          <w:color w:val="7030A0"/>
          <w:sz w:val="24"/>
          <w:szCs w:val="24"/>
        </w:rPr>
        <w:br/>
      </w:r>
      <w:r w:rsidRPr="000503BD">
        <w:rPr>
          <w:b/>
          <w:bCs/>
          <w:rtl/>
        </w:rPr>
        <w:t>يختلف</w:t>
      </w:r>
      <w:proofErr w:type="gramEnd"/>
      <w:r w:rsidRPr="000503BD">
        <w:rPr>
          <w:b/>
          <w:bCs/>
          <w:rtl/>
        </w:rPr>
        <w:t xml:space="preserve"> العلاج بحسب شدة الحالة ومدى تأثير الوساوس في حياة المريض، وهنالك نوعان أساسيان متبعان في علاجه، وهما العلاج النفسي والدوائي</w:t>
      </w:r>
      <w:r w:rsidRPr="000503BD">
        <w:rPr>
          <w:b/>
          <w:bCs/>
        </w:rPr>
        <w:t>.</w:t>
      </w:r>
    </w:p>
    <w:p w:rsidR="0083488E" w:rsidRPr="000503BD" w:rsidRDefault="0083488E" w:rsidP="0083488E">
      <w:pPr>
        <w:numPr>
          <w:ilvl w:val="0"/>
          <w:numId w:val="8"/>
        </w:numPr>
        <w:rPr>
          <w:b/>
          <w:bCs/>
        </w:rPr>
      </w:pPr>
      <w:r w:rsidRPr="000503BD">
        <w:rPr>
          <w:b/>
          <w:bCs/>
          <w:color w:val="FF0000"/>
          <w:rtl/>
        </w:rPr>
        <w:t xml:space="preserve">العلاج النفسي لاضطراب الوسواس </w:t>
      </w:r>
      <w:proofErr w:type="gramStart"/>
      <w:r w:rsidRPr="000503BD">
        <w:rPr>
          <w:b/>
          <w:bCs/>
          <w:color w:val="FF0000"/>
          <w:rtl/>
        </w:rPr>
        <w:t>القهري</w:t>
      </w:r>
      <w:r w:rsidRPr="000503BD">
        <w:rPr>
          <w:b/>
          <w:bCs/>
          <w:color w:val="FF0000"/>
        </w:rPr>
        <w:t>:</w:t>
      </w:r>
      <w:r w:rsidRPr="000503BD">
        <w:rPr>
          <w:b/>
          <w:bCs/>
        </w:rPr>
        <w:br/>
      </w:r>
      <w:r w:rsidRPr="000503BD">
        <w:rPr>
          <w:b/>
          <w:bCs/>
          <w:rtl/>
        </w:rPr>
        <w:t>في</w:t>
      </w:r>
      <w:proofErr w:type="gramEnd"/>
      <w:r w:rsidRPr="000503BD">
        <w:rPr>
          <w:b/>
          <w:bCs/>
          <w:rtl/>
        </w:rPr>
        <w:t xml:space="preserve"> الحالات غير الشديدة سيتم استخدام طريقة (التعريض ومنع الاستجابة)، وتكون عن طريق جعل المريض يواجه مثيرات الوساوس ومنعه من إصلاحها أو وضعها بالشكل الصحيح</w:t>
      </w:r>
      <w:r w:rsidRPr="000503BD">
        <w:rPr>
          <w:b/>
          <w:bCs/>
        </w:rPr>
        <w:t>.</w:t>
      </w:r>
      <w:r w:rsidRPr="000503BD">
        <w:rPr>
          <w:b/>
          <w:bCs/>
        </w:rPr>
        <w:br/>
      </w:r>
      <w:r w:rsidRPr="000503BD">
        <w:rPr>
          <w:b/>
          <w:bCs/>
          <w:rtl/>
        </w:rPr>
        <w:t>وهنالك طريقة أخرى تسمى (العلاج المعرفي/الإدراكي السلوكي) وتعتبر الأكثر نجاحًا بين الأطفال والبالغين على حد سواء</w:t>
      </w:r>
      <w:r w:rsidRPr="000503BD">
        <w:rPr>
          <w:b/>
          <w:bCs/>
        </w:rPr>
        <w:t>.</w:t>
      </w:r>
      <w:r w:rsidRPr="000503BD">
        <w:rPr>
          <w:b/>
          <w:bCs/>
        </w:rPr>
        <w:br/>
      </w:r>
      <w:r w:rsidRPr="000503BD">
        <w:rPr>
          <w:b/>
          <w:bCs/>
          <w:rtl/>
        </w:rPr>
        <w:t>في الحالات الشديدة قد يستغرق العلاج عدة أشهر لتظهر آثاره</w:t>
      </w:r>
      <w:r w:rsidRPr="000503BD">
        <w:rPr>
          <w:b/>
          <w:bCs/>
        </w:rPr>
        <w:t>.</w:t>
      </w:r>
    </w:p>
    <w:p w:rsidR="0083488E" w:rsidRPr="000503BD" w:rsidRDefault="0083488E" w:rsidP="0083488E">
      <w:pPr>
        <w:numPr>
          <w:ilvl w:val="0"/>
          <w:numId w:val="8"/>
        </w:numPr>
        <w:rPr>
          <w:b/>
          <w:bCs/>
        </w:rPr>
      </w:pPr>
      <w:r w:rsidRPr="000503BD">
        <w:rPr>
          <w:b/>
          <w:bCs/>
          <w:color w:val="FF0000"/>
          <w:rtl/>
        </w:rPr>
        <w:t xml:space="preserve">العلاج الدوائي لاضطراب الوسواس </w:t>
      </w:r>
      <w:proofErr w:type="gramStart"/>
      <w:r w:rsidRPr="000503BD">
        <w:rPr>
          <w:b/>
          <w:bCs/>
          <w:color w:val="FF0000"/>
          <w:rtl/>
        </w:rPr>
        <w:t>القهري</w:t>
      </w:r>
      <w:r w:rsidRPr="000503BD">
        <w:rPr>
          <w:b/>
          <w:bCs/>
          <w:color w:val="FF0000"/>
        </w:rPr>
        <w:t>:</w:t>
      </w:r>
      <w:r w:rsidRPr="000503BD">
        <w:rPr>
          <w:b/>
          <w:bCs/>
          <w:color w:val="FF0000"/>
        </w:rPr>
        <w:br/>
      </w:r>
      <w:r w:rsidRPr="000503BD">
        <w:rPr>
          <w:b/>
          <w:bCs/>
          <w:rtl/>
        </w:rPr>
        <w:t>قد</w:t>
      </w:r>
      <w:proofErr w:type="gramEnd"/>
      <w:r w:rsidRPr="000503BD">
        <w:rPr>
          <w:b/>
          <w:bCs/>
          <w:rtl/>
        </w:rPr>
        <w:t xml:space="preserve"> يتم اللجوء إلى استخدام الأدوية في الحالات المتقدمة، وغالبًا تبدأ بمضادات الاكتئاب، ومع تقدم الحالة يتم اللجوء إلى المهدئات ومعالجة آثار القلق</w:t>
      </w:r>
      <w:r w:rsidRPr="000503BD">
        <w:rPr>
          <w:b/>
          <w:bCs/>
        </w:rPr>
        <w:t>.</w:t>
      </w:r>
    </w:p>
    <w:p w:rsidR="0083488E" w:rsidRPr="000503BD" w:rsidRDefault="0083488E" w:rsidP="0083488E">
      <w:pPr>
        <w:rPr>
          <w:b/>
          <w:bCs/>
        </w:rPr>
      </w:pPr>
      <w:r w:rsidRPr="000503BD">
        <w:rPr>
          <w:b/>
          <w:bCs/>
          <w:rtl/>
        </w:rPr>
        <w:t>يجب الحذر من إيقاف الأدوية بدون استشارة الطبيب حتى لو ظهر تحسن في الحالة، والحرص على استخدامها كما وصفها الطبيب</w:t>
      </w:r>
      <w:r w:rsidRPr="000503BD">
        <w:rPr>
          <w:b/>
          <w:bCs/>
        </w:rPr>
        <w:t>.</w:t>
      </w:r>
    </w:p>
    <w:p w:rsidR="0083488E" w:rsidRPr="000503BD" w:rsidRDefault="0083488E" w:rsidP="0083488E">
      <w:pPr>
        <w:rPr>
          <w:b/>
          <w:bCs/>
          <w:color w:val="7030A0"/>
          <w:sz w:val="24"/>
          <w:szCs w:val="24"/>
        </w:rPr>
      </w:pPr>
      <w:r w:rsidRPr="000503BD">
        <w:rPr>
          <w:b/>
          <w:bCs/>
          <w:color w:val="7030A0"/>
          <w:sz w:val="24"/>
          <w:szCs w:val="24"/>
          <w:rtl/>
        </w:rPr>
        <w:t>إرشادات للمصاب بالوسواس القهري</w:t>
      </w:r>
      <w:r w:rsidRPr="000503BD">
        <w:rPr>
          <w:b/>
          <w:bCs/>
          <w:color w:val="7030A0"/>
          <w:sz w:val="24"/>
          <w:szCs w:val="24"/>
        </w:rPr>
        <w:t>:</w:t>
      </w:r>
    </w:p>
    <w:p w:rsidR="0083488E" w:rsidRPr="000503BD" w:rsidRDefault="0083488E" w:rsidP="0083488E">
      <w:pPr>
        <w:numPr>
          <w:ilvl w:val="0"/>
          <w:numId w:val="9"/>
        </w:numPr>
        <w:rPr>
          <w:b/>
          <w:bCs/>
        </w:rPr>
      </w:pPr>
      <w:r w:rsidRPr="000503BD">
        <w:rPr>
          <w:b/>
          <w:bCs/>
          <w:rtl/>
        </w:rPr>
        <w:t>التعبير عن المشاعر عن طريق التحدث مع شخص مقرب، أو اللجوء إلى الكتابة</w:t>
      </w:r>
      <w:r w:rsidRPr="000503BD">
        <w:rPr>
          <w:b/>
          <w:bCs/>
        </w:rPr>
        <w:t>.</w:t>
      </w:r>
    </w:p>
    <w:p w:rsidR="0083488E" w:rsidRPr="000503BD" w:rsidRDefault="0083488E" w:rsidP="0083488E">
      <w:pPr>
        <w:numPr>
          <w:ilvl w:val="0"/>
          <w:numId w:val="9"/>
        </w:numPr>
        <w:rPr>
          <w:b/>
          <w:bCs/>
        </w:rPr>
      </w:pPr>
      <w:r w:rsidRPr="000503BD">
        <w:rPr>
          <w:b/>
          <w:bCs/>
          <w:rtl/>
        </w:rPr>
        <w:t xml:space="preserve">قضاء وقت أطول مع العائلة والأصدقاء؛ لتوطيد العلاقة معهم ومن ثم الشعور بالراحة عند الحديث عن الأفكار </w:t>
      </w:r>
      <w:proofErr w:type="spellStart"/>
      <w:r w:rsidRPr="000503BD">
        <w:rPr>
          <w:b/>
          <w:bCs/>
          <w:rtl/>
        </w:rPr>
        <w:t>الوسواسية</w:t>
      </w:r>
      <w:proofErr w:type="spellEnd"/>
      <w:r w:rsidRPr="000503BD">
        <w:rPr>
          <w:b/>
          <w:bCs/>
          <w:rtl/>
        </w:rPr>
        <w:t xml:space="preserve"> مما يخفف شدتها</w:t>
      </w:r>
      <w:r w:rsidRPr="000503BD">
        <w:rPr>
          <w:b/>
          <w:bCs/>
        </w:rPr>
        <w:t>.</w:t>
      </w:r>
    </w:p>
    <w:p w:rsidR="0083488E" w:rsidRPr="000503BD" w:rsidRDefault="0083488E" w:rsidP="0083488E">
      <w:pPr>
        <w:numPr>
          <w:ilvl w:val="0"/>
          <w:numId w:val="9"/>
        </w:numPr>
        <w:rPr>
          <w:b/>
          <w:bCs/>
        </w:rPr>
      </w:pPr>
      <w:r w:rsidRPr="000503BD">
        <w:rPr>
          <w:b/>
          <w:bCs/>
          <w:rtl/>
        </w:rPr>
        <w:t>التحكم بالضغوطات النفسية، حيث إنها تزيد حدة الوسواس، وينصح بممارسة تمارين الاسترخاء لتخفيفها</w:t>
      </w:r>
      <w:r w:rsidRPr="000503BD">
        <w:rPr>
          <w:b/>
          <w:bCs/>
        </w:rPr>
        <w:t>.</w:t>
      </w:r>
    </w:p>
    <w:p w:rsidR="0083488E" w:rsidRPr="000503BD" w:rsidRDefault="0083488E" w:rsidP="0083488E">
      <w:pPr>
        <w:numPr>
          <w:ilvl w:val="0"/>
          <w:numId w:val="9"/>
        </w:numPr>
        <w:rPr>
          <w:b/>
          <w:bCs/>
        </w:rPr>
      </w:pPr>
      <w:r w:rsidRPr="000503BD">
        <w:rPr>
          <w:b/>
          <w:bCs/>
          <w:rtl/>
        </w:rPr>
        <w:t>الحرص على أخذ قسط كافٍ من النوم؛ لتزويد الجسم بالقوة الكافية للتعامل مع صعوبات الحياة</w:t>
      </w:r>
      <w:r w:rsidRPr="000503BD">
        <w:rPr>
          <w:b/>
          <w:bCs/>
        </w:rPr>
        <w:t>.</w:t>
      </w:r>
    </w:p>
    <w:p w:rsidR="0083488E" w:rsidRPr="000503BD" w:rsidRDefault="0083488E" w:rsidP="0083488E">
      <w:pPr>
        <w:numPr>
          <w:ilvl w:val="0"/>
          <w:numId w:val="9"/>
        </w:numPr>
        <w:rPr>
          <w:b/>
          <w:bCs/>
        </w:rPr>
      </w:pPr>
      <w:r w:rsidRPr="000503BD">
        <w:rPr>
          <w:b/>
          <w:bCs/>
          <w:rtl/>
        </w:rPr>
        <w:t>الحرص على تناول الغذاء الصحي والمحافظة على مستوى السكر في الدم والذي يتحكم في المزاج وطاقة الجسم</w:t>
      </w:r>
      <w:r w:rsidRPr="000503BD">
        <w:rPr>
          <w:b/>
          <w:bCs/>
        </w:rPr>
        <w:t>.</w:t>
      </w:r>
    </w:p>
    <w:p w:rsidR="0083488E" w:rsidRPr="000503BD" w:rsidRDefault="0083488E" w:rsidP="0083488E">
      <w:pPr>
        <w:numPr>
          <w:ilvl w:val="0"/>
          <w:numId w:val="9"/>
        </w:numPr>
        <w:rPr>
          <w:b/>
          <w:bCs/>
        </w:rPr>
      </w:pPr>
      <w:r w:rsidRPr="000503BD">
        <w:rPr>
          <w:b/>
          <w:bCs/>
          <w:rtl/>
        </w:rPr>
        <w:t>ممارسة الرياضة بانتظام مفيد للصحة النفسية</w:t>
      </w:r>
      <w:r w:rsidRPr="000503BD">
        <w:rPr>
          <w:b/>
          <w:bCs/>
        </w:rPr>
        <w:t>.</w:t>
      </w:r>
    </w:p>
    <w:p w:rsidR="0083488E" w:rsidRPr="000503BD" w:rsidRDefault="0083488E" w:rsidP="0083488E">
      <w:pPr>
        <w:rPr>
          <w:b/>
          <w:bCs/>
          <w:color w:val="7030A0"/>
          <w:sz w:val="24"/>
          <w:szCs w:val="24"/>
        </w:rPr>
      </w:pPr>
      <w:r w:rsidRPr="000503BD">
        <w:rPr>
          <w:b/>
          <w:bCs/>
          <w:color w:val="7030A0"/>
          <w:sz w:val="24"/>
          <w:szCs w:val="24"/>
          <w:rtl/>
        </w:rPr>
        <w:t>إرشادات للتعامل مع المصاب بالوسواس القهري</w:t>
      </w:r>
      <w:r w:rsidRPr="000503BD">
        <w:rPr>
          <w:b/>
          <w:bCs/>
          <w:color w:val="7030A0"/>
          <w:sz w:val="24"/>
          <w:szCs w:val="24"/>
        </w:rPr>
        <w:t>:</w:t>
      </w:r>
    </w:p>
    <w:p w:rsidR="0083488E" w:rsidRPr="000503BD" w:rsidRDefault="0083488E" w:rsidP="0083488E">
      <w:pPr>
        <w:numPr>
          <w:ilvl w:val="0"/>
          <w:numId w:val="10"/>
        </w:numPr>
        <w:rPr>
          <w:b/>
          <w:bCs/>
        </w:rPr>
      </w:pPr>
      <w:r w:rsidRPr="000503BD">
        <w:rPr>
          <w:b/>
          <w:bCs/>
          <w:rtl/>
        </w:rPr>
        <w:t>القراءة أكثر عن الحالة لمعرفة ما يمر به المريض</w:t>
      </w:r>
      <w:r w:rsidRPr="000503BD">
        <w:rPr>
          <w:b/>
          <w:bCs/>
        </w:rPr>
        <w:t>.</w:t>
      </w:r>
    </w:p>
    <w:p w:rsidR="0083488E" w:rsidRPr="000503BD" w:rsidRDefault="0083488E" w:rsidP="0083488E">
      <w:pPr>
        <w:numPr>
          <w:ilvl w:val="0"/>
          <w:numId w:val="10"/>
        </w:numPr>
        <w:rPr>
          <w:b/>
          <w:bCs/>
        </w:rPr>
      </w:pPr>
      <w:r w:rsidRPr="000503BD">
        <w:rPr>
          <w:b/>
          <w:bCs/>
          <w:rtl/>
        </w:rPr>
        <w:t>الصبر عند التعامل مع المريض، والأخذ بعين الاعتبار جدية مخاوفه حتى وإن كانت تبدو غير منطقية</w:t>
      </w:r>
      <w:r w:rsidRPr="000503BD">
        <w:rPr>
          <w:b/>
          <w:bCs/>
        </w:rPr>
        <w:t>.</w:t>
      </w:r>
    </w:p>
    <w:p w:rsidR="0083488E" w:rsidRPr="000503BD" w:rsidRDefault="0083488E" w:rsidP="0083488E">
      <w:pPr>
        <w:numPr>
          <w:ilvl w:val="0"/>
          <w:numId w:val="10"/>
        </w:numPr>
        <w:rPr>
          <w:b/>
          <w:bCs/>
        </w:rPr>
      </w:pPr>
      <w:r w:rsidRPr="000503BD">
        <w:rPr>
          <w:b/>
          <w:bCs/>
          <w:rtl/>
        </w:rPr>
        <w:t>معاونة المريض على أموره وترتيب الأشياء كما يريد</w:t>
      </w:r>
      <w:r w:rsidRPr="000503BD">
        <w:rPr>
          <w:b/>
          <w:bCs/>
        </w:rPr>
        <w:t>.</w:t>
      </w:r>
    </w:p>
    <w:p w:rsidR="0083488E" w:rsidRPr="000503BD" w:rsidRDefault="0083488E" w:rsidP="0083488E">
      <w:pPr>
        <w:numPr>
          <w:ilvl w:val="0"/>
          <w:numId w:val="10"/>
        </w:numPr>
        <w:rPr>
          <w:b/>
          <w:bCs/>
        </w:rPr>
      </w:pPr>
      <w:r w:rsidRPr="000503BD">
        <w:rPr>
          <w:b/>
          <w:bCs/>
          <w:rtl/>
        </w:rPr>
        <w:t>طمأنة المريض وتذكيره بأنه ليس سبب حدوث الأخطاء أو الحوادث</w:t>
      </w:r>
      <w:r w:rsidRPr="000503BD">
        <w:rPr>
          <w:b/>
          <w:bCs/>
        </w:rPr>
        <w:t>.</w:t>
      </w:r>
    </w:p>
    <w:p w:rsidR="0083488E" w:rsidRPr="000503BD" w:rsidRDefault="0083488E" w:rsidP="0083488E">
      <w:pPr>
        <w:numPr>
          <w:ilvl w:val="0"/>
          <w:numId w:val="10"/>
        </w:numPr>
        <w:rPr>
          <w:b/>
          <w:bCs/>
        </w:rPr>
      </w:pPr>
      <w:r w:rsidRPr="000503BD">
        <w:rPr>
          <w:b/>
          <w:bCs/>
          <w:rtl/>
        </w:rPr>
        <w:t>مساعدة المريض على مقاومة بعض الأفعال القهرية، مثل سؤاله عن الهدف من إعادة الفعل أكثر من مرة، وتذكيره بأن الوساوس لا معنى لها</w:t>
      </w:r>
      <w:r w:rsidRPr="000503BD">
        <w:rPr>
          <w:b/>
          <w:bCs/>
        </w:rPr>
        <w:t>.</w:t>
      </w:r>
    </w:p>
    <w:p w:rsidR="0083488E" w:rsidRPr="000503BD" w:rsidRDefault="0083488E" w:rsidP="0083488E">
      <w:pPr>
        <w:numPr>
          <w:ilvl w:val="0"/>
          <w:numId w:val="10"/>
        </w:numPr>
        <w:rPr>
          <w:b/>
          <w:bCs/>
        </w:rPr>
      </w:pPr>
      <w:r w:rsidRPr="000503BD">
        <w:rPr>
          <w:b/>
          <w:bCs/>
          <w:rtl/>
        </w:rPr>
        <w:t>دعم المريض وسؤاله عما يحتاج لمساعدته على تسهيل أموره وعدم إهدار الكثير من وقته</w:t>
      </w:r>
      <w:r w:rsidRPr="000503BD">
        <w:rPr>
          <w:b/>
          <w:bCs/>
        </w:rPr>
        <w:t>.</w:t>
      </w:r>
    </w:p>
    <w:p w:rsidR="0083488E" w:rsidRPr="000503BD" w:rsidRDefault="0083488E" w:rsidP="0083488E">
      <w:pPr>
        <w:numPr>
          <w:ilvl w:val="0"/>
          <w:numId w:val="10"/>
        </w:numPr>
        <w:rPr>
          <w:b/>
          <w:bCs/>
        </w:rPr>
      </w:pPr>
      <w:r w:rsidRPr="000503BD">
        <w:rPr>
          <w:b/>
          <w:bCs/>
          <w:rtl/>
        </w:rPr>
        <w:t>تشجيع المريض على متابعة الجلسات العلاجية، وإخباره قصصًا واقعية عن تجارب علاج ناجحة</w:t>
      </w:r>
      <w:r w:rsidRPr="000503BD">
        <w:rPr>
          <w:b/>
          <w:bCs/>
        </w:rPr>
        <w:t>.</w:t>
      </w:r>
    </w:p>
    <w:p w:rsidR="0083488E" w:rsidRPr="000503BD" w:rsidRDefault="0083488E" w:rsidP="0083488E">
      <w:pPr>
        <w:numPr>
          <w:ilvl w:val="0"/>
          <w:numId w:val="10"/>
        </w:numPr>
        <w:rPr>
          <w:b/>
          <w:bCs/>
        </w:rPr>
      </w:pPr>
      <w:r w:rsidRPr="000503BD">
        <w:rPr>
          <w:b/>
          <w:bCs/>
          <w:rtl/>
        </w:rPr>
        <w:t>ليس من السهل التعامل مع المريض، لذلك يجب عدم إهمال النفس وإعطاؤها حقها من الراحة</w:t>
      </w:r>
      <w:r w:rsidRPr="000503BD">
        <w:rPr>
          <w:b/>
          <w:bCs/>
        </w:rPr>
        <w:t>.</w:t>
      </w:r>
    </w:p>
    <w:p w:rsidR="00134DFF" w:rsidRPr="00134DFF" w:rsidRDefault="00134DFF" w:rsidP="00134DFF">
      <w:pPr>
        <w:rPr>
          <w:b/>
          <w:bCs/>
          <w:rtl/>
        </w:rPr>
      </w:pPr>
      <w:r w:rsidRPr="001850A4">
        <w:rPr>
          <w:rFonts w:cs="Arial"/>
          <w:noProof/>
          <w:sz w:val="32"/>
          <w:szCs w:val="32"/>
          <w:rtl/>
        </w:rPr>
        <w:drawing>
          <wp:inline distT="0" distB="0" distL="0" distR="0" wp14:anchorId="26B5BA2B" wp14:editId="24B3DD2A">
            <wp:extent cx="749935" cy="781050"/>
            <wp:effectExtent l="0" t="0" r="0" b="0"/>
            <wp:docPr id="5" name="صورة 5" descr="C:\Users\acer\Documents\5d6e5449-7406-4131-8b90-d28298217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5d6e5449-7406-4131-8b90-d282982170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802411" cy="835703"/>
                    </a:xfrm>
                    <a:prstGeom prst="rect">
                      <a:avLst/>
                    </a:prstGeom>
                    <a:noFill/>
                    <a:ln>
                      <a:noFill/>
                    </a:ln>
                  </pic:spPr>
                </pic:pic>
              </a:graphicData>
            </a:graphic>
          </wp:inline>
        </w:drawing>
      </w:r>
      <w:r w:rsidRPr="00134DFF">
        <w:rPr>
          <w:rFonts w:hint="cs"/>
          <w:b/>
          <w:bCs/>
          <w:rtl/>
        </w:rPr>
        <w:t xml:space="preserve">                </w:t>
      </w:r>
      <w:r>
        <w:rPr>
          <w:rFonts w:hint="cs"/>
          <w:b/>
          <w:bCs/>
          <w:rtl/>
        </w:rPr>
        <w:t xml:space="preserve">        </w:t>
      </w:r>
      <w:r w:rsidRPr="00134DFF">
        <w:rPr>
          <w:rFonts w:hint="cs"/>
          <w:b/>
          <w:bCs/>
          <w:rtl/>
        </w:rPr>
        <w:t xml:space="preserve">  الدكتور عباس جمعة حمدان</w:t>
      </w:r>
    </w:p>
    <w:p w:rsidR="00134DFF" w:rsidRPr="00134DFF" w:rsidRDefault="00134DFF" w:rsidP="00134DFF">
      <w:pPr>
        <w:rPr>
          <w:b/>
          <w:bCs/>
          <w:rtl/>
        </w:rPr>
      </w:pPr>
      <w:r w:rsidRPr="00134DFF">
        <w:rPr>
          <w:rFonts w:hint="cs"/>
          <w:b/>
          <w:bCs/>
          <w:rtl/>
        </w:rPr>
        <w:t xml:space="preserve">                                               طبيب اختصاص طب نفسي</w:t>
      </w:r>
    </w:p>
    <w:p w:rsidR="00134DFF" w:rsidRPr="00134DFF" w:rsidRDefault="00134DFF" w:rsidP="00134DFF">
      <w:pPr>
        <w:rPr>
          <w:b/>
          <w:bCs/>
          <w:rtl/>
        </w:rPr>
      </w:pPr>
      <w:r w:rsidRPr="00134DFF">
        <w:rPr>
          <w:rFonts w:hint="cs"/>
          <w:b/>
          <w:bCs/>
          <w:rtl/>
        </w:rPr>
        <w:t xml:space="preserve">                                        تدريسي كلية طب الزهراء\جامعة البصرة</w:t>
      </w:r>
    </w:p>
    <w:p w:rsidR="00134DFF" w:rsidRPr="00134DFF" w:rsidRDefault="00134DFF" w:rsidP="00134DFF">
      <w:pPr>
        <w:rPr>
          <w:b/>
          <w:bCs/>
          <w:rtl/>
        </w:rPr>
      </w:pPr>
      <w:r w:rsidRPr="00134DFF">
        <w:rPr>
          <w:rFonts w:hint="cs"/>
          <w:b/>
          <w:bCs/>
          <w:rtl/>
        </w:rPr>
        <w:t xml:space="preserve">                                مستشفى الفيحاء التعليمي\مركز التعافي وعلاج الادمان</w:t>
      </w:r>
    </w:p>
    <w:p w:rsidR="00134DFF" w:rsidRPr="00134DFF" w:rsidRDefault="00134DFF" w:rsidP="00134DFF">
      <w:pPr>
        <w:rPr>
          <w:b/>
          <w:bCs/>
        </w:rPr>
      </w:pPr>
      <w:r w:rsidRPr="00134DFF">
        <w:rPr>
          <w:rFonts w:hint="cs"/>
          <w:b/>
          <w:bCs/>
          <w:rtl/>
        </w:rPr>
        <w:t xml:space="preserve">                                                       دائرة صحة البصرة</w:t>
      </w:r>
    </w:p>
    <w:p w:rsidR="00F73F10" w:rsidRPr="000503BD" w:rsidRDefault="00F73F10">
      <w:pPr>
        <w:rPr>
          <w:rFonts w:hint="cs"/>
          <w:b/>
          <w:bCs/>
        </w:rPr>
      </w:pPr>
    </w:p>
    <w:sectPr w:rsidR="00F73F10" w:rsidRPr="000503BD" w:rsidSect="009E0E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BB2"/>
    <w:multiLevelType w:val="multilevel"/>
    <w:tmpl w:val="DD32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7A09"/>
    <w:multiLevelType w:val="multilevel"/>
    <w:tmpl w:val="F928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E2CF6"/>
    <w:multiLevelType w:val="multilevel"/>
    <w:tmpl w:val="1D82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D453F"/>
    <w:multiLevelType w:val="multilevel"/>
    <w:tmpl w:val="88A4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E624C"/>
    <w:multiLevelType w:val="multilevel"/>
    <w:tmpl w:val="9654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C4475"/>
    <w:multiLevelType w:val="multilevel"/>
    <w:tmpl w:val="10C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B2FEC"/>
    <w:multiLevelType w:val="multilevel"/>
    <w:tmpl w:val="7C8E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4D3164"/>
    <w:multiLevelType w:val="multilevel"/>
    <w:tmpl w:val="F1C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51693"/>
    <w:multiLevelType w:val="multilevel"/>
    <w:tmpl w:val="51B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64F91"/>
    <w:multiLevelType w:val="multilevel"/>
    <w:tmpl w:val="8D4C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C0FFF"/>
    <w:multiLevelType w:val="multilevel"/>
    <w:tmpl w:val="D9D2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0"/>
  </w:num>
  <w:num w:numId="4">
    <w:abstractNumId w:val="8"/>
  </w:num>
  <w:num w:numId="5">
    <w:abstractNumId w:val="4"/>
  </w:num>
  <w:num w:numId="6">
    <w:abstractNumId w:val="6"/>
  </w:num>
  <w:num w:numId="7">
    <w:abstractNumId w:val="3"/>
  </w:num>
  <w:num w:numId="8">
    <w:abstractNumId w:val="7"/>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FC"/>
    <w:rsid w:val="000503BD"/>
    <w:rsid w:val="00134DFF"/>
    <w:rsid w:val="005752FC"/>
    <w:rsid w:val="0083488E"/>
    <w:rsid w:val="009E0EDA"/>
    <w:rsid w:val="00E57F7E"/>
    <w:rsid w:val="00F73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EB0E-ED0C-48EF-94C7-03C8C32B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89172">
      <w:bodyDiv w:val="1"/>
      <w:marLeft w:val="0"/>
      <w:marRight w:val="0"/>
      <w:marTop w:val="0"/>
      <w:marBottom w:val="0"/>
      <w:divBdr>
        <w:top w:val="none" w:sz="0" w:space="0" w:color="auto"/>
        <w:left w:val="none" w:sz="0" w:space="0" w:color="auto"/>
        <w:bottom w:val="none" w:sz="0" w:space="0" w:color="auto"/>
        <w:right w:val="none" w:sz="0" w:space="0" w:color="auto"/>
      </w:divBdr>
      <w:divsChild>
        <w:div w:id="31810907">
          <w:marLeft w:val="0"/>
          <w:marRight w:val="0"/>
          <w:marTop w:val="0"/>
          <w:marBottom w:val="0"/>
          <w:divBdr>
            <w:top w:val="none" w:sz="0" w:space="0" w:color="auto"/>
            <w:left w:val="none" w:sz="0" w:space="0" w:color="auto"/>
            <w:bottom w:val="none" w:sz="0" w:space="0" w:color="auto"/>
            <w:right w:val="none" w:sz="0" w:space="0" w:color="auto"/>
          </w:divBdr>
        </w:div>
        <w:div w:id="854271817">
          <w:marLeft w:val="0"/>
          <w:marRight w:val="0"/>
          <w:marTop w:val="0"/>
          <w:marBottom w:val="0"/>
          <w:divBdr>
            <w:top w:val="none" w:sz="0" w:space="0" w:color="auto"/>
            <w:left w:val="none" w:sz="0" w:space="0" w:color="auto"/>
            <w:bottom w:val="none" w:sz="0" w:space="0" w:color="auto"/>
            <w:right w:val="none" w:sz="0" w:space="0" w:color="auto"/>
          </w:divBdr>
          <w:divsChild>
            <w:div w:id="1952201580">
              <w:marLeft w:val="0"/>
              <w:marRight w:val="0"/>
              <w:marTop w:val="0"/>
              <w:marBottom w:val="0"/>
              <w:divBdr>
                <w:top w:val="none" w:sz="0" w:space="0" w:color="auto"/>
                <w:left w:val="none" w:sz="0" w:space="0" w:color="auto"/>
                <w:bottom w:val="none" w:sz="0" w:space="0" w:color="auto"/>
                <w:right w:val="none" w:sz="0" w:space="0" w:color="auto"/>
              </w:divBdr>
              <w:divsChild>
                <w:div w:id="4088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2983">
      <w:bodyDiv w:val="1"/>
      <w:marLeft w:val="0"/>
      <w:marRight w:val="0"/>
      <w:marTop w:val="0"/>
      <w:marBottom w:val="0"/>
      <w:divBdr>
        <w:top w:val="none" w:sz="0" w:space="0" w:color="auto"/>
        <w:left w:val="none" w:sz="0" w:space="0" w:color="auto"/>
        <w:bottom w:val="none" w:sz="0" w:space="0" w:color="auto"/>
        <w:right w:val="none" w:sz="0" w:space="0" w:color="auto"/>
      </w:divBdr>
      <w:divsChild>
        <w:div w:id="1981955580">
          <w:marLeft w:val="0"/>
          <w:marRight w:val="0"/>
          <w:marTop w:val="0"/>
          <w:marBottom w:val="0"/>
          <w:divBdr>
            <w:top w:val="none" w:sz="0" w:space="0" w:color="auto"/>
            <w:left w:val="none" w:sz="0" w:space="0" w:color="auto"/>
            <w:bottom w:val="none" w:sz="0" w:space="0" w:color="auto"/>
            <w:right w:val="none" w:sz="0" w:space="0" w:color="auto"/>
          </w:divBdr>
        </w:div>
        <w:div w:id="1010914752">
          <w:marLeft w:val="0"/>
          <w:marRight w:val="0"/>
          <w:marTop w:val="0"/>
          <w:marBottom w:val="0"/>
          <w:divBdr>
            <w:top w:val="none" w:sz="0" w:space="0" w:color="auto"/>
            <w:left w:val="none" w:sz="0" w:space="0" w:color="auto"/>
            <w:bottom w:val="none" w:sz="0" w:space="0" w:color="auto"/>
            <w:right w:val="none" w:sz="0" w:space="0" w:color="auto"/>
          </w:divBdr>
          <w:divsChild>
            <w:div w:id="405340809">
              <w:marLeft w:val="0"/>
              <w:marRight w:val="0"/>
              <w:marTop w:val="0"/>
              <w:marBottom w:val="0"/>
              <w:divBdr>
                <w:top w:val="none" w:sz="0" w:space="0" w:color="auto"/>
                <w:left w:val="none" w:sz="0" w:space="0" w:color="auto"/>
                <w:bottom w:val="none" w:sz="0" w:space="0" w:color="auto"/>
                <w:right w:val="none" w:sz="0" w:space="0" w:color="auto"/>
              </w:divBdr>
              <w:divsChild>
                <w:div w:id="843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769</Words>
  <Characters>4387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5</cp:revision>
  <dcterms:created xsi:type="dcterms:W3CDTF">2022-04-26T20:15:00Z</dcterms:created>
  <dcterms:modified xsi:type="dcterms:W3CDTF">2022-04-26T20:51:00Z</dcterms:modified>
</cp:coreProperties>
</file>