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bidi/>
        <w:rPr>
          <w:rFonts w:hint="default" w:cs="Arial"/>
          <w:sz w:val="36"/>
          <w:szCs w:val="36"/>
          <w:rtl/>
          <w:lang w:val="en-US" w:bidi="ar-IQ"/>
        </w:rPr>
      </w:pPr>
      <w:r>
        <w:rPr>
          <w:rFonts w:hint="cs" w:cs="Arial"/>
          <w:sz w:val="36"/>
          <w:szCs w:val="36"/>
          <w:rtl/>
        </w:rPr>
        <w:t>السوكيات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الانتحارية </w:t>
      </w:r>
    </w:p>
    <w:p>
      <w:pPr>
        <w:bidi/>
        <w:jc w:val="both"/>
        <w:rPr>
          <w:rFonts w:hint="default" w:cs="Arial"/>
          <w:sz w:val="36"/>
          <w:szCs w:val="36"/>
          <w:rtl/>
          <w:lang w:val="en-US" w:bidi="ar-IQ"/>
        </w:rPr>
      </w:pPr>
      <w:r>
        <w:rPr>
          <w:rFonts w:hint="cs" w:cs="Arial"/>
          <w:sz w:val="36"/>
          <w:szCs w:val="36"/>
          <w:rtl/>
        </w:rPr>
        <w:t>ان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نسبة ا</w:t>
      </w:r>
      <w:r>
        <w:rPr>
          <w:rFonts w:hint="cs" w:cs="Arial"/>
          <w:sz w:val="36"/>
          <w:szCs w:val="36"/>
          <w:rtl/>
        </w:rPr>
        <w:t>لاقدام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>على ا</w:t>
      </w:r>
      <w:r>
        <w:rPr>
          <w:rFonts w:cs="Arial"/>
          <w:sz w:val="36"/>
          <w:szCs w:val="36"/>
          <w:rtl/>
        </w:rPr>
        <w:t>لانتحار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لدى الرجال اعلى من النساء </w:t>
      </w:r>
      <w:r>
        <w:rPr>
          <w:rFonts w:hint="cs" w:cs="Arial"/>
          <w:sz w:val="36"/>
          <w:szCs w:val="36"/>
          <w:rtl/>
        </w:rPr>
        <w:t>في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>البلدان المتقدمة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بنسبة </w:t>
      </w:r>
      <w:r>
        <w:rPr>
          <w:rFonts w:cs="Arial"/>
          <w:sz w:val="36"/>
          <w:szCs w:val="36"/>
          <w:rtl/>
        </w:rPr>
        <w:t xml:space="preserve">3 </w:t>
      </w:r>
      <w:r>
        <w:rPr>
          <w:rFonts w:cs="Arial"/>
          <w:sz w:val="36"/>
          <w:szCs w:val="36"/>
          <w:rtl/>
        </w:rPr>
        <w:t xml:space="preserve">إلى </w:t>
      </w:r>
      <w:r>
        <w:rPr>
          <w:rFonts w:hint="cs" w:cs="Arial"/>
          <w:sz w:val="36"/>
          <w:szCs w:val="36"/>
          <w:rtl/>
        </w:rPr>
        <w:t>1</w:t>
      </w:r>
      <w:r>
        <w:rPr>
          <w:rFonts w:cs="Arial"/>
          <w:sz w:val="36"/>
          <w:szCs w:val="36"/>
          <w:rtl/>
        </w:rPr>
        <w:t xml:space="preserve"> (</w:t>
      </w:r>
      <w:r>
        <w:rPr>
          <w:rFonts w:cs="Arial"/>
          <w:sz w:val="36"/>
          <w:szCs w:val="36"/>
          <w:rtl/>
        </w:rPr>
        <w:t>يتوفى ثلاثة أضعاف الرجال بسبب الانتحار من النساء</w:t>
      </w:r>
      <w:r>
        <w:rPr>
          <w:rFonts w:cs="Arial"/>
          <w:sz w:val="36"/>
          <w:szCs w:val="36"/>
          <w:rtl/>
        </w:rPr>
        <w:t xml:space="preserve">) </w:t>
      </w:r>
      <w:r>
        <w:rPr>
          <w:rFonts w:cs="Arial"/>
          <w:sz w:val="36"/>
          <w:szCs w:val="36"/>
          <w:rtl/>
        </w:rPr>
        <w:t>، ولكن في البلدان المنخفضة والمتوسطة الدخل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تكون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نسبة الذكور إلى الإناث أقل  </w:t>
      </w:r>
      <w:r>
        <w:rPr>
          <w:rFonts w:hint="cs" w:cs="Arial"/>
          <w:sz w:val="36"/>
          <w:szCs w:val="36"/>
          <w:rtl/>
        </w:rPr>
        <w:t>بنسبة</w:t>
      </w:r>
      <w:r>
        <w:rPr>
          <w:rFonts w:hint="cs" w:cs="Arial"/>
          <w:sz w:val="36"/>
          <w:szCs w:val="36"/>
          <w:rtl/>
          <w:lang w:val="en-US" w:bidi="ar-IQ"/>
        </w:rPr>
        <w:t xml:space="preserve"> 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  <w:lang w:val="en-US" w:bidi="ar-IQ"/>
        </w:rPr>
        <w:t xml:space="preserve">3 </w:t>
      </w:r>
      <w:r>
        <w:rPr>
          <w:rFonts w:hint="cs" w:cs="Arial"/>
          <w:sz w:val="36"/>
          <w:szCs w:val="36"/>
          <w:rtl/>
          <w:lang w:val="en-US"/>
        </w:rPr>
        <w:t>ال</w:t>
      </w:r>
      <w:r>
        <w:rPr>
          <w:rFonts w:hint="cs" w:cs="Arial"/>
          <w:sz w:val="36"/>
          <w:szCs w:val="36"/>
          <w:rtl/>
          <w:lang w:val="en-US" w:bidi="ar-IQ"/>
        </w:rPr>
        <w:t xml:space="preserve">2 </w:t>
      </w:r>
    </w:p>
    <w:p>
      <w:pPr>
        <w:bidi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و</w:t>
      </w:r>
      <w:r>
        <w:rPr>
          <w:rFonts w:cs="Arial"/>
          <w:sz w:val="36"/>
          <w:szCs w:val="36"/>
          <w:rtl/>
        </w:rPr>
        <w:t xml:space="preserve">على مستوى  الصعيد العالمي ، </w:t>
      </w:r>
      <w:r>
        <w:rPr>
          <w:rFonts w:hint="cs" w:cs="Arial"/>
          <w:sz w:val="36"/>
          <w:szCs w:val="36"/>
          <w:rtl/>
        </w:rPr>
        <w:t>تشكل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حالات الانتحار </w:t>
      </w:r>
      <w:r>
        <w:rPr>
          <w:rFonts w:cs="Arial"/>
          <w:sz w:val="36"/>
          <w:szCs w:val="36"/>
          <w:rtl/>
        </w:rPr>
        <w:t>50</w:t>
      </w:r>
      <w:r>
        <w:rPr>
          <w:rFonts w:cs="Arial"/>
          <w:sz w:val="36"/>
          <w:szCs w:val="36"/>
          <w:rtl/>
        </w:rPr>
        <w:t>٪ من جميع حالات العنف المسببة لوفيات الرجال و</w:t>
      </w:r>
      <w:r>
        <w:rPr>
          <w:rFonts w:hint="cs" w:cs="Arial"/>
          <w:sz w:val="36"/>
          <w:szCs w:val="36"/>
          <w:rtl/>
        </w:rPr>
        <w:t>عند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النساء نسبة </w:t>
      </w:r>
      <w:r>
        <w:rPr>
          <w:rFonts w:cs="Arial"/>
          <w:sz w:val="36"/>
          <w:szCs w:val="36"/>
          <w:rtl/>
        </w:rPr>
        <w:t xml:space="preserve"> 71 </w:t>
      </w:r>
      <w:r>
        <w:rPr>
          <w:rFonts w:cs="Arial"/>
          <w:sz w:val="36"/>
          <w:szCs w:val="36"/>
          <w:rtl/>
        </w:rPr>
        <w:t xml:space="preserve">٪ 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أن  معدلات الانتحار المسجلة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مرتفعة لدى </w:t>
      </w:r>
      <w:r>
        <w:rPr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الأشخاص الذين يبلغون  </w:t>
      </w:r>
      <w:r>
        <w:rPr>
          <w:rFonts w:cs="Arial"/>
          <w:sz w:val="36"/>
          <w:szCs w:val="36"/>
          <w:rtl/>
        </w:rPr>
        <w:t xml:space="preserve">70 </w:t>
      </w:r>
      <w:r>
        <w:rPr>
          <w:rFonts w:cs="Arial"/>
          <w:sz w:val="36"/>
          <w:szCs w:val="36"/>
          <w:rtl/>
        </w:rPr>
        <w:t>عامًا أو أكثر لكل من الرجال والنساء في جميع مناطق العالم تقريبًا</w:t>
      </w:r>
      <w:r>
        <w:rPr>
          <w:rFonts w:cs="Arial"/>
          <w:sz w:val="36"/>
          <w:szCs w:val="36"/>
          <w:rtl/>
        </w:rPr>
        <w:t>.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بينما  </w:t>
      </w:r>
      <w:r>
        <w:rPr>
          <w:rFonts w:hint="cs" w:cs="Arial"/>
          <w:sz w:val="36"/>
          <w:szCs w:val="36"/>
          <w:rtl/>
        </w:rPr>
        <w:t>تشكل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معدلات الانتحار </w:t>
      </w:r>
      <w:r>
        <w:rPr>
          <w:rFonts w:hint="cs" w:cs="Arial"/>
          <w:sz w:val="36"/>
          <w:szCs w:val="36"/>
          <w:rtl/>
        </w:rPr>
        <w:t>النسبة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>الأعلى بين الشباب في بعض البلدان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وخاصة الشرق الاوسط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والانتحار العالمي هو السبب الرئيسي الثاني للوفاة للذين تتراوح أعمارهم بين </w:t>
      </w:r>
      <w:r>
        <w:rPr>
          <w:rFonts w:cs="Arial"/>
          <w:sz w:val="36"/>
          <w:szCs w:val="36"/>
          <w:rtl/>
        </w:rPr>
        <w:t xml:space="preserve">15-29 </w:t>
      </w:r>
      <w:r>
        <w:rPr>
          <w:rFonts w:cs="Arial"/>
          <w:sz w:val="36"/>
          <w:szCs w:val="36"/>
          <w:rtl/>
        </w:rPr>
        <w:t>عاما</w:t>
      </w:r>
      <w:r>
        <w:rPr>
          <w:rFonts w:cs="Arial"/>
          <w:sz w:val="36"/>
          <w:szCs w:val="36"/>
          <w:rtl/>
        </w:rPr>
        <w:t xml:space="preserve">. </w:t>
      </w:r>
      <w:r>
        <w:rPr>
          <w:rFonts w:cs="Arial"/>
          <w:sz w:val="36"/>
          <w:szCs w:val="36"/>
          <w:rtl/>
        </w:rPr>
        <w:t>وان  أكثر طرق الانتحار</w:t>
      </w:r>
      <w:r>
        <w:rPr>
          <w:rFonts w:hint="cs" w:cs="Arial"/>
          <w:sz w:val="36"/>
          <w:szCs w:val="36"/>
          <w:rtl/>
        </w:rPr>
        <w:t>المستخدمة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شيوعًا هي </w:t>
      </w:r>
      <w:r>
        <w:rPr>
          <w:rFonts w:hint="cs" w:cs="Arial"/>
          <w:sz w:val="36"/>
          <w:szCs w:val="36"/>
          <w:rtl/>
        </w:rPr>
        <w:t xml:space="preserve">  </w:t>
      </w:r>
      <w:r>
        <w:rPr>
          <w:rFonts w:hint="cs" w:cs="Arial"/>
          <w:sz w:val="36"/>
          <w:szCs w:val="36"/>
          <w:rtl/>
        </w:rPr>
        <w:t>الشنق ثم الحرق</w:t>
      </w:r>
      <w:r>
        <w:rPr>
          <w:rFonts w:hint="cs" w:cs="Arial"/>
          <w:sz w:val="36"/>
          <w:szCs w:val="36"/>
          <w:rtl/>
        </w:rPr>
        <w:t>(</w:t>
      </w:r>
      <w:r>
        <w:rPr>
          <w:rFonts w:hint="cs" w:cs="Arial"/>
          <w:sz w:val="36"/>
          <w:szCs w:val="36"/>
          <w:rtl/>
        </w:rPr>
        <w:t xml:space="preserve">خاصة لدى النساء </w:t>
      </w:r>
      <w:r>
        <w:rPr>
          <w:rFonts w:hint="cs" w:cs="Arial"/>
          <w:sz w:val="36"/>
          <w:szCs w:val="36"/>
          <w:rtl/>
        </w:rPr>
        <w:t xml:space="preserve">) </w:t>
      </w:r>
      <w:r>
        <w:rPr>
          <w:rFonts w:hint="cs" w:cs="Arial"/>
          <w:sz w:val="36"/>
          <w:szCs w:val="36"/>
          <w:rtl/>
        </w:rPr>
        <w:t xml:space="preserve">اواستخدام الاسلحة النارية او القفز من ارتفاع شاهق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اوتناول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>ا</w:t>
      </w:r>
      <w:r>
        <w:rPr>
          <w:rFonts w:cs="Arial"/>
          <w:sz w:val="36"/>
          <w:szCs w:val="36"/>
          <w:rtl/>
        </w:rPr>
        <w:t xml:space="preserve">لمبيدات الحشرية  ولكن يتم اختيار واستخدام العديد من الطرق الأخرى حسب ثقافة  المجتمعات 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هناك دلائل تشير إلى أن كل  شخص بالغ  يتوفى بسبب الانتحار يقابله  هناك  أكثر من </w:t>
      </w:r>
      <w:r>
        <w:rPr>
          <w:rFonts w:cs="Arial"/>
          <w:sz w:val="36"/>
          <w:szCs w:val="36"/>
          <w:rtl/>
        </w:rPr>
        <w:t xml:space="preserve">20 </w:t>
      </w:r>
      <w:r>
        <w:rPr>
          <w:rFonts w:cs="Arial"/>
          <w:sz w:val="36"/>
          <w:szCs w:val="36"/>
          <w:rtl/>
        </w:rPr>
        <w:t>شخصًا آخرون يحاولون الانتحار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ويمكن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>تعريف الانتحار</w:t>
      </w:r>
      <w:r>
        <w:rPr>
          <w:rFonts w:hint="cs" w:cs="Arial"/>
          <w:sz w:val="36"/>
          <w:szCs w:val="36"/>
          <w:rtl/>
          <w:lang w:val="en-US" w:bidi="ar-IQ"/>
        </w:rPr>
        <w:t>:</w:t>
      </w:r>
      <w:r>
        <w:rPr>
          <w:rFonts w:cs="Arial"/>
          <w:sz w:val="36"/>
          <w:szCs w:val="36"/>
        </w:rPr>
        <w:t xml:space="preserve">  </w:t>
      </w:r>
      <w:r>
        <w:rPr>
          <w:rFonts w:cs="Arial"/>
          <w:sz w:val="36"/>
          <w:szCs w:val="36"/>
          <w:rtl/>
        </w:rPr>
        <w:t>هو سلوك متعمد من قِبل المريض أو الشخص لإنهاء وجوده في الحياة وهو يعتبر سلوك مدمر للذات بشكل مباشر</w:t>
      </w:r>
      <w:r>
        <w:rPr>
          <w:rFonts w:cs="Arial"/>
          <w:sz w:val="36"/>
          <w:szCs w:val="36"/>
        </w:rPr>
        <w:t xml:space="preserve">. </w:t>
      </w:r>
    </w:p>
    <w:p>
      <w:pPr>
        <w:wordWrap w:val="0"/>
        <w:bidi/>
        <w:rPr>
          <w:rFonts w:hint="default" w:cs="Arial"/>
          <w:sz w:val="36"/>
          <w:szCs w:val="36"/>
          <w:lang w:val="en-US" w:bidi="ar-IQ"/>
        </w:rPr>
      </w:pPr>
      <w:r>
        <w:rPr>
          <w:rFonts w:cs="Arial"/>
          <w:sz w:val="36"/>
          <w:szCs w:val="36"/>
          <w:rtl/>
        </w:rPr>
        <w:t xml:space="preserve">عوامل الخطورة </w:t>
      </w:r>
      <w:r>
        <w:rPr>
          <w:rFonts w:hint="cs" w:cs="Arial"/>
          <w:sz w:val="36"/>
          <w:szCs w:val="36"/>
          <w:rtl/>
        </w:rPr>
        <w:t>المؤدية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>للانتحار</w:t>
      </w:r>
      <w:r>
        <w:rPr>
          <w:rFonts w:hint="cs" w:cs="Arial"/>
          <w:sz w:val="36"/>
          <w:szCs w:val="36"/>
          <w:rtl/>
          <w:lang w:val="en-US" w:bidi="ar-IQ"/>
        </w:rPr>
        <w:t>: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</w:rPr>
        <w:t xml:space="preserve">1- </w:t>
      </w:r>
      <w:r>
        <w:rPr>
          <w:rFonts w:hint="cs" w:cs="Arial"/>
          <w:sz w:val="36"/>
          <w:szCs w:val="36"/>
          <w:rtl/>
        </w:rPr>
        <w:t>اسباب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>مجتمعية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  <w:rtl/>
        </w:rPr>
        <w:t>أ</w:t>
      </w:r>
      <w:r>
        <w:rPr>
          <w:rFonts w:cs="Arial"/>
          <w:sz w:val="36"/>
          <w:szCs w:val="36"/>
          <w:rtl/>
        </w:rPr>
        <w:t>-</w:t>
      </w:r>
      <w:r>
        <w:rPr>
          <w:rFonts w:cs="Arial"/>
          <w:sz w:val="36"/>
          <w:szCs w:val="36"/>
          <w:rtl/>
        </w:rPr>
        <w:t>الحروب وأزمات النازحين والمهجريين</w:t>
      </w:r>
      <w:r>
        <w:rPr>
          <w:rFonts w:cs="Arial"/>
          <w:sz w:val="36"/>
          <w:szCs w:val="36"/>
        </w:rPr>
        <w:t xml:space="preserve"> 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  <w:rtl/>
        </w:rPr>
        <w:t>ب</w:t>
      </w:r>
      <w:r>
        <w:rPr>
          <w:rFonts w:cs="Arial"/>
          <w:sz w:val="36"/>
          <w:szCs w:val="36"/>
          <w:rtl/>
        </w:rPr>
        <w:t xml:space="preserve">- </w:t>
      </w:r>
      <w:r>
        <w:rPr>
          <w:rFonts w:cs="Arial"/>
          <w:sz w:val="36"/>
          <w:szCs w:val="36"/>
          <w:rtl/>
        </w:rPr>
        <w:t xml:space="preserve">الشعور بالتهميش والإقصاء والانعزال مثلا </w:t>
      </w:r>
      <w:r>
        <w:rPr>
          <w:rFonts w:cs="Arial"/>
          <w:sz w:val="36"/>
          <w:szCs w:val="36"/>
          <w:rtl/>
        </w:rPr>
        <w:t>(</w:t>
      </w:r>
      <w:r>
        <w:rPr>
          <w:rFonts w:cs="Arial"/>
          <w:sz w:val="36"/>
          <w:szCs w:val="36"/>
          <w:rtl/>
        </w:rPr>
        <w:t>نزلاء دور الاصلاح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او الاقليات العرقية </w:t>
      </w:r>
      <w:r>
        <w:rPr>
          <w:rFonts w:hint="cs" w:cs="Arial"/>
          <w:sz w:val="36"/>
          <w:szCs w:val="36"/>
          <w:rtl/>
        </w:rPr>
        <w:t>)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  <w:rtl/>
        </w:rPr>
        <w:t>ج</w:t>
      </w:r>
      <w:r>
        <w:rPr>
          <w:rFonts w:cs="Arial"/>
          <w:sz w:val="36"/>
          <w:szCs w:val="36"/>
          <w:rtl/>
        </w:rPr>
        <w:t>-</w:t>
      </w:r>
      <w:r>
        <w:rPr>
          <w:rFonts w:cs="Arial"/>
          <w:sz w:val="36"/>
          <w:szCs w:val="36"/>
          <w:rtl/>
        </w:rPr>
        <w:t>العنف</w:t>
      </w:r>
      <w:r>
        <w:rPr>
          <w:rFonts w:cs="Arial"/>
          <w:sz w:val="36"/>
          <w:szCs w:val="36"/>
          <w:rtl/>
        </w:rPr>
        <w:t xml:space="preserve">( </w:t>
      </w:r>
      <w:r>
        <w:rPr>
          <w:rFonts w:cs="Arial"/>
          <w:sz w:val="36"/>
          <w:szCs w:val="36"/>
          <w:rtl/>
        </w:rPr>
        <w:t>العنف الأسري وسوء معاملة الأطفال</w:t>
      </w:r>
      <w:r>
        <w:rPr>
          <w:rFonts w:hint="cs" w:cs="Arial"/>
          <w:sz w:val="36"/>
          <w:szCs w:val="36"/>
          <w:rtl/>
          <w:lang w:val="en-US" w:bidi="ar-IQ"/>
        </w:rPr>
        <w:t xml:space="preserve"> .</w:t>
      </w:r>
      <w:bookmarkStart w:id="0" w:name="_GoBack"/>
      <w:bookmarkEnd w:id="0"/>
      <w:r>
        <w:rPr>
          <w:rFonts w:hint="cs" w:cs="Arial"/>
          <w:sz w:val="36"/>
          <w:szCs w:val="36"/>
          <w:rtl/>
          <w:lang w:val="en-US" w:bidi="ar-IQ"/>
        </w:rPr>
        <w:t xml:space="preserve">التنمر والابتزاز الالكتروني </w:t>
      </w:r>
      <w:r>
        <w:rPr>
          <w:rFonts w:hint="cs" w:cs="Arial"/>
          <w:sz w:val="36"/>
          <w:szCs w:val="36"/>
          <w:rtl/>
        </w:rPr>
        <w:t>)</w:t>
      </w:r>
      <w:r>
        <w:rPr>
          <w:rFonts w:cs="Arial"/>
          <w:sz w:val="36"/>
          <w:szCs w:val="36"/>
        </w:rPr>
        <w:t xml:space="preserve"> 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</w:t>
      </w:r>
      <w:r>
        <w:rPr>
          <w:rFonts w:cs="Arial"/>
          <w:sz w:val="36"/>
          <w:szCs w:val="36"/>
          <w:rtl/>
        </w:rPr>
        <w:t>‌-</w:t>
      </w:r>
      <w:r>
        <w:rPr>
          <w:rFonts w:cs="Arial"/>
          <w:sz w:val="36"/>
          <w:szCs w:val="36"/>
          <w:rtl/>
        </w:rPr>
        <w:t xml:space="preserve">العلاقات الاجتماعية الغير مستقرة مثلا </w:t>
      </w:r>
      <w:r>
        <w:rPr>
          <w:rFonts w:cs="Arial"/>
          <w:sz w:val="36"/>
          <w:szCs w:val="36"/>
          <w:rtl/>
        </w:rPr>
        <w:t>(</w:t>
      </w:r>
      <w:r>
        <w:rPr>
          <w:rFonts w:cs="Arial"/>
          <w:sz w:val="36"/>
          <w:szCs w:val="36"/>
          <w:rtl/>
        </w:rPr>
        <w:t>كثرة حالات الطلاق</w:t>
      </w:r>
      <w:r>
        <w:rPr>
          <w:rFonts w:hint="cs" w:cs="Arial"/>
          <w:sz w:val="36"/>
          <w:szCs w:val="36"/>
          <w:rtl/>
        </w:rPr>
        <w:t>)</w:t>
      </w:r>
    </w:p>
    <w:p>
      <w:pPr>
        <w:bidi/>
        <w:rPr>
          <w:rFonts w:cs="Arial"/>
          <w:sz w:val="36"/>
          <w:szCs w:val="36"/>
        </w:rPr>
      </w:pP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2</w:t>
      </w:r>
      <w:r>
        <w:rPr>
          <w:rFonts w:cs="Arial"/>
          <w:sz w:val="36"/>
          <w:szCs w:val="36"/>
          <w:rtl/>
        </w:rPr>
        <w:t xml:space="preserve">- </w:t>
      </w:r>
      <w:r>
        <w:rPr>
          <w:rFonts w:hint="cs" w:cs="Arial"/>
          <w:sz w:val="36"/>
          <w:szCs w:val="36"/>
          <w:rtl/>
        </w:rPr>
        <w:t>اسباب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>فردية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</w:rPr>
        <w:t xml:space="preserve">    </w:t>
      </w:r>
      <w:r>
        <w:rPr>
          <w:rFonts w:cs="Arial"/>
          <w:sz w:val="36"/>
          <w:szCs w:val="36"/>
          <w:rtl/>
        </w:rPr>
        <w:t>أ</w:t>
      </w:r>
      <w:r>
        <w:rPr>
          <w:rFonts w:cs="Arial"/>
          <w:sz w:val="36"/>
          <w:szCs w:val="36"/>
          <w:rtl/>
        </w:rPr>
        <w:t>-</w:t>
      </w:r>
      <w:r>
        <w:rPr>
          <w:rFonts w:hint="cs" w:cs="Arial"/>
          <w:sz w:val="36"/>
          <w:szCs w:val="36"/>
          <w:rtl/>
        </w:rPr>
        <w:t>لديه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 xml:space="preserve">محاولات </w:t>
      </w:r>
      <w:r>
        <w:rPr>
          <w:rFonts w:hint="cs" w:cs="Arial"/>
          <w:sz w:val="36"/>
          <w:szCs w:val="36"/>
          <w:rtl/>
        </w:rPr>
        <w:t>للا</w:t>
      </w:r>
      <w:r>
        <w:rPr>
          <w:rFonts w:cs="Arial"/>
          <w:sz w:val="36"/>
          <w:szCs w:val="36"/>
          <w:rtl/>
        </w:rPr>
        <w:t>نتحار السابقة</w:t>
      </w:r>
      <w:r>
        <w:rPr>
          <w:rFonts w:cs="Arial"/>
          <w:sz w:val="36"/>
          <w:szCs w:val="36"/>
        </w:rPr>
        <w:t>.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ب</w:t>
      </w:r>
      <w:r>
        <w:rPr>
          <w:rFonts w:cs="Arial"/>
          <w:sz w:val="36"/>
          <w:szCs w:val="36"/>
          <w:rtl/>
        </w:rPr>
        <w:t>-</w:t>
      </w:r>
      <w:r>
        <w:rPr>
          <w:rFonts w:cs="Arial"/>
          <w:sz w:val="36"/>
          <w:szCs w:val="36"/>
          <w:rtl/>
        </w:rPr>
        <w:t xml:space="preserve">الاضطرابات والإمراض النفسية مثلا </w:t>
      </w:r>
      <w:r>
        <w:rPr>
          <w:rFonts w:cs="Arial"/>
          <w:sz w:val="36"/>
          <w:szCs w:val="36"/>
          <w:rtl/>
        </w:rPr>
        <w:t>(</w:t>
      </w:r>
      <w:r>
        <w:rPr>
          <w:rFonts w:cs="Arial"/>
          <w:sz w:val="36"/>
          <w:szCs w:val="36"/>
          <w:rtl/>
        </w:rPr>
        <w:t xml:space="preserve">الاكتئاب النفسي </w:t>
      </w:r>
      <w:r>
        <w:rPr>
          <w:rFonts w:cs="Arial"/>
          <w:sz w:val="36"/>
          <w:szCs w:val="36"/>
          <w:rtl/>
        </w:rPr>
        <w:t>,</w:t>
      </w:r>
      <w:r>
        <w:rPr>
          <w:rFonts w:cs="Arial"/>
          <w:sz w:val="36"/>
          <w:szCs w:val="36"/>
          <w:rtl/>
        </w:rPr>
        <w:t xml:space="preserve">الفصام </w:t>
      </w:r>
      <w:r>
        <w:rPr>
          <w:rFonts w:cs="Arial"/>
          <w:sz w:val="36"/>
          <w:szCs w:val="36"/>
          <w:rtl/>
        </w:rPr>
        <w:t xml:space="preserve">, </w:t>
      </w:r>
      <w:r>
        <w:rPr>
          <w:rFonts w:cs="Arial"/>
          <w:sz w:val="36"/>
          <w:szCs w:val="36"/>
          <w:rtl/>
        </w:rPr>
        <w:t>الاضطراب الوجداني</w:t>
      </w:r>
      <w:r>
        <w:rPr>
          <w:rFonts w:cs="Arial"/>
          <w:sz w:val="36"/>
          <w:szCs w:val="36"/>
        </w:rPr>
        <w:t xml:space="preserve"> </w:t>
      </w:r>
      <w:r>
        <w:rPr>
          <w:rFonts w:hint="cs" w:cs="Arial"/>
          <w:sz w:val="36"/>
          <w:szCs w:val="36"/>
          <w:rtl/>
        </w:rPr>
        <w:t>)</w:t>
      </w:r>
      <w:r>
        <w:rPr>
          <w:rFonts w:cs="Arial"/>
          <w:sz w:val="36"/>
          <w:szCs w:val="36"/>
        </w:rPr>
        <w:t xml:space="preserve"> </w:t>
      </w:r>
      <w:r>
        <w:rPr>
          <w:rFonts w:hint="cs" w:cs="Arial"/>
          <w:sz w:val="36"/>
          <w:szCs w:val="36"/>
          <w:rtl/>
        </w:rPr>
        <w:t>علاقتها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بالانتحار مثل علاقة التدخين بالامراض التنفسية </w:t>
      </w:r>
      <w:r>
        <w:rPr>
          <w:rFonts w:cs="Arial"/>
          <w:sz w:val="36"/>
          <w:szCs w:val="36"/>
        </w:rPr>
        <w:t>.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ج</w:t>
      </w:r>
      <w:r>
        <w:rPr>
          <w:rFonts w:cs="Arial"/>
          <w:sz w:val="36"/>
          <w:szCs w:val="36"/>
          <w:rtl/>
        </w:rPr>
        <w:t>-</w:t>
      </w:r>
      <w:r>
        <w:rPr>
          <w:rFonts w:hint="cs" w:cs="Arial"/>
          <w:sz w:val="36"/>
          <w:szCs w:val="36"/>
          <w:rtl/>
        </w:rPr>
        <w:t>التعا</w:t>
      </w:r>
      <w:r>
        <w:rPr>
          <w:rFonts w:cs="Arial"/>
          <w:sz w:val="36"/>
          <w:szCs w:val="36"/>
          <w:rtl/>
        </w:rPr>
        <w:t>طي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والادمان على </w:t>
      </w:r>
      <w:r>
        <w:rPr>
          <w:rFonts w:cs="Arial"/>
          <w:sz w:val="36"/>
          <w:szCs w:val="36"/>
          <w:rtl/>
        </w:rPr>
        <w:t xml:space="preserve">  </w:t>
      </w:r>
      <w:r>
        <w:rPr>
          <w:rFonts w:cs="Arial"/>
          <w:sz w:val="36"/>
          <w:szCs w:val="36"/>
          <w:rtl/>
        </w:rPr>
        <w:t>الكحول والمواد المخدرة والمؤثرات العقلية</w:t>
      </w:r>
      <w:r>
        <w:rPr>
          <w:rFonts w:cs="Arial"/>
          <w:sz w:val="36"/>
          <w:szCs w:val="36"/>
        </w:rPr>
        <w:t xml:space="preserve">. 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</w:t>
      </w:r>
      <w:r>
        <w:rPr>
          <w:rFonts w:cs="Arial"/>
          <w:sz w:val="36"/>
          <w:szCs w:val="36"/>
          <w:rtl/>
        </w:rPr>
        <w:t>-</w:t>
      </w:r>
      <w:r>
        <w:rPr>
          <w:rFonts w:hint="cs" w:cs="Arial"/>
          <w:sz w:val="36"/>
          <w:szCs w:val="36"/>
          <w:rtl/>
        </w:rPr>
        <w:t>التعرض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الى </w:t>
      </w:r>
      <w:r>
        <w:rPr>
          <w:rFonts w:cs="Arial"/>
          <w:sz w:val="36"/>
          <w:szCs w:val="36"/>
          <w:rtl/>
        </w:rPr>
        <w:t xml:space="preserve">الشدائد النفسية والضغط النفسي </w:t>
      </w:r>
      <w:r>
        <w:rPr>
          <w:rFonts w:hint="cs" w:cs="Arial"/>
          <w:sz w:val="36"/>
          <w:szCs w:val="36"/>
          <w:rtl/>
        </w:rPr>
        <w:t>والصدمات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النفسية </w:t>
      </w:r>
      <w:r>
        <w:rPr>
          <w:rFonts w:cs="Arial"/>
          <w:sz w:val="36"/>
          <w:szCs w:val="36"/>
          <w:rtl/>
        </w:rPr>
        <w:t>(</w:t>
      </w:r>
      <w:r>
        <w:rPr>
          <w:rFonts w:cs="Arial"/>
          <w:sz w:val="36"/>
          <w:szCs w:val="36"/>
          <w:rtl/>
        </w:rPr>
        <w:t xml:space="preserve">الحاد والمزمن </w:t>
      </w:r>
      <w:r>
        <w:rPr>
          <w:rFonts w:cs="Arial"/>
          <w:sz w:val="36"/>
          <w:szCs w:val="36"/>
          <w:rtl/>
        </w:rPr>
        <w:t xml:space="preserve">) </w:t>
      </w:r>
      <w:r>
        <w:rPr>
          <w:rFonts w:cs="Arial"/>
          <w:sz w:val="36"/>
          <w:szCs w:val="36"/>
          <w:rtl/>
        </w:rPr>
        <w:t xml:space="preserve">مثلا </w:t>
      </w:r>
      <w:r>
        <w:rPr>
          <w:rFonts w:cs="Arial"/>
          <w:sz w:val="36"/>
          <w:szCs w:val="36"/>
          <w:rtl/>
        </w:rPr>
        <w:t>(</w:t>
      </w:r>
      <w:r>
        <w:rPr>
          <w:rFonts w:cs="Arial"/>
          <w:sz w:val="36"/>
          <w:szCs w:val="36"/>
          <w:rtl/>
        </w:rPr>
        <w:t>الطلاق أو الوفاة أو الفقدان المادي</w:t>
      </w:r>
      <w:r>
        <w:rPr>
          <w:rFonts w:hint="cs"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 xml:space="preserve">او الفشل الدراسي  </w:t>
      </w:r>
      <w:r>
        <w:rPr>
          <w:rFonts w:hint="cs" w:cs="Arial"/>
          <w:sz w:val="36"/>
          <w:szCs w:val="36"/>
          <w:rtl/>
        </w:rPr>
        <w:t>)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ذ</w:t>
      </w:r>
      <w:r>
        <w:rPr>
          <w:rFonts w:cs="Arial"/>
          <w:sz w:val="36"/>
          <w:szCs w:val="36"/>
          <w:rtl/>
        </w:rPr>
        <w:t>-</w:t>
      </w:r>
      <w:r>
        <w:rPr>
          <w:rFonts w:hint="cs" w:cs="Arial"/>
          <w:sz w:val="36"/>
          <w:szCs w:val="36"/>
          <w:rtl/>
        </w:rPr>
        <w:t>الاصابة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>با</w:t>
      </w:r>
      <w:r>
        <w:rPr>
          <w:rFonts w:cs="Arial"/>
          <w:sz w:val="36"/>
          <w:szCs w:val="36"/>
          <w:rtl/>
        </w:rPr>
        <w:t xml:space="preserve">لأمراض البدنية المزمنة مثلا </w:t>
      </w:r>
      <w:r>
        <w:rPr>
          <w:rFonts w:cs="Arial"/>
          <w:sz w:val="36"/>
          <w:szCs w:val="36"/>
          <w:rtl/>
        </w:rPr>
        <w:t>(</w:t>
      </w:r>
      <w:r>
        <w:rPr>
          <w:rFonts w:cs="Arial"/>
          <w:sz w:val="36"/>
          <w:szCs w:val="36"/>
          <w:rtl/>
        </w:rPr>
        <w:t>الأمراض المرتبطة بالألم المزمن</w:t>
      </w:r>
      <w:r>
        <w:rPr>
          <w:rFonts w:hint="cs" w:cs="Arial"/>
          <w:sz w:val="36"/>
          <w:szCs w:val="36"/>
          <w:rtl/>
        </w:rPr>
        <w:t>)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ع</w:t>
      </w:r>
      <w:r>
        <w:rPr>
          <w:rFonts w:cs="Arial"/>
          <w:sz w:val="36"/>
          <w:szCs w:val="36"/>
          <w:rtl/>
        </w:rPr>
        <w:t>-</w:t>
      </w:r>
      <w:r>
        <w:rPr>
          <w:rFonts w:cs="Arial"/>
          <w:sz w:val="36"/>
          <w:szCs w:val="36"/>
          <w:rtl/>
        </w:rPr>
        <w:t>وجود تاريخ للانتحار في العائلة أو العامل الوراثي</w:t>
      </w:r>
      <w:r>
        <w:rPr>
          <w:rFonts w:cs="Arial"/>
          <w:sz w:val="36"/>
          <w:szCs w:val="36"/>
        </w:rPr>
        <w:t>.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</w:t>
      </w:r>
      <w:r>
        <w:rPr>
          <w:rFonts w:cs="Arial"/>
          <w:sz w:val="36"/>
          <w:szCs w:val="36"/>
          <w:rtl/>
        </w:rPr>
        <w:t>-</w:t>
      </w:r>
      <w:r>
        <w:rPr>
          <w:rFonts w:cs="Arial"/>
          <w:sz w:val="36"/>
          <w:szCs w:val="36"/>
          <w:rtl/>
        </w:rPr>
        <w:t>الشعور باليأس</w:t>
      </w:r>
      <w:r>
        <w:rPr>
          <w:rFonts w:hint="cs" w:cs="Arial"/>
          <w:sz w:val="36"/>
          <w:szCs w:val="36"/>
          <w:rtl/>
          <w:lang w:val="en-US" w:bidi="ar-IQ"/>
        </w:rPr>
        <w:t>(</w:t>
      </w:r>
      <w:r>
        <w:rPr>
          <w:rFonts w:hint="default" w:cs="Arial"/>
          <w:sz w:val="36"/>
          <w:szCs w:val="36"/>
          <w:rtl w:val="0"/>
          <w:lang w:val="en-US" w:bidi="ar-IQ"/>
        </w:rPr>
        <w:t>learned haplessness</w:t>
      </w:r>
      <w:r>
        <w:rPr>
          <w:rFonts w:hint="default" w:cs="Arial"/>
          <w:sz w:val="36"/>
          <w:szCs w:val="36"/>
          <w:rtl w:val="0"/>
          <w:lang w:val="en-US"/>
        </w:rPr>
        <w:t xml:space="preserve">  </w:t>
      </w:r>
      <w:r>
        <w:rPr>
          <w:rFonts w:hint="cs" w:cs="Arial"/>
          <w:sz w:val="36"/>
          <w:szCs w:val="36"/>
          <w:rtl/>
          <w:lang w:val="en-US" w:bidi="ar-IQ"/>
        </w:rPr>
        <w:t xml:space="preserve"> )</w:t>
      </w:r>
      <w:r>
        <w:rPr>
          <w:rFonts w:cs="Arial"/>
          <w:sz w:val="36"/>
          <w:szCs w:val="36"/>
          <w:rtl/>
        </w:rPr>
        <w:t>خلال وجود أفكار متكررة مثل</w:t>
      </w:r>
      <w:r>
        <w:rPr>
          <w:rFonts w:cs="Arial"/>
          <w:sz w:val="36"/>
          <w:szCs w:val="36"/>
          <w:rtl/>
        </w:rPr>
        <w:t>(</w:t>
      </w:r>
      <w:r>
        <w:rPr>
          <w:rFonts w:cs="Arial"/>
          <w:sz w:val="36"/>
          <w:szCs w:val="36"/>
          <w:rtl/>
        </w:rPr>
        <w:t>الأمور لن تتحسن أبدا</w:t>
      </w:r>
      <w:r>
        <w:rPr>
          <w:rFonts w:cs="Arial"/>
          <w:sz w:val="36"/>
          <w:szCs w:val="36"/>
          <w:rtl/>
        </w:rPr>
        <w:t xml:space="preserve">) </w:t>
      </w:r>
      <w:r>
        <w:rPr>
          <w:rFonts w:cs="Arial"/>
          <w:sz w:val="36"/>
          <w:szCs w:val="36"/>
          <w:rtl/>
        </w:rPr>
        <w:t>أو</w:t>
      </w:r>
      <w:r>
        <w:rPr>
          <w:rFonts w:hint="cs" w:cs="Arial"/>
          <w:sz w:val="36"/>
          <w:szCs w:val="36"/>
          <w:rtl/>
          <w:lang w:val="en-US" w:bidi="ar-IQ"/>
        </w:rPr>
        <w:t>(</w:t>
      </w:r>
      <w:r>
        <w:rPr>
          <w:rFonts w:cs="Arial"/>
          <w:sz w:val="36"/>
          <w:szCs w:val="36"/>
          <w:rtl/>
        </w:rPr>
        <w:t>إنا لا أرى الأمورتتحسن</w:t>
      </w:r>
      <w:r>
        <w:rPr>
          <w:rFonts w:cs="Arial"/>
          <w:sz w:val="36"/>
          <w:szCs w:val="36"/>
          <w:rtl/>
        </w:rPr>
        <w:t xml:space="preserve">) </w:t>
      </w:r>
      <w:r>
        <w:rPr>
          <w:rFonts w:cs="Arial"/>
          <w:sz w:val="36"/>
          <w:szCs w:val="36"/>
          <w:rtl/>
        </w:rPr>
        <w:t>في معظم الحالات تكون مصح</w:t>
      </w:r>
      <w:r>
        <w:rPr>
          <w:rFonts w:hint="cs" w:cs="Arial"/>
          <w:sz w:val="36"/>
          <w:szCs w:val="36"/>
          <w:rtl/>
        </w:rPr>
        <w:t xml:space="preserve">وبة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بالاكتئاب النفسي</w:t>
      </w:r>
      <w:r>
        <w:rPr>
          <w:rFonts w:cs="Arial"/>
          <w:sz w:val="36"/>
          <w:szCs w:val="36"/>
        </w:rPr>
        <w:t xml:space="preserve"> .</w:t>
      </w:r>
    </w:p>
    <w:p>
      <w:pPr>
        <w:bidi/>
        <w:rPr>
          <w:rFonts w:hint="cs" w:cstheme="minorBidi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</w:rPr>
        <w:t>3-</w:t>
      </w:r>
      <w:r>
        <w:rPr>
          <w:rFonts w:cs="Arial"/>
          <w:sz w:val="36"/>
          <w:szCs w:val="36"/>
          <w:rtl/>
        </w:rPr>
        <w:t>النظام الصحي</w:t>
      </w:r>
      <w:r>
        <w:rPr>
          <w:sz w:val="36"/>
          <w:szCs w:val="36"/>
        </w:rPr>
        <w:t xml:space="preserve"> 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 xml:space="preserve"> </w:t>
      </w:r>
      <w:r>
        <w:rPr>
          <w:rFonts w:hint="cs" w:cstheme="minorBidi"/>
          <w:sz w:val="36"/>
          <w:szCs w:val="36"/>
          <w:rtl/>
        </w:rPr>
        <w:t>صعوبة</w:t>
      </w:r>
      <w:r>
        <w:rPr>
          <w:rFonts w:hint="cs" w:cstheme="minorBidi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الوصول إلى مراكز خدمات الصحة ا</w:t>
      </w:r>
      <w:r>
        <w:rPr>
          <w:rFonts w:hint="cs" w:cs="Arial"/>
          <w:sz w:val="36"/>
          <w:szCs w:val="36"/>
          <w:rtl/>
        </w:rPr>
        <w:t>لنفسية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>او عدم تواجدها  في بعض المناطق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 xml:space="preserve">4- </w:t>
      </w:r>
      <w:r>
        <w:rPr>
          <w:rFonts w:cs="Arial"/>
          <w:sz w:val="36"/>
          <w:szCs w:val="36"/>
          <w:rtl/>
        </w:rPr>
        <w:t>ا</w:t>
      </w:r>
      <w:r>
        <w:rPr>
          <w:rFonts w:hint="cs" w:cs="Arial"/>
          <w:sz w:val="36"/>
          <w:szCs w:val="36"/>
          <w:rtl/>
        </w:rPr>
        <w:t>سباب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>ا</w:t>
      </w:r>
      <w:r>
        <w:rPr>
          <w:rFonts w:cs="Arial"/>
          <w:sz w:val="36"/>
          <w:szCs w:val="36"/>
          <w:rtl/>
        </w:rPr>
        <w:t>جتماعية</w:t>
      </w:r>
    </w:p>
    <w:p>
      <w:pPr>
        <w:bidi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أ</w:t>
      </w:r>
      <w:r>
        <w:rPr>
          <w:rFonts w:cs="Arial"/>
          <w:sz w:val="36"/>
          <w:szCs w:val="36"/>
          <w:rtl/>
        </w:rPr>
        <w:t>-</w:t>
      </w:r>
      <w:r>
        <w:rPr>
          <w:rFonts w:cs="Arial"/>
          <w:sz w:val="36"/>
          <w:szCs w:val="36"/>
          <w:rtl/>
        </w:rPr>
        <w:t xml:space="preserve">سهوله الحصول على وسائل الانتحارمثلا </w:t>
      </w:r>
      <w:r>
        <w:rPr>
          <w:rFonts w:cs="Arial"/>
          <w:sz w:val="36"/>
          <w:szCs w:val="36"/>
          <w:rtl/>
        </w:rPr>
        <w:t>(</w:t>
      </w:r>
      <w:r>
        <w:rPr>
          <w:rFonts w:cs="Arial"/>
          <w:sz w:val="36"/>
          <w:szCs w:val="36"/>
          <w:rtl/>
        </w:rPr>
        <w:t>الاسلحة النارية والمبيدات الحشرية</w:t>
      </w:r>
      <w:r>
        <w:rPr>
          <w:rFonts w:hint="cs" w:cs="Arial"/>
          <w:sz w:val="36"/>
          <w:szCs w:val="36"/>
          <w:rtl/>
        </w:rPr>
        <w:t>)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ب</w:t>
      </w:r>
      <w:r>
        <w:rPr>
          <w:rFonts w:cs="Arial"/>
          <w:sz w:val="36"/>
          <w:szCs w:val="36"/>
          <w:rtl/>
        </w:rPr>
        <w:t>-</w:t>
      </w:r>
      <w:r>
        <w:rPr>
          <w:rFonts w:cs="Arial"/>
          <w:sz w:val="36"/>
          <w:szCs w:val="36"/>
          <w:rtl/>
        </w:rPr>
        <w:t>عرض حالات الانتحار من قبل وسائل الأعلام بصور غير مدروسة تشجع التقليد او تو</w:t>
      </w:r>
      <w:r>
        <w:rPr>
          <w:rFonts w:hint="cs" w:cs="Arial"/>
          <w:sz w:val="36"/>
          <w:szCs w:val="36"/>
          <w:rtl/>
        </w:rPr>
        <w:t>جيه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رسالة </w:t>
      </w:r>
      <w:r>
        <w:rPr>
          <w:rFonts w:hint="cs" w:cs="Arial"/>
          <w:sz w:val="36"/>
          <w:szCs w:val="36"/>
          <w:rtl/>
        </w:rPr>
        <w:t>غير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صحية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في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>اعتبار الانتحار رد فعل طبيعي للازمات</w:t>
      </w:r>
      <w:r>
        <w:rPr>
          <w:sz w:val="36"/>
          <w:szCs w:val="36"/>
        </w:rPr>
        <w:t>.</w:t>
      </w:r>
    </w:p>
    <w:p>
      <w:pPr>
        <w:bidi/>
        <w:rPr>
          <w:rFonts w:cs="Arial"/>
          <w:sz w:val="36"/>
          <w:szCs w:val="36"/>
        </w:rPr>
      </w:pPr>
      <w:r>
        <w:rPr>
          <w:rFonts w:hint="cs" w:cs="Arial"/>
          <w:sz w:val="36"/>
          <w:szCs w:val="36"/>
          <w:rtl/>
        </w:rPr>
        <w:t>ج</w:t>
      </w:r>
      <w:r>
        <w:rPr>
          <w:rFonts w:cs="Arial"/>
          <w:sz w:val="36"/>
          <w:szCs w:val="36"/>
          <w:rtl/>
        </w:rPr>
        <w:t>-</w:t>
      </w:r>
      <w:r>
        <w:rPr>
          <w:rFonts w:cs="Arial"/>
          <w:sz w:val="36"/>
          <w:szCs w:val="36"/>
          <w:rtl/>
        </w:rPr>
        <w:t>الوصمة الاجتماعية التي تمنع  ضحايا الانتحار من طلب المساعدة من وحدات الصحة النفسية والاجتماعية  والوحدات الصحية</w:t>
      </w:r>
      <w:r>
        <w:rPr>
          <w:rFonts w:hint="cs"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النفسية</w:t>
      </w:r>
      <w:r>
        <w:rPr>
          <w:rFonts w:cs="Arial"/>
          <w:sz w:val="36"/>
          <w:szCs w:val="36"/>
          <w:rtl/>
        </w:rPr>
        <w:t>.</w:t>
      </w:r>
    </w:p>
    <w:p>
      <w:pPr>
        <w:bidi/>
        <w:rPr>
          <w:rFonts w:hint="cs" w:cs="Arial"/>
          <w:sz w:val="36"/>
          <w:szCs w:val="36"/>
          <w:rtl/>
          <w:lang w:val="en-US" w:bidi="ar-IQ"/>
        </w:rPr>
      </w:pPr>
      <w:r>
        <w:rPr>
          <w:rFonts w:hint="cs" w:cs="Arial"/>
          <w:sz w:val="36"/>
          <w:szCs w:val="36"/>
          <w:rtl/>
        </w:rPr>
        <w:t>العو</w:t>
      </w:r>
      <w:r>
        <w:rPr>
          <w:rFonts w:cs="Arial"/>
          <w:sz w:val="36"/>
          <w:szCs w:val="36"/>
          <w:rtl/>
        </w:rPr>
        <w:t>امل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التي تساعد في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الحماية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والتحصين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من الانتحار</w:t>
      </w:r>
      <w:r>
        <w:rPr>
          <w:rFonts w:hint="cs" w:cs="Arial"/>
          <w:sz w:val="36"/>
          <w:szCs w:val="36"/>
          <w:rtl/>
          <w:lang w:val="en-US" w:bidi="ar-IQ"/>
        </w:rPr>
        <w:t>: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1-</w:t>
      </w:r>
      <w:r>
        <w:rPr>
          <w:rFonts w:cs="Arial"/>
          <w:sz w:val="36"/>
          <w:szCs w:val="36"/>
          <w:rtl/>
        </w:rPr>
        <w:t>العلاقات الاجتماعية المتينة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2-</w:t>
      </w:r>
      <w:r>
        <w:rPr>
          <w:rFonts w:cs="Arial"/>
          <w:sz w:val="36"/>
          <w:szCs w:val="36"/>
          <w:rtl/>
        </w:rPr>
        <w:t>المعتقدات الدينية والروحانية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3-</w:t>
      </w:r>
      <w:r>
        <w:rPr>
          <w:rFonts w:cs="Arial"/>
          <w:sz w:val="36"/>
          <w:szCs w:val="36"/>
          <w:rtl/>
        </w:rPr>
        <w:t>المهارات الحياتية واليات التكيف النفسية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السليمة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للتعامل مع الأزمات من خلال أساليب </w:t>
      </w:r>
      <w:r>
        <w:rPr>
          <w:rFonts w:hint="cs" w:cs="Arial"/>
          <w:sz w:val="36"/>
          <w:szCs w:val="36"/>
          <w:rtl/>
        </w:rPr>
        <w:t>الحياة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4-</w:t>
      </w:r>
      <w:r>
        <w:rPr>
          <w:rFonts w:cs="Arial"/>
          <w:sz w:val="36"/>
          <w:szCs w:val="36"/>
          <w:rtl/>
        </w:rPr>
        <w:t>الرضا عن الحياة</w:t>
      </w:r>
      <w:r>
        <w:rPr>
          <w:sz w:val="36"/>
          <w:szCs w:val="36"/>
        </w:rPr>
        <w:t>.</w:t>
      </w:r>
      <w:r>
        <w:rPr>
          <w:rFonts w:hint="cs"/>
          <w:sz w:val="36"/>
          <w:szCs w:val="36"/>
          <w:rtl/>
        </w:rPr>
        <w:t>(</w:t>
      </w:r>
      <w:r>
        <w:rPr>
          <w:rFonts w:hint="cs"/>
          <w:sz w:val="36"/>
          <w:szCs w:val="36"/>
          <w:rtl/>
        </w:rPr>
        <w:t>اعطاء معنى للحيا</w:t>
      </w:r>
      <w:r>
        <w:rPr>
          <w:rFonts w:hint="cs" w:cstheme="minorBidi"/>
          <w:sz w:val="36"/>
          <w:szCs w:val="36"/>
          <w:rtl/>
        </w:rPr>
        <w:t>ة</w:t>
      </w:r>
      <w:r>
        <w:rPr>
          <w:rFonts w:hint="default" w:cstheme="minorBidi"/>
          <w:sz w:val="36"/>
          <w:szCs w:val="36"/>
          <w:rtl w:val="0"/>
          <w:lang w:val="en-US" w:bidi="ar-IQ"/>
        </w:rPr>
        <w:t xml:space="preserve"> </w:t>
      </w:r>
      <w:r>
        <w:rPr>
          <w:rFonts w:hint="cs" w:cstheme="minorBidi"/>
          <w:sz w:val="36"/>
          <w:szCs w:val="36"/>
          <w:rtl/>
          <w:lang w:val="en-US"/>
        </w:rPr>
        <w:t xml:space="preserve">اوضع هدف اسمى </w:t>
      </w:r>
      <w:r>
        <w:rPr>
          <w:rFonts w:hint="cs" w:cstheme="minorBidi"/>
          <w:sz w:val="36"/>
          <w:szCs w:val="36"/>
          <w:rtl/>
          <w:lang w:val="en-US" w:bidi="ar-IQ"/>
        </w:rPr>
        <w:t>)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 xml:space="preserve">5- </w:t>
      </w:r>
      <w:r>
        <w:rPr>
          <w:rFonts w:cs="Arial"/>
          <w:sz w:val="36"/>
          <w:szCs w:val="36"/>
          <w:rtl/>
        </w:rPr>
        <w:t>الشعور بالمسؤولية تجاه الأسرة</w:t>
      </w:r>
      <w:r>
        <w:rPr>
          <w:sz w:val="36"/>
          <w:szCs w:val="36"/>
        </w:rPr>
        <w:t xml:space="preserve">. </w:t>
      </w:r>
    </w:p>
    <w:p>
      <w:pPr>
        <w:bidi/>
        <w:rPr>
          <w:rFonts w:cs="Arial"/>
          <w:sz w:val="36"/>
          <w:szCs w:val="36"/>
        </w:rPr>
      </w:pPr>
      <w:r>
        <w:rPr>
          <w:rFonts w:cs="Arial"/>
          <w:sz w:val="36"/>
          <w:szCs w:val="36"/>
          <w:rtl/>
        </w:rPr>
        <w:t>6-</w:t>
      </w:r>
      <w:r>
        <w:rPr>
          <w:rFonts w:cs="Arial"/>
          <w:sz w:val="36"/>
          <w:szCs w:val="36"/>
          <w:rtl/>
        </w:rPr>
        <w:t>مصادر الرعاية الصحية</w:t>
      </w:r>
      <w:r>
        <w:rPr>
          <w:rFonts w:cs="Arial"/>
          <w:sz w:val="36"/>
          <w:szCs w:val="36"/>
          <w:rtl/>
        </w:rPr>
        <w:t>.</w:t>
      </w:r>
    </w:p>
    <w:p>
      <w:pPr>
        <w:bidi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كيفية التحدث عن الانتحار</w:t>
      </w:r>
      <w:r>
        <w:rPr>
          <w:rFonts w:hint="cs" w:cs="Arial"/>
          <w:sz w:val="36"/>
          <w:szCs w:val="36"/>
          <w:rtl/>
        </w:rPr>
        <w:t>مع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المستفيد من الخدمة </w:t>
      </w:r>
      <w:r>
        <w:rPr>
          <w:rFonts w:hint="cs" w:cs="Arial"/>
          <w:sz w:val="36"/>
          <w:szCs w:val="36"/>
          <w:rtl/>
          <w:lang w:val="en-US" w:bidi="ar-IQ"/>
        </w:rPr>
        <w:t>:</w:t>
      </w:r>
      <w:r>
        <w:rPr>
          <w:sz w:val="36"/>
          <w:szCs w:val="36"/>
        </w:rPr>
        <w:t xml:space="preserve"> 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1-</w:t>
      </w:r>
      <w:r>
        <w:rPr>
          <w:rFonts w:cs="Arial"/>
          <w:sz w:val="36"/>
          <w:szCs w:val="36"/>
          <w:rtl/>
        </w:rPr>
        <w:t>أيجاد بيئة أمنة تراعي خصوصية الشخص يعبر فيها عن أفكاره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2-</w:t>
      </w:r>
      <w:r>
        <w:rPr>
          <w:rFonts w:cs="Arial"/>
          <w:sz w:val="36"/>
          <w:szCs w:val="36"/>
          <w:rtl/>
        </w:rPr>
        <w:t>عدم إصدار الإحكام بسبب ميول الشخص الانتحارية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 xml:space="preserve">3- </w:t>
      </w:r>
      <w:r>
        <w:rPr>
          <w:rFonts w:cs="Arial"/>
          <w:sz w:val="36"/>
          <w:szCs w:val="36"/>
          <w:rtl/>
        </w:rPr>
        <w:t xml:space="preserve">اقتراح التحدث مع الشخص على انفراد او برفقة أشخاص أخريين من </w:t>
      </w:r>
      <w:r>
        <w:rPr>
          <w:rFonts w:hint="cs" w:cs="Arial"/>
          <w:sz w:val="36"/>
          <w:szCs w:val="36"/>
          <w:rtl/>
        </w:rPr>
        <w:t>اختياره</w:t>
      </w:r>
      <w:r>
        <w:rPr>
          <w:sz w:val="36"/>
          <w:szCs w:val="36"/>
        </w:rPr>
        <w:t xml:space="preserve">.  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4-</w:t>
      </w:r>
      <w:r>
        <w:rPr>
          <w:rFonts w:cs="Arial"/>
          <w:sz w:val="36"/>
          <w:szCs w:val="36"/>
          <w:rtl/>
        </w:rPr>
        <w:t>استخدام مجموعة من الأسئلة حيث كل إجابة تؤدي تلقائيا الى سؤال أخر</w:t>
      </w:r>
      <w:r>
        <w:rPr>
          <w:sz w:val="36"/>
          <w:szCs w:val="36"/>
        </w:rPr>
        <w:t xml:space="preserve">. </w:t>
      </w:r>
    </w:p>
    <w:p>
      <w:pPr>
        <w:bidi/>
        <w:rPr>
          <w:sz w:val="36"/>
          <w:szCs w:val="36"/>
        </w:rPr>
      </w:pPr>
      <w:r>
        <w:rPr>
          <w:rFonts w:cs="Arial"/>
          <w:sz w:val="36"/>
          <w:szCs w:val="36"/>
          <w:rtl/>
        </w:rPr>
        <w:t xml:space="preserve">البدء </w:t>
      </w:r>
      <w:r>
        <w:rPr>
          <w:rFonts w:cs="Arial"/>
          <w:sz w:val="36"/>
          <w:szCs w:val="36"/>
          <w:rtl/>
        </w:rPr>
        <w:t>(</w:t>
      </w:r>
      <w:r>
        <w:rPr>
          <w:rFonts w:cs="Arial"/>
          <w:sz w:val="36"/>
          <w:szCs w:val="36"/>
          <w:rtl/>
        </w:rPr>
        <w:t>في الوقت الحاضر</w:t>
      </w:r>
      <w:r>
        <w:rPr>
          <w:rFonts w:cs="Arial"/>
          <w:sz w:val="36"/>
          <w:szCs w:val="36"/>
          <w:rtl/>
        </w:rPr>
        <w:t xml:space="preserve">) </w:t>
      </w:r>
      <w:r>
        <w:rPr>
          <w:rFonts w:cs="Arial"/>
          <w:sz w:val="36"/>
          <w:szCs w:val="36"/>
          <w:rtl/>
        </w:rPr>
        <w:t>كيف تشعر؟</w:t>
      </w:r>
    </w:p>
    <w:p>
      <w:pPr>
        <w:bidi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التنويه بمشاعر الشخص تبدو حزينا أو كئيبا أود أن اطرح عليك بعض الأسئلة بهذا الخصوص؟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كيف ترى مستقبلك ؟ ما هي تطلعاتك المستقبلية</w:t>
      </w:r>
    </w:p>
    <w:p>
      <w:pPr>
        <w:bidi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بعض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>الملا</w:t>
      </w:r>
      <w:r>
        <w:rPr>
          <w:rFonts w:cs="Arial"/>
          <w:sz w:val="36"/>
          <w:szCs w:val="36"/>
          <w:rtl/>
        </w:rPr>
        <w:t xml:space="preserve">حظات </w:t>
      </w:r>
      <w:r>
        <w:rPr>
          <w:rFonts w:hint="cs" w:cs="Arial"/>
          <w:sz w:val="36"/>
          <w:szCs w:val="36"/>
          <w:rtl/>
        </w:rPr>
        <w:t>الصادرة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>عن التعبير اللفظي و الغير لفظي عن سلوكيات الانتحار</w:t>
      </w:r>
      <w:r>
        <w:rPr>
          <w:sz w:val="36"/>
          <w:szCs w:val="36"/>
        </w:rPr>
        <w:t xml:space="preserve"> 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•</w:t>
      </w:r>
      <w:r>
        <w:rPr>
          <w:rFonts w:cs="Arial"/>
          <w:sz w:val="36"/>
          <w:szCs w:val="36"/>
          <w:rtl/>
        </w:rPr>
        <w:t>أتمنى لو أموت</w:t>
      </w:r>
      <w:r>
        <w:rPr>
          <w:sz w:val="36"/>
          <w:szCs w:val="36"/>
        </w:rPr>
        <w:t xml:space="preserve">. 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•</w:t>
      </w:r>
      <w:r>
        <w:rPr>
          <w:rFonts w:cs="Arial"/>
          <w:sz w:val="36"/>
          <w:szCs w:val="36"/>
          <w:rtl/>
        </w:rPr>
        <w:t>وجودي مصدر شقاء للآخرين</w:t>
      </w:r>
      <w:r>
        <w:rPr>
          <w:sz w:val="36"/>
          <w:szCs w:val="36"/>
        </w:rPr>
        <w:t xml:space="preserve">. 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•</w:t>
      </w:r>
      <w:r>
        <w:rPr>
          <w:rFonts w:cs="Arial"/>
          <w:sz w:val="36"/>
          <w:szCs w:val="36"/>
          <w:rtl/>
        </w:rPr>
        <w:t xml:space="preserve">سوف يكون من حولي في حالة أفضل في عدم </w:t>
      </w:r>
      <w:r>
        <w:rPr>
          <w:rFonts w:hint="cs" w:cs="Arial"/>
          <w:sz w:val="36"/>
          <w:szCs w:val="36"/>
          <w:rtl/>
        </w:rPr>
        <w:t>وجودي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•</w:t>
      </w:r>
      <w:r>
        <w:rPr>
          <w:rFonts w:hint="cs" w:cstheme="minorBidi"/>
          <w:sz w:val="36"/>
          <w:szCs w:val="36"/>
          <w:rtl/>
        </w:rPr>
        <w:t>اتمنى</w:t>
      </w:r>
      <w:r>
        <w:rPr>
          <w:rFonts w:hint="cs" w:cstheme="minorBidi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>عدم الاستيقاظ من النوم</w:t>
      </w:r>
      <w:r>
        <w:rPr>
          <w:sz w:val="36"/>
          <w:szCs w:val="36"/>
        </w:rPr>
        <w:t>.</w:t>
      </w:r>
    </w:p>
    <w:p>
      <w:pPr>
        <w:bidi/>
        <w:rPr>
          <w:sz w:val="40"/>
          <w:szCs w:val="40"/>
          <w:rtl/>
        </w:rPr>
      </w:pPr>
      <w:r>
        <w:rPr>
          <w:sz w:val="36"/>
          <w:szCs w:val="36"/>
        </w:rPr>
        <w:t>•</w:t>
      </w:r>
      <w:r>
        <w:rPr>
          <w:rFonts w:cs="Arial"/>
          <w:sz w:val="36"/>
          <w:szCs w:val="36"/>
          <w:rtl/>
        </w:rPr>
        <w:t>أن الحياة لا تستحق العيش</w:t>
      </w:r>
      <w:r>
        <w:rPr>
          <w:sz w:val="36"/>
          <w:szCs w:val="36"/>
        </w:rPr>
        <w:t xml:space="preserve"> </w:t>
      </w:r>
    </w:p>
    <w:p>
      <w:pPr>
        <w:bidi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العلامات التحذيرية  عن الانتحار</w:t>
      </w:r>
      <w:r>
        <w:rPr>
          <w:sz w:val="40"/>
          <w:szCs w:val="40"/>
        </w:rPr>
        <w:t>: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1-</w:t>
      </w:r>
      <w:r>
        <w:rPr>
          <w:rFonts w:cs="Arial"/>
          <w:sz w:val="36"/>
          <w:szCs w:val="36"/>
          <w:rtl/>
        </w:rPr>
        <w:t xml:space="preserve">التحدث عن الانتحار </w:t>
      </w:r>
      <w:r>
        <w:rPr>
          <w:rFonts w:cs="Arial"/>
          <w:sz w:val="36"/>
          <w:szCs w:val="36"/>
          <w:rtl/>
        </w:rPr>
        <w:t>,</w:t>
      </w:r>
      <w:r>
        <w:rPr>
          <w:rFonts w:cs="Arial"/>
          <w:sz w:val="36"/>
          <w:szCs w:val="36"/>
          <w:rtl/>
        </w:rPr>
        <w:t xml:space="preserve">التي تشمل  أي حديث عن الانتحار أو الموت أو إيذاء النفس ، مثلا  </w:t>
      </w:r>
      <w:r>
        <w:rPr>
          <w:rFonts w:cs="Arial"/>
          <w:sz w:val="36"/>
          <w:szCs w:val="36"/>
          <w:rtl/>
        </w:rPr>
        <w:t>"</w:t>
      </w:r>
      <w:r>
        <w:rPr>
          <w:rFonts w:cs="Arial"/>
          <w:sz w:val="36"/>
          <w:szCs w:val="36"/>
          <w:rtl/>
        </w:rPr>
        <w:t>أتمنى لو لم أكن مولودًا</w:t>
      </w:r>
      <w:r>
        <w:rPr>
          <w:rFonts w:cs="Arial"/>
          <w:sz w:val="36"/>
          <w:szCs w:val="36"/>
          <w:rtl/>
        </w:rPr>
        <w:t xml:space="preserve">" </w:t>
      </w:r>
      <w:r>
        <w:rPr>
          <w:rFonts w:cs="Arial"/>
          <w:sz w:val="36"/>
          <w:szCs w:val="36"/>
          <w:rtl/>
        </w:rPr>
        <w:t xml:space="preserve">و </w:t>
      </w:r>
      <w:r>
        <w:rPr>
          <w:rFonts w:cs="Arial"/>
          <w:sz w:val="36"/>
          <w:szCs w:val="36"/>
          <w:rtl/>
        </w:rPr>
        <w:t>"</w:t>
      </w:r>
      <w:r>
        <w:rPr>
          <w:rFonts w:cs="Arial"/>
          <w:sz w:val="36"/>
          <w:szCs w:val="36"/>
          <w:rtl/>
        </w:rPr>
        <w:t xml:space="preserve">إذا رأيتك مجددًا </w:t>
      </w:r>
      <w:r>
        <w:rPr>
          <w:rFonts w:cs="Arial"/>
          <w:sz w:val="36"/>
          <w:szCs w:val="36"/>
          <w:rtl/>
        </w:rPr>
        <w:t xml:space="preserve">..." </w:t>
      </w:r>
      <w:r>
        <w:rPr>
          <w:rFonts w:cs="Arial"/>
          <w:sz w:val="36"/>
          <w:szCs w:val="36"/>
          <w:rtl/>
        </w:rPr>
        <w:t xml:space="preserve">و </w:t>
      </w:r>
      <w:r>
        <w:rPr>
          <w:rFonts w:cs="Arial"/>
          <w:sz w:val="36"/>
          <w:szCs w:val="36"/>
          <w:rtl/>
        </w:rPr>
        <w:t>"</w:t>
      </w:r>
      <w:r>
        <w:rPr>
          <w:rFonts w:cs="Arial"/>
          <w:sz w:val="36"/>
          <w:szCs w:val="36"/>
          <w:rtl/>
        </w:rPr>
        <w:t>سأكون أفضل في حالة الموت</w:t>
      </w:r>
      <w:r>
        <w:rPr>
          <w:sz w:val="36"/>
          <w:szCs w:val="36"/>
        </w:rPr>
        <w:t xml:space="preserve"> ".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2-</w:t>
      </w:r>
      <w:r>
        <w:rPr>
          <w:sz w:val="36"/>
          <w:szCs w:val="36"/>
        </w:rPr>
        <w:tab/>
      </w:r>
      <w:r>
        <w:rPr>
          <w:rFonts w:cs="Arial"/>
          <w:sz w:val="36"/>
          <w:szCs w:val="36"/>
          <w:rtl/>
        </w:rPr>
        <w:t xml:space="preserve">البحث عن وسائل قاتلة   </w:t>
      </w:r>
      <w:r>
        <w:rPr>
          <w:rFonts w:hint="cs" w:cs="Arial"/>
          <w:sz w:val="36"/>
          <w:szCs w:val="36"/>
          <w:rtl/>
        </w:rPr>
        <w:t>مثلا أسلحة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نارية أو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أقراص دوائية أو سكاكين أو</w:t>
      </w:r>
      <w:r>
        <w:rPr>
          <w:rFonts w:hint="cs" w:cs="Arial"/>
          <w:sz w:val="36"/>
          <w:szCs w:val="36"/>
          <w:rtl/>
        </w:rPr>
        <w:t>مواد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سمية او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أشياء أخرى يمكن استخدامها في محاولة انتحار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3-</w:t>
      </w:r>
      <w:r>
        <w:rPr>
          <w:rFonts w:hint="cs" w:cstheme="minorBidi"/>
          <w:sz w:val="36"/>
          <w:szCs w:val="36"/>
          <w:rtl/>
        </w:rPr>
        <w:t>التركيز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غير عادي </w:t>
      </w:r>
      <w:r>
        <w:rPr>
          <w:rFonts w:hint="cs" w:cs="Arial"/>
          <w:sz w:val="36"/>
          <w:szCs w:val="36"/>
          <w:rtl/>
        </w:rPr>
        <w:t>حول الموت أو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العنف</w:t>
      </w:r>
      <w:r>
        <w:rPr>
          <w:rFonts w:hint="cs" w:cs="Arial"/>
          <w:sz w:val="36"/>
          <w:szCs w:val="36"/>
          <w:rtl/>
        </w:rPr>
        <w:t xml:space="preserve">, </w:t>
      </w:r>
      <w:r>
        <w:rPr>
          <w:rFonts w:hint="cs" w:cs="Arial"/>
          <w:sz w:val="36"/>
          <w:szCs w:val="36"/>
          <w:rtl/>
        </w:rPr>
        <w:t>مثلا كتابة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قصائد أو قصص عن الموت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4-</w:t>
      </w:r>
      <w:r>
        <w:rPr>
          <w:rFonts w:hint="cs" w:cstheme="minorBidi"/>
          <w:sz w:val="36"/>
          <w:szCs w:val="36"/>
          <w:rtl/>
        </w:rPr>
        <w:t>طغيان</w:t>
      </w:r>
      <w:r>
        <w:rPr>
          <w:rFonts w:hint="cs" w:cstheme="minorBidi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مشاعر العجز واليأس وفقدان الآمل بالمستقبل التي تولد </w:t>
      </w:r>
      <w:r>
        <w:rPr>
          <w:rFonts w:hint="cs" w:cs="Arial"/>
          <w:sz w:val="36"/>
          <w:szCs w:val="36"/>
          <w:rtl/>
        </w:rPr>
        <w:t>الإحساس بأنه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محاصر   </w:t>
      </w:r>
      <w:r>
        <w:rPr>
          <w:rFonts w:cs="Arial"/>
          <w:sz w:val="36"/>
          <w:szCs w:val="36"/>
          <w:rtl/>
        </w:rPr>
        <w:t>("</w:t>
      </w:r>
      <w:r>
        <w:rPr>
          <w:rFonts w:cs="Arial"/>
          <w:sz w:val="36"/>
          <w:szCs w:val="36"/>
          <w:rtl/>
        </w:rPr>
        <w:t>لا يوجد مخرج</w:t>
      </w:r>
      <w:r>
        <w:rPr>
          <w:rFonts w:cs="Arial"/>
          <w:sz w:val="36"/>
          <w:szCs w:val="36"/>
          <w:rtl/>
        </w:rPr>
        <w:t xml:space="preserve">") </w:t>
      </w:r>
      <w:r>
        <w:rPr>
          <w:rFonts w:cs="Arial"/>
          <w:sz w:val="36"/>
          <w:szCs w:val="36"/>
          <w:rtl/>
        </w:rPr>
        <w:t xml:space="preserve">أو الاعتقاد بأن </w:t>
      </w:r>
      <w:r>
        <w:rPr>
          <w:rFonts w:hint="cs" w:cs="Arial"/>
          <w:sz w:val="36"/>
          <w:szCs w:val="36"/>
          <w:rtl/>
        </w:rPr>
        <w:t xml:space="preserve">الأمور </w:t>
      </w:r>
      <w:r>
        <w:rPr>
          <w:rFonts w:hint="cs" w:cs="Arial"/>
          <w:sz w:val="36"/>
          <w:szCs w:val="36"/>
          <w:rtl/>
        </w:rPr>
        <w:t>(</w:t>
      </w:r>
      <w:r>
        <w:rPr>
          <w:rFonts w:hint="cs" w:cs="Arial"/>
          <w:sz w:val="36"/>
          <w:szCs w:val="36"/>
          <w:rtl/>
        </w:rPr>
        <w:t>لن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تتحسن أبداً أو تتغير</w:t>
      </w:r>
      <w:r>
        <w:rPr>
          <w:rFonts w:hint="cs" w:cs="Arial"/>
          <w:sz w:val="36"/>
          <w:szCs w:val="36"/>
          <w:rtl/>
        </w:rPr>
        <w:t>)</w:t>
      </w:r>
      <w:r>
        <w:rPr>
          <w:sz w:val="36"/>
          <w:szCs w:val="36"/>
        </w:rPr>
        <w:t xml:space="preserve"> 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5-</w:t>
      </w:r>
      <w:r>
        <w:rPr>
          <w:rFonts w:cs="Arial"/>
          <w:sz w:val="36"/>
          <w:szCs w:val="36"/>
          <w:rtl/>
        </w:rPr>
        <w:t>الشعور بكراهية الذات والذنب والخزي بسبب   فقدان قيمة النفس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او فقدان الاحترام للنفس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، مع الاعتقاد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بأن وجوده يشكل عبء </w:t>
      </w:r>
      <w:r>
        <w:rPr>
          <w:rFonts w:cs="Arial"/>
          <w:sz w:val="36"/>
          <w:szCs w:val="36"/>
          <w:rtl/>
        </w:rPr>
        <w:t>("</w:t>
      </w:r>
      <w:r>
        <w:rPr>
          <w:rFonts w:cs="Arial"/>
          <w:sz w:val="36"/>
          <w:szCs w:val="36"/>
          <w:rtl/>
        </w:rPr>
        <w:t>الكل سيكون أفضل بدوني</w:t>
      </w:r>
      <w:r>
        <w:rPr>
          <w:sz w:val="36"/>
          <w:szCs w:val="36"/>
        </w:rPr>
        <w:t>"</w:t>
      </w:r>
      <w:r>
        <w:rPr>
          <w:rFonts w:hint="cs"/>
          <w:sz w:val="36"/>
          <w:szCs w:val="36"/>
          <w:rtl/>
        </w:rPr>
        <w:t>)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 xml:space="preserve">6- </w:t>
      </w:r>
      <w:r>
        <w:rPr>
          <w:rFonts w:hint="cs" w:cs="Arial"/>
          <w:sz w:val="36"/>
          <w:szCs w:val="36"/>
          <w:rtl/>
        </w:rPr>
        <w:t>التحضيرات للانتحار</w:t>
      </w:r>
      <w:r>
        <w:rPr>
          <w:rFonts w:cs="Arial"/>
          <w:sz w:val="36"/>
          <w:szCs w:val="36"/>
          <w:rtl/>
        </w:rPr>
        <w:t xml:space="preserve">, </w:t>
      </w:r>
      <w:r>
        <w:rPr>
          <w:rFonts w:hint="cs" w:cs="Arial"/>
          <w:sz w:val="36"/>
          <w:szCs w:val="36"/>
          <w:rtl/>
        </w:rPr>
        <w:t>مثلا أعداد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وصية</w:t>
      </w:r>
      <w:r>
        <w:rPr>
          <w:rFonts w:cs="Arial"/>
          <w:sz w:val="36"/>
          <w:szCs w:val="36"/>
          <w:rtl/>
        </w:rPr>
        <w:t xml:space="preserve">, </w:t>
      </w:r>
      <w:r>
        <w:rPr>
          <w:rFonts w:hint="cs" w:cs="Arial"/>
          <w:sz w:val="36"/>
          <w:szCs w:val="36"/>
          <w:rtl/>
        </w:rPr>
        <w:t>او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 xml:space="preserve">التخلي عن الممتلكات الثمينة </w:t>
      </w:r>
      <w:r>
        <w:rPr>
          <w:rFonts w:hint="cs" w:cs="Arial"/>
          <w:sz w:val="36"/>
          <w:szCs w:val="36"/>
          <w:rtl/>
        </w:rPr>
        <w:t>ا</w:t>
      </w:r>
      <w:r>
        <w:rPr>
          <w:rFonts w:cs="Arial"/>
          <w:sz w:val="36"/>
          <w:szCs w:val="36"/>
          <w:rtl/>
        </w:rPr>
        <w:t>واتخاذ الترتيبات اللازمة لأفراد الأسرة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7-</w:t>
      </w:r>
      <w:r>
        <w:rPr>
          <w:rFonts w:cs="Arial"/>
          <w:sz w:val="36"/>
          <w:szCs w:val="36"/>
          <w:rtl/>
        </w:rPr>
        <w:t xml:space="preserve">رسائل عن ترك </w:t>
      </w:r>
      <w:r>
        <w:rPr>
          <w:rFonts w:hint="cs" w:cs="Arial"/>
          <w:sz w:val="36"/>
          <w:szCs w:val="36"/>
          <w:rtl/>
        </w:rPr>
        <w:t>الحياة</w:t>
      </w:r>
      <w:r>
        <w:rPr>
          <w:rFonts w:hint="cs" w:cs="Arial"/>
          <w:sz w:val="36"/>
          <w:szCs w:val="36"/>
          <w:rtl/>
        </w:rPr>
        <w:t>,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مثلا زيارات أو </w:t>
      </w:r>
      <w:r>
        <w:rPr>
          <w:rFonts w:hint="cs" w:cs="Arial"/>
          <w:sz w:val="36"/>
          <w:szCs w:val="36"/>
          <w:rtl/>
        </w:rPr>
        <w:t>مكالمات غير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عادية أو غير متوقعة إلى العائلة والأصدقاء والقول وداعًا للناس كما لو أنه لن يتم رؤيتهم مرة أخرى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8-</w:t>
      </w:r>
      <w:r>
        <w:rPr>
          <w:rFonts w:cs="Arial"/>
          <w:sz w:val="36"/>
          <w:szCs w:val="36"/>
          <w:rtl/>
        </w:rPr>
        <w:t>الانسحاب الاجتماعي مثلا الانسحاب من الأصدقاء والعائلة أو زيادة العزلة الاجتماعية أو الرغبة في الوحدة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9-</w:t>
      </w:r>
      <w:r>
        <w:rPr>
          <w:rFonts w:cs="Arial"/>
          <w:sz w:val="36"/>
          <w:szCs w:val="36"/>
          <w:rtl/>
        </w:rPr>
        <w:t>ممارسة السلوكيات الخطرة مثلا زيادة تعاطي الكحول أو المخدرات ، القيادة المتهورة ، ممارسة الجنس غير الآمن</w:t>
      </w:r>
      <w:r>
        <w:rPr>
          <w:rFonts w:cs="Arial"/>
          <w:sz w:val="36"/>
          <w:szCs w:val="36"/>
          <w:rtl/>
        </w:rPr>
        <w:t xml:space="preserve">, </w:t>
      </w:r>
      <w:r>
        <w:rPr>
          <w:rFonts w:cs="Arial"/>
          <w:sz w:val="36"/>
          <w:szCs w:val="36"/>
          <w:rtl/>
        </w:rPr>
        <w:t xml:space="preserve">تحمل مخاطر غير ضرورية كما لو كانت لديهم </w:t>
      </w:r>
      <w:r>
        <w:rPr>
          <w:rFonts w:cs="Arial"/>
          <w:sz w:val="36"/>
          <w:szCs w:val="36"/>
          <w:rtl/>
        </w:rPr>
        <w:t>"</w:t>
      </w:r>
      <w:r>
        <w:rPr>
          <w:rFonts w:cs="Arial"/>
          <w:sz w:val="36"/>
          <w:szCs w:val="36"/>
          <w:rtl/>
        </w:rPr>
        <w:t>رغبة في الموت</w:t>
      </w:r>
      <w:r>
        <w:rPr>
          <w:sz w:val="36"/>
          <w:szCs w:val="36"/>
        </w:rPr>
        <w:t>".</w:t>
      </w:r>
    </w:p>
    <w:p>
      <w:pPr>
        <w:bidi/>
        <w:rPr>
          <w:sz w:val="36"/>
          <w:szCs w:val="36"/>
        </w:rPr>
      </w:pPr>
      <w:r>
        <w:rPr>
          <w:sz w:val="36"/>
          <w:szCs w:val="36"/>
        </w:rPr>
        <w:t xml:space="preserve">10- </w:t>
      </w:r>
      <w:r>
        <w:rPr>
          <w:rFonts w:cs="Arial"/>
          <w:sz w:val="36"/>
          <w:szCs w:val="36"/>
          <w:rtl/>
        </w:rPr>
        <w:t>الشعور المفاجئ بالهدوء والسعادة بعد الاكتئاب الشديد يمكن أن يعني أن الشخص قد اتخذ قرارًا بمحاولة الانتحار</w:t>
      </w:r>
      <w:r>
        <w:rPr>
          <w:sz w:val="36"/>
          <w:szCs w:val="36"/>
        </w:rPr>
        <w:t>.</w:t>
      </w:r>
    </w:p>
    <w:p>
      <w:pPr>
        <w:bidi/>
        <w:rPr>
          <w:rFonts w:hint="cs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</w:rPr>
        <w:t>محاولات الانتحار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</w:rPr>
        <w:t>في العراق</w:t>
      </w:r>
    </w:p>
    <w:p>
      <w:pPr>
        <w:bidi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</w:rPr>
        <w:t>محاولة الانتحار</w:t>
      </w:r>
      <w:r>
        <w:rPr>
          <w:rFonts w:hint="cs"/>
          <w:sz w:val="36"/>
          <w:szCs w:val="36"/>
          <w:rtl/>
          <w:lang w:bidi="ar-IQ"/>
        </w:rPr>
        <w:t>:</w:t>
      </w:r>
      <w:r>
        <w:rPr>
          <w:rtl/>
        </w:rPr>
        <w:t xml:space="preserve"> </w:t>
      </w:r>
      <w:r>
        <w:rPr>
          <w:rFonts w:hint="cs" w:cs="Arial"/>
          <w:sz w:val="36"/>
          <w:szCs w:val="36"/>
          <w:rtl/>
        </w:rPr>
        <w:t>فعل</w:t>
      </w:r>
      <w:r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/>
          <w:sz w:val="36"/>
          <w:szCs w:val="36"/>
          <w:rtl/>
        </w:rPr>
        <w:t>هدفه إيذاء النفس، ويُقصَد به أن يؤدي إلى الموت، ولكنَّه لم يؤدِّ إلى ذلك</w:t>
      </w:r>
      <w:r>
        <w:rPr>
          <w:rFonts w:hint="cs" w:cs="Arial"/>
          <w:sz w:val="36"/>
          <w:szCs w:val="36"/>
          <w:rtl/>
          <w:lang w:bidi="ar-IQ"/>
        </w:rPr>
        <w:t xml:space="preserve"> </w:t>
      </w:r>
      <w:r>
        <w:rPr>
          <w:rFonts w:hint="cs" w:cs="Arial"/>
          <w:sz w:val="36"/>
          <w:szCs w:val="36"/>
          <w:rtl/>
        </w:rPr>
        <w:t>و</w:t>
      </w:r>
      <w:r>
        <w:rPr>
          <w:rFonts w:cs="Arial"/>
          <w:sz w:val="36"/>
          <w:szCs w:val="36"/>
          <w:rtl/>
        </w:rPr>
        <w:t>قد تؤدي أو لا تؤدي محاولةُ الانتحار إلى الإصابة أو الأذى</w:t>
      </w:r>
      <w:r>
        <w:rPr>
          <w:rFonts w:cs="Arial"/>
          <w:sz w:val="36"/>
          <w:szCs w:val="36"/>
          <w:rtl/>
          <w:lang w:bidi="ar-IQ"/>
        </w:rPr>
        <w:t>.</w:t>
      </w:r>
    </w:p>
    <w:p>
      <w:pPr>
        <w:bidi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</w:rPr>
        <w:t>أ</w:t>
      </w:r>
      <w:r>
        <w:rPr>
          <w:rFonts w:cs="Arial"/>
          <w:sz w:val="36"/>
          <w:szCs w:val="36"/>
          <w:rtl/>
        </w:rPr>
        <w:t>-</w:t>
      </w:r>
      <w:r>
        <w:rPr>
          <w:rFonts w:hint="cs" w:cs="Arial"/>
          <w:sz w:val="36"/>
          <w:szCs w:val="36"/>
          <w:rtl/>
        </w:rPr>
        <w:t xml:space="preserve">حسب الاحصائيات الرسمية </w:t>
      </w:r>
      <w:r>
        <w:rPr>
          <w:rFonts w:cs="Arial"/>
          <w:sz w:val="36"/>
          <w:szCs w:val="36"/>
          <w:rtl/>
        </w:rPr>
        <w:t xml:space="preserve">تشكل الذكور </w:t>
      </w:r>
      <w:r>
        <w:rPr>
          <w:rFonts w:cs="Arial"/>
          <w:sz w:val="36"/>
          <w:szCs w:val="36"/>
          <w:rtl/>
        </w:rPr>
        <w:t>21.2%</w:t>
      </w:r>
      <w:r>
        <w:rPr>
          <w:rFonts w:hint="cs"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 xml:space="preserve">من محاولات الانتحار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 xml:space="preserve">بينما  </w:t>
      </w:r>
      <w:r>
        <w:rPr>
          <w:rFonts w:cs="Arial"/>
          <w:sz w:val="36"/>
          <w:szCs w:val="36"/>
          <w:rtl/>
        </w:rPr>
        <w:t>الاناث</w:t>
      </w:r>
      <w:r>
        <w:rPr>
          <w:rFonts w:cs="Arial"/>
          <w:sz w:val="36"/>
          <w:szCs w:val="36"/>
          <w:rtl/>
        </w:rPr>
        <w:t>78.8</w:t>
      </w:r>
      <w:r>
        <w:rPr>
          <w:sz w:val="36"/>
          <w:szCs w:val="36"/>
        </w:rPr>
        <w:t>%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 xml:space="preserve"> ,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 xml:space="preserve">اما 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الاعمار </w:t>
      </w:r>
      <w:r>
        <w:rPr>
          <w:rFonts w:hint="cs" w:cs="Arial"/>
          <w:sz w:val="36"/>
          <w:szCs w:val="36"/>
          <w:rtl/>
        </w:rPr>
        <w:t xml:space="preserve">التي تتراوح </w:t>
      </w:r>
      <w:r>
        <w:rPr>
          <w:rFonts w:cs="Arial"/>
          <w:sz w:val="36"/>
          <w:szCs w:val="36"/>
          <w:rtl/>
        </w:rPr>
        <w:t xml:space="preserve">بين </w:t>
      </w:r>
      <w:r>
        <w:rPr>
          <w:rFonts w:cs="Arial"/>
          <w:sz w:val="36"/>
          <w:szCs w:val="36"/>
          <w:rtl/>
        </w:rPr>
        <w:t>(21-40</w:t>
      </w:r>
      <w:r>
        <w:rPr>
          <w:rFonts w:hint="cs" w:cs="Arial"/>
          <w:sz w:val="36"/>
          <w:szCs w:val="36"/>
          <w:rtl/>
        </w:rPr>
        <w:t>)</w:t>
      </w:r>
      <w:r>
        <w:rPr>
          <w:rFonts w:hint="cs" w:cs="Arial"/>
          <w:sz w:val="36"/>
          <w:szCs w:val="36"/>
          <w:rtl/>
        </w:rPr>
        <w:t xml:space="preserve">فنسبة انتشار محاولات الانتحار تشكل فيها  حوالي </w:t>
      </w:r>
      <w:r>
        <w:rPr>
          <w:rFonts w:hint="cs" w:cs="Arial"/>
          <w:sz w:val="36"/>
          <w:szCs w:val="36"/>
          <w:rtl/>
        </w:rPr>
        <w:t>50%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اما </w:t>
      </w:r>
      <w:r>
        <w:rPr>
          <w:rFonts w:hint="cs" w:cs="Arial"/>
          <w:sz w:val="36"/>
          <w:szCs w:val="36"/>
          <w:rtl/>
        </w:rPr>
        <w:t>في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>الاعمار</w:t>
      </w:r>
      <w:r>
        <w:rPr>
          <w:rFonts w:hint="cs" w:cs="Arial"/>
          <w:sz w:val="36"/>
          <w:szCs w:val="36"/>
          <w:rtl/>
        </w:rPr>
        <w:t>التي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تحت عشرون عام فكانت</w:t>
      </w:r>
      <w:r>
        <w:rPr>
          <w:rFonts w:hint="cs"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 xml:space="preserve">النسبة </w:t>
      </w:r>
      <w:r>
        <w:rPr>
          <w:rFonts w:cs="Arial"/>
          <w:sz w:val="36"/>
          <w:szCs w:val="36"/>
          <w:rtl/>
        </w:rPr>
        <w:t xml:space="preserve"> (36.9</w:t>
      </w:r>
      <w:r>
        <w:rPr>
          <w:sz w:val="36"/>
          <w:szCs w:val="36"/>
        </w:rPr>
        <w:t>%</w:t>
      </w:r>
      <w:r>
        <w:rPr>
          <w:rFonts w:hint="cs"/>
          <w:sz w:val="36"/>
          <w:szCs w:val="36"/>
          <w:rtl/>
        </w:rPr>
        <w:t xml:space="preserve"> )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وسجلت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>محاولات الانتحار لدى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المتزوجين </w:t>
      </w:r>
      <w:r>
        <w:rPr>
          <w:rFonts w:cs="Arial"/>
          <w:sz w:val="36"/>
          <w:szCs w:val="36"/>
          <w:rtl/>
        </w:rPr>
        <w:t xml:space="preserve">44%   </w:t>
      </w:r>
      <w:r>
        <w:rPr>
          <w:rFonts w:hint="cs" w:cs="Arial"/>
          <w:sz w:val="36"/>
          <w:szCs w:val="36"/>
          <w:rtl/>
        </w:rPr>
        <w:t>اما</w:t>
      </w:r>
      <w:r>
        <w:rPr>
          <w:rFonts w:cs="Arial"/>
          <w:sz w:val="36"/>
          <w:szCs w:val="36"/>
          <w:rtl/>
        </w:rPr>
        <w:t xml:space="preserve">  </w:t>
      </w:r>
      <w:r>
        <w:rPr>
          <w:rFonts w:cs="Arial"/>
          <w:sz w:val="36"/>
          <w:szCs w:val="36"/>
          <w:rtl/>
        </w:rPr>
        <w:t xml:space="preserve">لدى العزاب   </w:t>
      </w:r>
      <w:r>
        <w:rPr>
          <w:rFonts w:cs="Arial"/>
          <w:sz w:val="36"/>
          <w:szCs w:val="36"/>
          <w:rtl/>
        </w:rPr>
        <w:t xml:space="preserve">35.6%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 w:cs="Arial"/>
          <w:sz w:val="36"/>
          <w:szCs w:val="36"/>
          <w:rtl/>
        </w:rPr>
        <w:t>و</w:t>
      </w:r>
      <w:r>
        <w:rPr>
          <w:rFonts w:cs="Arial"/>
          <w:sz w:val="36"/>
          <w:szCs w:val="36"/>
          <w:rtl/>
        </w:rPr>
        <w:t xml:space="preserve">تشكل ربات البيوت </w:t>
      </w:r>
      <w:r>
        <w:rPr>
          <w:rFonts w:cs="Arial"/>
          <w:sz w:val="36"/>
          <w:szCs w:val="36"/>
          <w:rtl/>
        </w:rPr>
        <w:t xml:space="preserve">50% </w:t>
      </w:r>
      <w:r>
        <w:rPr>
          <w:rFonts w:cs="Arial"/>
          <w:sz w:val="36"/>
          <w:szCs w:val="36"/>
          <w:rtl/>
        </w:rPr>
        <w:t xml:space="preserve">من الحالات </w:t>
      </w:r>
      <w:r>
        <w:rPr>
          <w:rFonts w:cs="Arial"/>
          <w:sz w:val="36"/>
          <w:szCs w:val="36"/>
          <w:rtl/>
        </w:rPr>
        <w:t xml:space="preserve">.                                                          </w:t>
      </w:r>
      <w:r>
        <w:rPr>
          <w:rFonts w:hint="cs" w:cs="Arial"/>
          <w:sz w:val="36"/>
          <w:szCs w:val="36"/>
          <w:rtl/>
        </w:rPr>
        <w:t xml:space="preserve">اما </w:t>
      </w:r>
      <w:r>
        <w:rPr>
          <w:rFonts w:cs="Arial"/>
          <w:sz w:val="36"/>
          <w:szCs w:val="36"/>
          <w:rtl/>
        </w:rPr>
        <w:t>الطرق المستخدمة في محاولات الانتحار</w:t>
      </w:r>
      <w:r>
        <w:rPr>
          <w:sz w:val="36"/>
          <w:szCs w:val="36"/>
        </w:rPr>
        <w:t xml:space="preserve"> </w:t>
      </w:r>
    </w:p>
    <w:p>
      <w:pPr>
        <w:bidi/>
        <w:rPr>
          <w:rFonts w:hint="cs"/>
          <w:sz w:val="36"/>
          <w:szCs w:val="36"/>
          <w:rtl/>
        </w:rPr>
      </w:pPr>
      <w:r>
        <w:rPr>
          <w:rFonts w:hint="cs" w:cs="Arial"/>
          <w:sz w:val="36"/>
          <w:szCs w:val="36"/>
          <w:rtl/>
          <w:lang w:val="en-US"/>
        </w:rPr>
        <w:t xml:space="preserve">اما </w:t>
      </w:r>
      <w:r>
        <w:rPr>
          <w:rFonts w:hint="cs"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عن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</w:rPr>
        <w:t xml:space="preserve">طريق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التسمم الدوائي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والتي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 xml:space="preserve">تشكل </w:t>
      </w:r>
      <w:r>
        <w:rPr>
          <w:rFonts w:cs="Arial"/>
          <w:sz w:val="36"/>
          <w:szCs w:val="36"/>
          <w:rtl/>
        </w:rPr>
        <w:t xml:space="preserve">نسبة </w:t>
      </w:r>
      <w:r>
        <w:rPr>
          <w:rFonts w:cs="Arial"/>
          <w:sz w:val="36"/>
          <w:szCs w:val="36"/>
          <w:rtl/>
        </w:rPr>
        <w:t>60.</w:t>
      </w:r>
      <w:r>
        <w:rPr>
          <w:rFonts w:hint="cs" w:cs="Arial"/>
          <w:sz w:val="36"/>
          <w:szCs w:val="36"/>
          <w:rtl/>
        </w:rPr>
        <w:t>8%</w:t>
      </w:r>
      <w:r>
        <w:rPr>
          <w:sz w:val="36"/>
          <w:szCs w:val="36"/>
        </w:rPr>
        <w:t xml:space="preserve"> </w:t>
      </w:r>
      <w:r>
        <w:rPr>
          <w:rFonts w:hint="cs" w:cstheme="minorBidi"/>
          <w:sz w:val="36"/>
          <w:szCs w:val="36"/>
          <w:rtl/>
          <w:lang w:val="en-US" w:bidi="ar-IQ"/>
        </w:rPr>
        <w:t>,</w:t>
      </w:r>
      <w:r>
        <w:rPr>
          <w:rFonts w:hint="cs" w:cstheme="minorBidi"/>
          <w:sz w:val="36"/>
          <w:szCs w:val="36"/>
          <w:rtl/>
          <w:lang w:val="en-US"/>
        </w:rPr>
        <w:t xml:space="preserve">او </w:t>
      </w:r>
      <w:r>
        <w:rPr>
          <w:sz w:val="36"/>
          <w:szCs w:val="36"/>
        </w:rPr>
        <w:t xml:space="preserve"> </w:t>
      </w:r>
      <w:r>
        <w:rPr>
          <w:rFonts w:cs="Arial"/>
          <w:sz w:val="36"/>
          <w:szCs w:val="36"/>
          <w:rtl/>
        </w:rPr>
        <w:t xml:space="preserve">التسمم بمبيد او مادة كميائية </w:t>
      </w:r>
      <w:r>
        <w:rPr>
          <w:rFonts w:cs="Arial"/>
          <w:sz w:val="36"/>
          <w:szCs w:val="36"/>
          <w:rtl/>
        </w:rPr>
        <w:t xml:space="preserve">13.6 %   </w:t>
      </w:r>
      <w:r>
        <w:rPr>
          <w:rFonts w:hint="cs" w:cs="Arial"/>
          <w:sz w:val="36"/>
          <w:szCs w:val="36"/>
          <w:rtl/>
        </w:rPr>
        <w:t xml:space="preserve">المجموع </w:t>
      </w:r>
      <w:r>
        <w:rPr>
          <w:rFonts w:hint="cs" w:cs="Arial"/>
          <w:sz w:val="36"/>
          <w:szCs w:val="36"/>
          <w:rtl/>
        </w:rPr>
        <w:t xml:space="preserve">74,4%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وهي مقاربة للنسبة العالمية </w:t>
      </w:r>
      <w:r>
        <w:rPr>
          <w:rFonts w:cs="Arial"/>
          <w:sz w:val="36"/>
          <w:szCs w:val="36"/>
          <w:rtl/>
        </w:rPr>
        <w:t xml:space="preserve">75%                                                              </w:t>
      </w:r>
      <w:r>
        <w:rPr>
          <w:rFonts w:hint="cs" w:cs="Arial"/>
          <w:sz w:val="36"/>
          <w:szCs w:val="36"/>
          <w:rtl/>
        </w:rPr>
        <w:t>اما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 xml:space="preserve">محاولات </w:t>
      </w:r>
      <w:r>
        <w:rPr>
          <w:rFonts w:hint="cs" w:cs="Arial"/>
          <w:sz w:val="36"/>
          <w:szCs w:val="36"/>
          <w:rtl/>
        </w:rPr>
        <w:t>في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 xml:space="preserve">قطع الوريد بالة حادة </w:t>
      </w:r>
      <w:r>
        <w:rPr>
          <w:rFonts w:hint="cs" w:cs="Arial"/>
          <w:sz w:val="36"/>
          <w:szCs w:val="36"/>
          <w:rtl/>
        </w:rPr>
        <w:t>تشكل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 xml:space="preserve">نسبة </w:t>
      </w:r>
      <w:r>
        <w:rPr>
          <w:rFonts w:cs="Arial"/>
          <w:sz w:val="36"/>
          <w:szCs w:val="36"/>
          <w:rtl/>
        </w:rPr>
        <w:t>8.2</w:t>
      </w:r>
      <w:r>
        <w:rPr>
          <w:rFonts w:hint="cs" w:cs="Arial"/>
          <w:sz w:val="36"/>
          <w:szCs w:val="36"/>
          <w:rtl/>
        </w:rPr>
        <w:t>%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فقط</w:t>
      </w:r>
    </w:p>
    <w:p>
      <w:pPr>
        <w:bidi/>
        <w:rPr>
          <w:sz w:val="36"/>
          <w:szCs w:val="36"/>
          <w:rtl/>
        </w:rPr>
      </w:pPr>
      <w:r>
        <w:rPr>
          <w:sz w:val="36"/>
          <w:szCs w:val="36"/>
        </w:rPr>
        <w:t>4-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كانت </w:t>
      </w:r>
      <w:r>
        <w:rPr>
          <w:rFonts w:cs="Arial"/>
          <w:sz w:val="36"/>
          <w:szCs w:val="36"/>
          <w:rtl/>
        </w:rPr>
        <w:t>الاسباب المسجلة للمحاولات الانتحار</w:t>
      </w:r>
    </w:p>
    <w:p>
      <w:pPr>
        <w:bidi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أ</w:t>
      </w:r>
      <w:r>
        <w:rPr>
          <w:rFonts w:cs="Arial"/>
          <w:sz w:val="36"/>
          <w:szCs w:val="36"/>
          <w:rtl/>
        </w:rPr>
        <w:t>‌-</w:t>
      </w:r>
      <w:r>
        <w:rPr>
          <w:rFonts w:cs="Arial"/>
          <w:sz w:val="36"/>
          <w:szCs w:val="36"/>
          <w:rtl/>
        </w:rPr>
        <w:t xml:space="preserve">اسباب عائلية  </w:t>
      </w:r>
      <w:r>
        <w:rPr>
          <w:rFonts w:cs="Arial"/>
          <w:sz w:val="36"/>
          <w:szCs w:val="36"/>
          <w:rtl/>
        </w:rPr>
        <w:t>39.7</w:t>
      </w:r>
      <w:r>
        <w:rPr>
          <w:sz w:val="36"/>
          <w:szCs w:val="36"/>
        </w:rPr>
        <w:t>%</w:t>
      </w:r>
      <w:r>
        <w:rPr>
          <w:rFonts w:hint="cs"/>
          <w:sz w:val="36"/>
          <w:szCs w:val="36"/>
          <w:rtl/>
        </w:rPr>
        <w:t xml:space="preserve"> (</w:t>
      </w:r>
      <w:r>
        <w:rPr>
          <w:rFonts w:hint="cs"/>
          <w:sz w:val="36"/>
          <w:szCs w:val="36"/>
          <w:rtl/>
        </w:rPr>
        <w:t xml:space="preserve">الخلافات الزوجية  </w:t>
      </w:r>
      <w:r>
        <w:rPr>
          <w:rFonts w:hint="cs"/>
          <w:sz w:val="36"/>
          <w:szCs w:val="36"/>
          <w:rtl/>
        </w:rPr>
        <w:t>,</w:t>
      </w:r>
      <w:r>
        <w:rPr>
          <w:rFonts w:hint="cs"/>
          <w:sz w:val="36"/>
          <w:szCs w:val="36"/>
          <w:rtl/>
        </w:rPr>
        <w:t>النزاعات مع الوالدين</w:t>
      </w:r>
      <w:r>
        <w:rPr>
          <w:rFonts w:hint="cs"/>
          <w:sz w:val="36"/>
          <w:szCs w:val="36"/>
          <w:rtl/>
        </w:rPr>
        <w:t>,</w:t>
      </w:r>
      <w:r>
        <w:rPr>
          <w:rFonts w:hint="cs" w:cstheme="minorBidi"/>
          <w:sz w:val="36"/>
          <w:szCs w:val="36"/>
          <w:rtl/>
          <w:lang w:val="en-US" w:bidi="ar-IQ"/>
        </w:rPr>
        <w:t xml:space="preserve"> </w:t>
      </w:r>
      <w:r>
        <w:rPr>
          <w:rFonts w:hint="cs"/>
          <w:sz w:val="36"/>
          <w:szCs w:val="36"/>
          <w:rtl/>
        </w:rPr>
        <w:t>التنمر</w:t>
      </w:r>
      <w:r>
        <w:rPr>
          <w:rFonts w:hint="cs"/>
          <w:sz w:val="36"/>
          <w:szCs w:val="36"/>
          <w:rtl/>
        </w:rPr>
        <w:t>)</w:t>
      </w:r>
    </w:p>
    <w:p>
      <w:pPr>
        <w:bidi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ب</w:t>
      </w:r>
      <w:r>
        <w:rPr>
          <w:rFonts w:cs="Arial"/>
          <w:sz w:val="36"/>
          <w:szCs w:val="36"/>
          <w:rtl/>
        </w:rPr>
        <w:t>-</w:t>
      </w:r>
      <w:r>
        <w:rPr>
          <w:rFonts w:hint="cs" w:cs="Arial"/>
          <w:sz w:val="36"/>
          <w:szCs w:val="36"/>
          <w:rtl/>
        </w:rPr>
        <w:t>اضطرابات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نفسية  </w:t>
      </w:r>
      <w:r>
        <w:rPr>
          <w:rFonts w:cs="Arial"/>
          <w:sz w:val="36"/>
          <w:szCs w:val="36"/>
          <w:rtl/>
        </w:rPr>
        <w:t xml:space="preserve">31.5%  </w:t>
      </w:r>
      <w:r>
        <w:rPr>
          <w:rFonts w:hint="cs" w:cs="Arial"/>
          <w:sz w:val="36"/>
          <w:szCs w:val="36"/>
          <w:rtl/>
        </w:rPr>
        <w:t xml:space="preserve">مثل التعرض الى صدمات او الضغوط النفسية </w:t>
      </w:r>
    </w:p>
    <w:p>
      <w:pPr>
        <w:bidi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ت</w:t>
      </w:r>
      <w:r>
        <w:rPr>
          <w:rFonts w:cs="Arial"/>
          <w:sz w:val="36"/>
          <w:szCs w:val="36"/>
          <w:rtl/>
        </w:rPr>
        <w:t xml:space="preserve">- </w:t>
      </w:r>
      <w:r>
        <w:rPr>
          <w:rFonts w:hint="cs" w:cs="Arial"/>
          <w:sz w:val="36"/>
          <w:szCs w:val="36"/>
          <w:rtl/>
        </w:rPr>
        <w:t>الا</w:t>
      </w:r>
      <w:r>
        <w:rPr>
          <w:rFonts w:cs="Arial"/>
          <w:sz w:val="36"/>
          <w:szCs w:val="36"/>
          <w:rtl/>
        </w:rPr>
        <w:t xml:space="preserve">سباب الاقتصادية </w:t>
      </w:r>
      <w:r>
        <w:rPr>
          <w:rFonts w:cs="Arial"/>
          <w:sz w:val="36"/>
          <w:szCs w:val="36"/>
          <w:rtl/>
        </w:rPr>
        <w:t>10.6</w:t>
      </w:r>
      <w:r>
        <w:rPr>
          <w:sz w:val="36"/>
          <w:szCs w:val="36"/>
        </w:rPr>
        <w:t>%</w:t>
      </w:r>
    </w:p>
    <w:p>
      <w:pPr>
        <w:bidi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حوالي </w:t>
      </w:r>
      <w:r>
        <w:rPr>
          <w:rFonts w:cs="Arial"/>
          <w:sz w:val="36"/>
          <w:szCs w:val="36"/>
          <w:rtl/>
        </w:rPr>
        <w:t xml:space="preserve">10% </w:t>
      </w:r>
      <w:r>
        <w:rPr>
          <w:rFonts w:cs="Arial"/>
          <w:sz w:val="36"/>
          <w:szCs w:val="36"/>
          <w:rtl/>
        </w:rPr>
        <w:t>من الاعداد المسجلة وحسب الدراسات العالمية سوف يكرر محاولة الانتحار</w:t>
      </w:r>
      <w:r>
        <w:rPr>
          <w:rFonts w:hint="cs" w:cs="Arial"/>
          <w:sz w:val="36"/>
          <w:szCs w:val="36"/>
          <w:rtl/>
          <w:lang w:val="en-US" w:bidi="ar-IQ"/>
        </w:rPr>
        <w:t xml:space="preserve"> </w:t>
      </w:r>
      <w:r>
        <w:rPr>
          <w:rFonts w:hint="cs" w:cs="Arial"/>
          <w:sz w:val="36"/>
          <w:szCs w:val="36"/>
          <w:rtl/>
          <w:lang w:val="en-US"/>
        </w:rPr>
        <w:t>لاحقا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و</w:t>
      </w:r>
      <w:r>
        <w:rPr>
          <w:rFonts w:cs="Arial"/>
          <w:sz w:val="36"/>
          <w:szCs w:val="36"/>
          <w:rtl/>
        </w:rPr>
        <w:t>التي تؤدي الى الوفاة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العوامل المسببة لمحاولات الانتحار</w:t>
      </w:r>
      <w:r>
        <w:rPr>
          <w:rFonts w:hint="cs" w:cs="Arial"/>
          <w:sz w:val="36"/>
          <w:szCs w:val="36"/>
          <w:rtl/>
          <w:lang w:val="en-US" w:bidi="ar-IQ"/>
        </w:rPr>
        <w:t>:</w:t>
      </w:r>
      <w:r>
        <w:rPr>
          <w:sz w:val="36"/>
          <w:szCs w:val="36"/>
        </w:rPr>
        <w:t xml:space="preserve"> </w:t>
      </w:r>
    </w:p>
    <w:p>
      <w:pPr>
        <w:bidi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أ</w:t>
      </w:r>
      <w:r>
        <w:rPr>
          <w:rFonts w:cs="Arial"/>
          <w:sz w:val="36"/>
          <w:szCs w:val="36"/>
          <w:rtl/>
        </w:rPr>
        <w:t>‌-</w:t>
      </w:r>
      <w:r>
        <w:rPr>
          <w:sz w:val="36"/>
          <w:szCs w:val="36"/>
        </w:rPr>
        <w:tab/>
      </w:r>
      <w:r>
        <w:rPr>
          <w:rFonts w:cs="Arial"/>
          <w:sz w:val="36"/>
          <w:szCs w:val="36"/>
          <w:rtl/>
        </w:rPr>
        <w:t>اليأس والالم النفسي</w:t>
      </w:r>
      <w:r>
        <w:rPr>
          <w:sz w:val="36"/>
          <w:szCs w:val="36"/>
        </w:rPr>
        <w:t xml:space="preserve"> </w:t>
      </w:r>
    </w:p>
    <w:p>
      <w:pPr>
        <w:bidi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ب</w:t>
      </w:r>
      <w:r>
        <w:rPr>
          <w:rFonts w:cs="Arial"/>
          <w:sz w:val="36"/>
          <w:szCs w:val="36"/>
          <w:rtl/>
        </w:rPr>
        <w:t>‌-</w:t>
      </w:r>
      <w:r>
        <w:rPr>
          <w:sz w:val="36"/>
          <w:szCs w:val="36"/>
        </w:rPr>
        <w:tab/>
      </w:r>
      <w:r>
        <w:rPr>
          <w:rFonts w:cs="Arial"/>
          <w:sz w:val="36"/>
          <w:szCs w:val="36"/>
          <w:rtl/>
        </w:rPr>
        <w:t>صعوبات في العلاقات الحياتية</w:t>
      </w:r>
      <w:r>
        <w:rPr>
          <w:sz w:val="36"/>
          <w:szCs w:val="36"/>
        </w:rPr>
        <w:t xml:space="preserve"> </w:t>
      </w:r>
    </w:p>
    <w:p>
      <w:pPr>
        <w:bidi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ت</w:t>
      </w:r>
      <w:r>
        <w:rPr>
          <w:rFonts w:cs="Arial"/>
          <w:sz w:val="36"/>
          <w:szCs w:val="36"/>
          <w:rtl/>
        </w:rPr>
        <w:t>‌-</w:t>
      </w:r>
      <w:r>
        <w:rPr>
          <w:sz w:val="36"/>
          <w:szCs w:val="36"/>
        </w:rPr>
        <w:tab/>
      </w:r>
      <w:r>
        <w:rPr>
          <w:rFonts w:cs="Arial"/>
          <w:sz w:val="36"/>
          <w:szCs w:val="36"/>
          <w:rtl/>
        </w:rPr>
        <w:t>الانفعال والاندفاع من مظاهر التعامل مع صعوباة الحياة</w:t>
      </w:r>
      <w:r>
        <w:rPr>
          <w:sz w:val="36"/>
          <w:szCs w:val="36"/>
        </w:rPr>
        <w:t xml:space="preserve"> </w:t>
      </w:r>
    </w:p>
    <w:p>
      <w:pPr>
        <w:bidi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ث</w:t>
      </w:r>
      <w:r>
        <w:rPr>
          <w:rFonts w:cs="Arial"/>
          <w:sz w:val="36"/>
          <w:szCs w:val="36"/>
          <w:rtl/>
        </w:rPr>
        <w:t>‌-</w:t>
      </w:r>
      <w:r>
        <w:rPr>
          <w:sz w:val="36"/>
          <w:szCs w:val="36"/>
        </w:rPr>
        <w:tab/>
      </w:r>
      <w:r>
        <w:rPr>
          <w:rFonts w:cs="Arial"/>
          <w:sz w:val="36"/>
          <w:szCs w:val="36"/>
          <w:rtl/>
        </w:rPr>
        <w:t>العنف المنزلي</w:t>
      </w:r>
    </w:p>
    <w:p>
      <w:pPr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                                                                       </w:t>
      </w:r>
      <w:r>
        <w:rPr>
          <w:sz w:val="36"/>
          <w:szCs w:val="36"/>
        </w:rPr>
        <w:t>.</w:t>
      </w: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12"/>
    <w:rsid w:val="00081A6A"/>
    <w:rsid w:val="002D6FFC"/>
    <w:rsid w:val="003F6F74"/>
    <w:rsid w:val="006F1030"/>
    <w:rsid w:val="0073467F"/>
    <w:rsid w:val="00862869"/>
    <w:rsid w:val="009D323E"/>
    <w:rsid w:val="00A076BD"/>
    <w:rsid w:val="00BF2F1C"/>
    <w:rsid w:val="00C21732"/>
    <w:rsid w:val="00E53FE9"/>
    <w:rsid w:val="00E76EAA"/>
    <w:rsid w:val="00F30058"/>
    <w:rsid w:val="00F73812"/>
    <w:rsid w:val="22CA3392"/>
    <w:rsid w:val="4A0C1EFC"/>
    <w:rsid w:val="4F7C359B"/>
    <w:rsid w:val="5CA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Enjoy My Fine Releases.</Company>
  <Pages>6</Pages>
  <Words>938</Words>
  <Characters>5353</Characters>
  <Lines>44</Lines>
  <Paragraphs>12</Paragraphs>
  <TotalTime>144</TotalTime>
  <ScaleCrop>false</ScaleCrop>
  <LinksUpToDate>false</LinksUpToDate>
  <CharactersWithSpaces>6279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2021-12-27T07:32:00Z</dcterms:created>
  <dc:creator>DR.Ahmed Saker 2o1O</dc:creator>
  <cp:lastModifiedBy>Dr.imad</cp:lastModifiedBy>
  <dcterms:modified xsi:type="dcterms:W3CDTF">2022-01-06T20:42:00Z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F9EEB817741A410388206589B7FC4437</vt:lpwstr>
  </property>
</Properties>
</file>