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59" w:rsidRDefault="00942F59" w:rsidP="00942F59">
      <w:pPr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36"/>
          <w:szCs w:val="36"/>
        </w:rPr>
      </w:pPr>
      <w:r>
        <w:rPr>
          <w:rFonts w:ascii="Yakout-Bold" w:cs="Yakout-Bold" w:hint="cs"/>
          <w:b/>
          <w:bCs/>
          <w:sz w:val="36"/>
          <w:szCs w:val="36"/>
          <w:rtl/>
        </w:rPr>
        <w:t>اضطراب</w:t>
      </w:r>
      <w:r>
        <w:rPr>
          <w:rFonts w:ascii="Yakout-Bold" w:cs="Yakout-Bold"/>
          <w:b/>
          <w:bCs/>
          <w:sz w:val="36"/>
          <w:szCs w:val="36"/>
        </w:rPr>
        <w:t xml:space="preserve"> </w:t>
      </w:r>
      <w:r>
        <w:rPr>
          <w:rFonts w:ascii="Yakout-Bold" w:cs="Yakout-Bold" w:hint="cs"/>
          <w:b/>
          <w:bCs/>
          <w:sz w:val="36"/>
          <w:szCs w:val="36"/>
          <w:rtl/>
        </w:rPr>
        <w:t>السلوك</w:t>
      </w:r>
      <w:r>
        <w:rPr>
          <w:rFonts w:ascii="Yakout-Bold" w:cs="Yakout-Bold"/>
          <w:b/>
          <w:bCs/>
          <w:sz w:val="36"/>
          <w:szCs w:val="36"/>
        </w:rPr>
        <w:t xml:space="preserve"> </w:t>
      </w:r>
      <w:r>
        <w:rPr>
          <w:rFonts w:ascii="Yakout-Bold" w:cs="Yakout-Bold" w:hint="cs"/>
          <w:b/>
          <w:bCs/>
          <w:sz w:val="36"/>
          <w:szCs w:val="36"/>
          <w:rtl/>
        </w:rPr>
        <w:t>عند</w:t>
      </w:r>
      <w:r>
        <w:rPr>
          <w:rFonts w:ascii="Yakout-Bold" w:cs="Yakout-Bold"/>
          <w:b/>
          <w:bCs/>
          <w:sz w:val="36"/>
          <w:szCs w:val="36"/>
        </w:rPr>
        <w:t xml:space="preserve"> </w:t>
      </w:r>
      <w:r>
        <w:rPr>
          <w:rFonts w:ascii="Yakout-Bold" w:cs="Yakout-Bold" w:hint="cs"/>
          <w:b/>
          <w:bCs/>
          <w:sz w:val="36"/>
          <w:szCs w:val="36"/>
          <w:rtl/>
        </w:rPr>
        <w:t>كبار</w:t>
      </w:r>
      <w:r>
        <w:rPr>
          <w:rFonts w:ascii="Yakout-Bold" w:cs="Yakout-Bold"/>
          <w:b/>
          <w:bCs/>
          <w:sz w:val="36"/>
          <w:szCs w:val="36"/>
        </w:rPr>
        <w:t xml:space="preserve"> </w:t>
      </w:r>
      <w:r>
        <w:rPr>
          <w:rFonts w:ascii="Yakout-Bold" w:cs="Yakout-Bold" w:hint="cs"/>
          <w:b/>
          <w:bCs/>
          <w:sz w:val="36"/>
          <w:szCs w:val="36"/>
          <w:rtl/>
        </w:rPr>
        <w:t>السن</w:t>
      </w:r>
    </w:p>
    <w:p w:rsidR="00A83B3B" w:rsidRDefault="00942F59" w:rsidP="00F333E2">
      <w:pPr>
        <w:autoSpaceDE w:val="0"/>
        <w:autoSpaceDN w:val="0"/>
        <w:adjustRightInd w:val="0"/>
        <w:spacing w:after="0" w:line="240" w:lineRule="auto"/>
        <w:jc w:val="lowKashida"/>
        <w:rPr>
          <w:sz w:val="28"/>
          <w:szCs w:val="28"/>
          <w:rtl/>
        </w:rPr>
      </w:pPr>
      <w:r w:rsidRPr="00A27231">
        <w:rPr>
          <w:rFonts w:ascii="Yakout-Plain" w:cs="Yakout-Plain" w:hint="cs"/>
          <w:sz w:val="28"/>
          <w:szCs w:val="28"/>
          <w:rtl/>
        </w:rPr>
        <w:t>تظهر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العدوانية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والتشوّش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أحياناً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عند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كبار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السن</w:t>
      </w:r>
      <w:r w:rsidRPr="00A27231">
        <w:rPr>
          <w:rFonts w:ascii="Yakout-Plain" w:cs="Yakout-Plain"/>
          <w:sz w:val="28"/>
          <w:szCs w:val="28"/>
        </w:rPr>
        <w:t xml:space="preserve">. </w:t>
      </w:r>
      <w:r w:rsidRPr="00A27231">
        <w:rPr>
          <w:rFonts w:ascii="Yakout-Plain" w:cs="Yakout-Plain" w:hint="cs"/>
          <w:sz w:val="28"/>
          <w:szCs w:val="28"/>
          <w:rtl/>
        </w:rPr>
        <w:t>قد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يشكو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الأقرباء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أحياناً،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ولكن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ليس</w:t>
      </w:r>
      <w:r w:rsidR="00F333E2">
        <w:rPr>
          <w:rFonts w:ascii="Yakout-Plain" w:cs="Yakout-Plain"/>
          <w:sz w:val="28"/>
          <w:szCs w:val="28"/>
        </w:rPr>
        <w:t xml:space="preserve">  </w:t>
      </w:r>
      <w:r w:rsidRPr="00A27231">
        <w:rPr>
          <w:rFonts w:ascii="Yakout-Plain" w:cs="Yakout-Plain" w:hint="cs"/>
          <w:sz w:val="28"/>
          <w:szCs w:val="28"/>
          <w:rtl/>
        </w:rPr>
        <w:t>غالباً،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من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أنّ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الشخص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الكبير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في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السنّ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يصدر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عنه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سلوك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جنسيّ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غير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لائق،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أو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أنّه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يطلب</w:t>
      </w:r>
      <w:r w:rsidR="005D2AA9">
        <w:rPr>
          <w:rFonts w:ascii="Yakout-Plain" w:cs="Yakout-Plain" w:hint="cs"/>
          <w:sz w:val="28"/>
          <w:szCs w:val="28"/>
          <w:rtl/>
          <w:lang w:bidi="ar-IQ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دائماً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أن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يخرج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من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المنزل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مع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أنه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مشوّش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الذهن</w:t>
      </w:r>
      <w:r w:rsidR="00F333E2">
        <w:rPr>
          <w:rFonts w:ascii="Yakout-Plain" w:cs="Yakout-Plain"/>
          <w:sz w:val="28"/>
          <w:szCs w:val="28"/>
        </w:rPr>
        <w:t xml:space="preserve"> .</w:t>
      </w:r>
      <w:r w:rsidRPr="00A27231">
        <w:rPr>
          <w:rFonts w:ascii="Yakout-Plain" w:cs="Yakout-Plain" w:hint="cs"/>
          <w:sz w:val="28"/>
          <w:szCs w:val="28"/>
          <w:rtl/>
        </w:rPr>
        <w:t>ثمة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نوع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آخر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من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السلوك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المضطرب</w:t>
      </w:r>
      <w:r w:rsidR="005D2AA9">
        <w:rPr>
          <w:rFonts w:ascii="Yakout-Plain" w:cs="Yakout-Plain" w:hint="cs"/>
          <w:sz w:val="28"/>
          <w:szCs w:val="28"/>
          <w:rtl/>
          <w:lang w:bidi="ar-IQ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وهو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عندما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ينقطع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الشخص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بكل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بساطة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عن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الحياة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اليومية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ويبدو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أنه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فقد</w:t>
      </w:r>
      <w:r w:rsidRPr="00A27231">
        <w:rPr>
          <w:rFonts w:ascii="Yakout-Plain" w:cs="Yakout-Plain"/>
          <w:sz w:val="28"/>
          <w:szCs w:val="28"/>
        </w:rPr>
        <w:t xml:space="preserve"> </w:t>
      </w:r>
      <w:r w:rsidRPr="00A27231">
        <w:rPr>
          <w:rFonts w:ascii="Yakout-Plain" w:cs="Yakout-Plain" w:hint="cs"/>
          <w:sz w:val="28"/>
          <w:szCs w:val="28"/>
          <w:rtl/>
        </w:rPr>
        <w:t>الاهتمام</w:t>
      </w:r>
      <w:r w:rsidR="00A83B3B">
        <w:rPr>
          <w:rFonts w:ascii="Yakout-Plain" w:cs="Yakout-Plain" w:hint="cs"/>
          <w:sz w:val="28"/>
          <w:szCs w:val="28"/>
          <w:rtl/>
        </w:rPr>
        <w:t xml:space="preserve"> </w:t>
      </w:r>
      <w:r w:rsidR="00A83B3B" w:rsidRPr="00A27231">
        <w:rPr>
          <w:rFonts w:ascii="Yakout-Plain" w:cs="Yakout-Plain" w:hint="cs"/>
          <w:sz w:val="28"/>
          <w:szCs w:val="28"/>
          <w:rtl/>
        </w:rPr>
        <w:t>بالأمور</w:t>
      </w:r>
      <w:r w:rsidR="00A83B3B" w:rsidRPr="00A27231">
        <w:rPr>
          <w:rFonts w:ascii="Yakout-Plain" w:cs="Yakout-Plain"/>
          <w:sz w:val="28"/>
          <w:szCs w:val="28"/>
        </w:rPr>
        <w:t xml:space="preserve">. </w:t>
      </w:r>
    </w:p>
    <w:p w:rsidR="00942F59" w:rsidRPr="00A27231" w:rsidRDefault="00942F59" w:rsidP="005D2AA9">
      <w:pPr>
        <w:autoSpaceDE w:val="0"/>
        <w:autoSpaceDN w:val="0"/>
        <w:adjustRightInd w:val="0"/>
        <w:spacing w:after="0" w:line="240" w:lineRule="auto"/>
        <w:jc w:val="lowKashida"/>
        <w:rPr>
          <w:rFonts w:ascii="Yakout-Plain" w:cs="Yakout-Plain"/>
          <w:sz w:val="28"/>
          <w:szCs w:val="28"/>
        </w:rPr>
      </w:pPr>
    </w:p>
    <w:p w:rsidR="00942F59" w:rsidRDefault="00942F59" w:rsidP="00942F59">
      <w:pPr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30"/>
          <w:szCs w:val="30"/>
        </w:rPr>
      </w:pPr>
      <w:r>
        <w:rPr>
          <w:rFonts w:ascii="Yakout-Bold" w:cs="Yakout-Bold" w:hint="cs"/>
          <w:b/>
          <w:bCs/>
          <w:sz w:val="30"/>
          <w:szCs w:val="30"/>
          <w:rtl/>
        </w:rPr>
        <w:t>ما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الذي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قد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يدفع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كبير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السن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إلى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أن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يتصرّف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هكذا؟</w:t>
      </w:r>
    </w:p>
    <w:p w:rsidR="00942F59" w:rsidRDefault="00942F59" w:rsidP="00942F59">
      <w:p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6"/>
          <w:szCs w:val="26"/>
        </w:rPr>
      </w:pPr>
      <w:r w:rsidRPr="00872732">
        <w:rPr>
          <w:rFonts w:ascii="Yakout-Plain" w:cs="Yakout-Plain" w:hint="cs"/>
          <w:sz w:val="26"/>
          <w:szCs w:val="26"/>
          <w:rtl/>
        </w:rPr>
        <w:t>لاضطراب</w:t>
      </w:r>
      <w:r w:rsidRPr="00872732">
        <w:rPr>
          <w:rFonts w:ascii="Yakout-Plain" w:cs="Yakout-Plain"/>
          <w:sz w:val="26"/>
          <w:szCs w:val="26"/>
        </w:rPr>
        <w:t xml:space="preserve"> </w:t>
      </w:r>
      <w:r w:rsidRPr="00872732">
        <w:rPr>
          <w:rFonts w:ascii="Yakout-Plain" w:cs="Yakout-Plain" w:hint="cs"/>
          <w:sz w:val="26"/>
          <w:szCs w:val="26"/>
          <w:rtl/>
        </w:rPr>
        <w:t>السلوك</w:t>
      </w:r>
      <w:r w:rsidRPr="00872732">
        <w:rPr>
          <w:rFonts w:ascii="Yakout-Plain" w:cs="Yakout-Plain"/>
          <w:sz w:val="26"/>
          <w:szCs w:val="26"/>
        </w:rPr>
        <w:t xml:space="preserve"> </w:t>
      </w:r>
      <w:r w:rsidRPr="00872732">
        <w:rPr>
          <w:rFonts w:ascii="Yakout-Plain" w:cs="Yakout-Plain" w:hint="cs"/>
          <w:sz w:val="26"/>
          <w:szCs w:val="26"/>
          <w:rtl/>
        </w:rPr>
        <w:t>عند</w:t>
      </w:r>
      <w:r w:rsidRPr="00872732">
        <w:rPr>
          <w:rFonts w:ascii="Yakout-Plain" w:cs="Yakout-Plain"/>
          <w:sz w:val="26"/>
          <w:szCs w:val="26"/>
        </w:rPr>
        <w:t xml:space="preserve"> </w:t>
      </w:r>
      <w:r w:rsidRPr="00872732">
        <w:rPr>
          <w:rFonts w:ascii="Yakout-Plain" w:cs="Yakout-Plain" w:hint="cs"/>
          <w:sz w:val="26"/>
          <w:szCs w:val="26"/>
          <w:rtl/>
        </w:rPr>
        <w:t>كبار</w:t>
      </w:r>
      <w:r w:rsidRPr="00872732">
        <w:rPr>
          <w:rFonts w:ascii="Yakout-Plain" w:cs="Yakout-Plain"/>
          <w:sz w:val="26"/>
          <w:szCs w:val="26"/>
        </w:rPr>
        <w:t xml:space="preserve"> </w:t>
      </w:r>
      <w:r w:rsidRPr="00872732">
        <w:rPr>
          <w:rFonts w:ascii="Yakout-Plain" w:cs="Yakout-Plain" w:hint="cs"/>
          <w:sz w:val="26"/>
          <w:szCs w:val="26"/>
          <w:rtl/>
        </w:rPr>
        <w:t>السن</w:t>
      </w:r>
      <w:r w:rsidRPr="00872732">
        <w:rPr>
          <w:rFonts w:ascii="Yakout-Plain" w:cs="Yakout-Plain"/>
          <w:sz w:val="26"/>
          <w:szCs w:val="26"/>
        </w:rPr>
        <w:t xml:space="preserve"> </w:t>
      </w:r>
      <w:r w:rsidRPr="00872732">
        <w:rPr>
          <w:rFonts w:ascii="Yakout-Plain" w:cs="Yakout-Plain" w:hint="cs"/>
          <w:sz w:val="26"/>
          <w:szCs w:val="26"/>
          <w:rtl/>
        </w:rPr>
        <w:t>أربعة</w:t>
      </w:r>
      <w:r w:rsidRPr="00872732">
        <w:rPr>
          <w:rFonts w:ascii="Yakout-Plain" w:cs="Yakout-Plain"/>
          <w:sz w:val="26"/>
          <w:szCs w:val="26"/>
        </w:rPr>
        <w:t xml:space="preserve"> </w:t>
      </w:r>
      <w:r w:rsidRPr="00872732">
        <w:rPr>
          <w:rFonts w:ascii="Yakout-Plain" w:cs="Yakout-Plain" w:hint="cs"/>
          <w:sz w:val="26"/>
          <w:szCs w:val="26"/>
          <w:rtl/>
        </w:rPr>
        <w:t>أسباب</w:t>
      </w:r>
      <w:r w:rsidRPr="00872732">
        <w:rPr>
          <w:rFonts w:ascii="Yakout-Plain" w:cs="Yakout-Plain"/>
          <w:sz w:val="26"/>
          <w:szCs w:val="26"/>
        </w:rPr>
        <w:t>:</w:t>
      </w:r>
    </w:p>
    <w:p w:rsidR="00942F59" w:rsidRPr="00872732" w:rsidRDefault="00942F59" w:rsidP="00942F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Yakout-Plain" w:cs="Yakout-Plain"/>
          <w:sz w:val="28"/>
          <w:szCs w:val="28"/>
        </w:rPr>
      </w:pPr>
      <w:r w:rsidRPr="00872732">
        <w:rPr>
          <w:rFonts w:ascii="Yakout-Bold" w:cs="Yakout-Bold" w:hint="cs"/>
          <w:b/>
          <w:bCs/>
          <w:sz w:val="28"/>
          <w:szCs w:val="28"/>
          <w:rtl/>
        </w:rPr>
        <w:t>الاكتئاب</w:t>
      </w:r>
      <w:r w:rsidRPr="00872732">
        <w:rPr>
          <w:rFonts w:ascii="Times-Roman" w:hAnsi="Times-Roman" w:cs="Times-Roman"/>
        </w:rPr>
        <w:t xml:space="preserve"> </w:t>
      </w:r>
      <w:r w:rsidRPr="00872732">
        <w:rPr>
          <w:rFonts w:ascii="Times-Roman" w:hAnsi="Times-Roman" w:cs="Times-Roman"/>
          <w:sz w:val="26"/>
          <w:szCs w:val="26"/>
        </w:rPr>
        <w:t>depression</w:t>
      </w:r>
      <w:r w:rsidRPr="00872732">
        <w:rPr>
          <w:rFonts w:ascii="Yakout-Bold" w:cs="Yakout-Bold"/>
          <w:b/>
          <w:bCs/>
          <w:sz w:val="32"/>
          <w:szCs w:val="32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المؤشّرات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الأكثر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شيوعاً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على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الاكتئاب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عند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كبار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السن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هي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الانقطاع</w:t>
      </w:r>
      <w:r>
        <w:rPr>
          <w:rFonts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عن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الحياة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اليومية،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وفقدان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الشهية،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وقلة</w:t>
      </w:r>
      <w:r w:rsidRPr="00872732">
        <w:rPr>
          <w:rFonts w:ascii="Yakout-Plain" w:cs="Yakout-Plain"/>
          <w:sz w:val="28"/>
          <w:szCs w:val="28"/>
        </w:rPr>
        <w:t xml:space="preserve"> </w:t>
      </w:r>
      <w:r>
        <w:rPr>
          <w:rFonts w:ascii="Yakout-Plain" w:cs="Yakout-Plain" w:hint="cs"/>
          <w:sz w:val="28"/>
          <w:szCs w:val="28"/>
          <w:rtl/>
        </w:rPr>
        <w:t>النوم ،</w:t>
      </w:r>
      <w:r w:rsidRPr="00872732">
        <w:rPr>
          <w:rFonts w:ascii="Yakout-Plain" w:cs="Yakout-Plain" w:hint="cs"/>
          <w:sz w:val="28"/>
          <w:szCs w:val="28"/>
          <w:rtl/>
        </w:rPr>
        <w:t>والشكاوى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الجسدية</w:t>
      </w:r>
      <w:r>
        <w:rPr>
          <w:rFonts w:ascii="Yakout-Plain" w:cs="Yakout-Plain" w:hint="cs"/>
          <w:sz w:val="28"/>
          <w:szCs w:val="28"/>
          <w:rtl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وقد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يصبح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بعض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الأشخاص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هائجين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وقد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يفكرون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في</w:t>
      </w:r>
      <w:r w:rsidRPr="00872732">
        <w:rPr>
          <w:rFonts w:ascii="Yakout-Plain" w:cs="Yakout-Plain"/>
          <w:sz w:val="28"/>
          <w:szCs w:val="28"/>
        </w:rPr>
        <w:t xml:space="preserve"> </w:t>
      </w:r>
      <w:r w:rsidRPr="00872732">
        <w:rPr>
          <w:rFonts w:ascii="Yakout-Plain" w:cs="Yakout-Plain" w:hint="cs"/>
          <w:sz w:val="28"/>
          <w:szCs w:val="28"/>
          <w:rtl/>
        </w:rPr>
        <w:t>الانتحار</w:t>
      </w:r>
      <w:r w:rsidRPr="00872732">
        <w:rPr>
          <w:rFonts w:ascii="Yakout-Plain" w:cs="Yakout-Plain"/>
          <w:sz w:val="28"/>
          <w:szCs w:val="28"/>
        </w:rPr>
        <w:t>.</w:t>
      </w:r>
    </w:p>
    <w:p w:rsidR="00942F59" w:rsidRPr="000404BE" w:rsidRDefault="00942F59" w:rsidP="00F13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Yakout-Plain"/>
          <w:sz w:val="28"/>
          <w:szCs w:val="28"/>
          <w:rtl/>
          <w:lang w:bidi="ar-IQ"/>
        </w:rPr>
      </w:pPr>
      <w:r w:rsidRPr="000404BE">
        <w:rPr>
          <w:rFonts w:ascii="Yakout-Bold" w:cs="Yakout-Bold" w:hint="cs"/>
          <w:b/>
          <w:bCs/>
          <w:sz w:val="28"/>
          <w:szCs w:val="28"/>
          <w:rtl/>
        </w:rPr>
        <w:t>الهذيان</w:t>
      </w:r>
      <w:r w:rsidRPr="000404BE">
        <w:rPr>
          <w:rFonts w:ascii="Yakout-Bold" w:cs="Yakout-Bold"/>
          <w:b/>
          <w:bCs/>
          <w:sz w:val="28"/>
          <w:szCs w:val="28"/>
        </w:rPr>
        <w:t xml:space="preserve"> </w:t>
      </w:r>
      <w:r w:rsidRPr="000404BE">
        <w:rPr>
          <w:rFonts w:ascii="Times-Roman" w:hAnsi="Times-Roman" w:cs="Times-Roman"/>
          <w:sz w:val="28"/>
          <w:szCs w:val="28"/>
        </w:rPr>
        <w:t>delirium</w:t>
      </w:r>
      <w:r w:rsidR="00F136A1">
        <w:rPr>
          <w:rFonts w:ascii="Times-Roman" w:hAnsi="Times-Roman" w:cs="Times-Roman"/>
          <w:sz w:val="28"/>
          <w:szCs w:val="28"/>
        </w:rPr>
        <w:t xml:space="preserve"> :</w:t>
      </w:r>
      <w:r w:rsidRPr="000404BE">
        <w:rPr>
          <w:rFonts w:ascii="Yakout-Bold" w:cs="Yakout-Bold" w:hint="cs"/>
          <w:b/>
          <w:bCs/>
          <w:sz w:val="28"/>
          <w:szCs w:val="28"/>
          <w:rtl/>
        </w:rPr>
        <w:t>أو</w:t>
      </w:r>
      <w:r w:rsidRPr="000404BE">
        <w:rPr>
          <w:rFonts w:ascii="Yakout-Bold" w:cs="Yakout-Bold"/>
          <w:b/>
          <w:bCs/>
          <w:sz w:val="28"/>
          <w:szCs w:val="28"/>
        </w:rPr>
        <w:t xml:space="preserve"> </w:t>
      </w:r>
      <w:r w:rsidRPr="000404BE">
        <w:rPr>
          <w:rFonts w:ascii="Yakout-Bold" w:cs="Yakout-Bold" w:hint="cs"/>
          <w:b/>
          <w:bCs/>
          <w:sz w:val="28"/>
          <w:szCs w:val="28"/>
          <w:rtl/>
        </w:rPr>
        <w:t>التشوّش</w:t>
      </w:r>
      <w:r w:rsidRPr="000404BE">
        <w:rPr>
          <w:rFonts w:ascii="Yakout-Bold" w:cs="Yakout-Bold"/>
          <w:b/>
          <w:bCs/>
          <w:sz w:val="28"/>
          <w:szCs w:val="28"/>
        </w:rPr>
        <w:t xml:space="preserve">. </w:t>
      </w:r>
      <w:r w:rsidRPr="000404BE">
        <w:rPr>
          <w:rFonts w:ascii="Yakout-Plain" w:cs="Yakout-Plain" w:hint="cs"/>
          <w:sz w:val="28"/>
          <w:szCs w:val="28"/>
          <w:rtl/>
        </w:rPr>
        <w:t>المؤشر</w:t>
      </w:r>
      <w:r w:rsidRPr="000404BE">
        <w:rPr>
          <w:rFonts w:ascii="Yakout-Plain" w:cs="Yakout-Plain"/>
          <w:sz w:val="28"/>
          <w:szCs w:val="28"/>
        </w:rPr>
        <w:t xml:space="preserve"> </w:t>
      </w:r>
      <w:r w:rsidRPr="000404BE">
        <w:rPr>
          <w:rFonts w:ascii="Yakout-Plain" w:cs="Yakout-Plain" w:hint="cs"/>
          <w:sz w:val="28"/>
          <w:szCs w:val="28"/>
          <w:rtl/>
        </w:rPr>
        <w:t>النموذجيّ</w:t>
      </w:r>
      <w:r w:rsidRPr="000404BE">
        <w:rPr>
          <w:rFonts w:ascii="Yakout-Plain" w:cs="Yakout-Plain"/>
          <w:sz w:val="28"/>
          <w:szCs w:val="28"/>
        </w:rPr>
        <w:t xml:space="preserve"> </w:t>
      </w:r>
      <w:r w:rsidRPr="000404BE">
        <w:rPr>
          <w:rFonts w:ascii="Yakout-Plain" w:cs="Yakout-Plain" w:hint="cs"/>
          <w:sz w:val="28"/>
          <w:szCs w:val="28"/>
          <w:rtl/>
        </w:rPr>
        <w:t>للهذيان</w:t>
      </w:r>
      <w:r w:rsidRPr="000404BE">
        <w:rPr>
          <w:rFonts w:ascii="Yakout-Plain" w:cs="Yakout-Plain"/>
          <w:sz w:val="28"/>
          <w:szCs w:val="28"/>
        </w:rPr>
        <w:t xml:space="preserve"> </w:t>
      </w:r>
      <w:r w:rsidRPr="000404BE">
        <w:rPr>
          <w:rFonts w:ascii="Yakout-Plain" w:cs="Yakout-Plain" w:hint="cs"/>
          <w:sz w:val="28"/>
          <w:szCs w:val="28"/>
          <w:rtl/>
        </w:rPr>
        <w:t>هو</w:t>
      </w:r>
      <w:r w:rsidRPr="000404BE">
        <w:rPr>
          <w:rFonts w:ascii="Yakout-Plain" w:cs="Yakout-Plain"/>
          <w:sz w:val="28"/>
          <w:szCs w:val="28"/>
        </w:rPr>
        <w:t xml:space="preserve"> </w:t>
      </w:r>
      <w:r w:rsidRPr="000404BE">
        <w:rPr>
          <w:rFonts w:ascii="Yakout-Plain" w:cs="Yakout-Plain" w:hint="cs"/>
          <w:sz w:val="28"/>
          <w:szCs w:val="28"/>
          <w:rtl/>
        </w:rPr>
        <w:t>أنه</w:t>
      </w:r>
      <w:r w:rsidRPr="000404BE">
        <w:rPr>
          <w:rFonts w:ascii="Yakout-Plain" w:cs="Yakout-Plain"/>
          <w:sz w:val="28"/>
          <w:szCs w:val="28"/>
        </w:rPr>
        <w:t xml:space="preserve"> </w:t>
      </w:r>
      <w:r w:rsidRPr="000404BE">
        <w:rPr>
          <w:rFonts w:ascii="Yakout-Plain" w:cs="Yakout-Plain" w:hint="cs"/>
          <w:sz w:val="28"/>
          <w:szCs w:val="28"/>
          <w:rtl/>
        </w:rPr>
        <w:t>اضطراب</w:t>
      </w:r>
      <w:r w:rsidRPr="000404BE">
        <w:rPr>
          <w:rFonts w:ascii="Yakout-Plain" w:cs="Yakout-Plain"/>
          <w:sz w:val="28"/>
          <w:szCs w:val="28"/>
        </w:rPr>
        <w:t xml:space="preserve"> </w:t>
      </w:r>
      <w:r w:rsidRPr="000404BE">
        <w:rPr>
          <w:rFonts w:ascii="Yakout-Plain" w:cs="Yakout-Plain" w:hint="cs"/>
          <w:sz w:val="28"/>
          <w:szCs w:val="28"/>
          <w:rtl/>
        </w:rPr>
        <w:t>حاد</w:t>
      </w:r>
      <w:r w:rsidRPr="000404BE">
        <w:rPr>
          <w:rFonts w:ascii="Yakout-Plain" w:cs="Yakout-Plain"/>
          <w:sz w:val="28"/>
          <w:szCs w:val="28"/>
        </w:rPr>
        <w:t xml:space="preserve">. </w:t>
      </w:r>
      <w:r w:rsidRPr="000404BE">
        <w:rPr>
          <w:rFonts w:ascii="Yakout-Plain" w:cs="Yakout-Plain" w:hint="cs"/>
          <w:sz w:val="28"/>
          <w:szCs w:val="28"/>
          <w:rtl/>
        </w:rPr>
        <w:t>ويكون</w:t>
      </w:r>
      <w:r w:rsidRPr="000404BE">
        <w:rPr>
          <w:rFonts w:ascii="Yakout-Plain" w:cs="Yakout-Plain"/>
          <w:sz w:val="28"/>
          <w:szCs w:val="28"/>
        </w:rPr>
        <w:t xml:space="preserve"> </w:t>
      </w:r>
      <w:r w:rsidRPr="000404BE">
        <w:rPr>
          <w:rFonts w:ascii="Yakout-Plain" w:cs="Yakout-Plain" w:hint="cs"/>
          <w:sz w:val="28"/>
          <w:szCs w:val="28"/>
          <w:rtl/>
        </w:rPr>
        <w:t>الاضطراب</w:t>
      </w:r>
      <w:r w:rsidRPr="000404BE">
        <w:rPr>
          <w:rFonts w:ascii="Yakout-Plain" w:cs="Yakout-Plain"/>
          <w:sz w:val="28"/>
          <w:szCs w:val="28"/>
        </w:rPr>
        <w:t xml:space="preserve"> </w:t>
      </w:r>
      <w:r w:rsidRPr="000404BE">
        <w:rPr>
          <w:rFonts w:ascii="Yakout-Plain" w:cs="Yakout-Plain" w:hint="cs"/>
          <w:sz w:val="28"/>
          <w:szCs w:val="28"/>
          <w:rtl/>
        </w:rPr>
        <w:t>السلوكي</w:t>
      </w:r>
      <w:r w:rsidRPr="000404BE">
        <w:rPr>
          <w:rFonts w:ascii="Yakout-Plain" w:cs="Yakout-Plain"/>
          <w:sz w:val="28"/>
          <w:szCs w:val="28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قد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بدأ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قبل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أيام</w:t>
      </w:r>
      <w:r>
        <w:rPr>
          <w:rFonts w:ascii="Yakout-Plain" w:cs="Yakout-Plain"/>
          <w:sz w:val="26"/>
          <w:szCs w:val="26"/>
        </w:rPr>
        <w:t xml:space="preserve">. </w:t>
      </w:r>
      <w:r>
        <w:rPr>
          <w:rFonts w:ascii="Yakout-Plain" w:cs="Yakout-Plain" w:hint="cs"/>
          <w:sz w:val="26"/>
          <w:szCs w:val="26"/>
          <w:rtl/>
        </w:rPr>
        <w:t>هذا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الشخص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قد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يهلوس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وقد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يكون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هائجاً</w:t>
      </w:r>
      <w:r>
        <w:rPr>
          <w:rFonts w:ascii="Yakout-Plain" w:hint="cs"/>
          <w:sz w:val="28"/>
          <w:szCs w:val="28"/>
          <w:rtl/>
        </w:rPr>
        <w:t xml:space="preserve"> .</w:t>
      </w:r>
    </w:p>
    <w:p w:rsidR="00942F59" w:rsidRPr="000404BE" w:rsidRDefault="00942F59" w:rsidP="00D931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18"/>
          <w:szCs w:val="18"/>
        </w:rPr>
      </w:pPr>
      <w:r w:rsidRPr="000404BE">
        <w:rPr>
          <w:rFonts w:ascii="Yakout-Bold" w:cs="Yakout-Bold" w:hint="cs"/>
          <w:b/>
          <w:bCs/>
          <w:sz w:val="30"/>
          <w:szCs w:val="30"/>
          <w:rtl/>
        </w:rPr>
        <w:t>الذهان</w:t>
      </w:r>
      <w:r w:rsidR="00D93160">
        <w:rPr>
          <w:rFonts w:ascii="Yakout-Bold" w:cs="Yakout-Bold"/>
          <w:b/>
          <w:bCs/>
          <w:sz w:val="30"/>
          <w:szCs w:val="30"/>
        </w:rPr>
        <w:t>:</w:t>
      </w:r>
      <w:r w:rsidRPr="000404BE">
        <w:rPr>
          <w:rFonts w:ascii="Yakout-Bold" w:cs="Yakout-Bold"/>
          <w:b/>
          <w:bCs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الاضطرابات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النفسية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الحادة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قد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تؤدي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إلى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أفكار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توهمية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وهلوسات</w:t>
      </w:r>
      <w:r w:rsidRPr="000404BE">
        <w:rPr>
          <w:rFonts w:ascii="Yakout-Plain" w:cs="Yakout-Plain"/>
          <w:sz w:val="30"/>
          <w:szCs w:val="30"/>
        </w:rPr>
        <w:t xml:space="preserve">  </w:t>
      </w:r>
      <w:r w:rsidRPr="000404BE">
        <w:rPr>
          <w:rFonts w:ascii="Yakout-Plain" w:cs="Yakout-Plain" w:hint="cs"/>
          <w:sz w:val="30"/>
          <w:szCs w:val="30"/>
          <w:rtl/>
        </w:rPr>
        <w:t>وقد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تصيب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حالات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الذهان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أيضاً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كبار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السن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الذين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يعانون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خرف</w:t>
      </w:r>
      <w:r w:rsidRPr="000404BE">
        <w:rPr>
          <w:rFonts w:ascii="Yakout-Plain" w:cs="Yakout-Plain"/>
          <w:sz w:val="30"/>
          <w:szCs w:val="30"/>
        </w:rPr>
        <w:t xml:space="preserve"> </w:t>
      </w:r>
      <w:r w:rsidRPr="000404BE">
        <w:rPr>
          <w:rFonts w:ascii="Yakout-Plain" w:cs="Yakout-Plain" w:hint="cs"/>
          <w:sz w:val="30"/>
          <w:szCs w:val="30"/>
          <w:rtl/>
        </w:rPr>
        <w:t>الشيخوخة</w:t>
      </w:r>
      <w:r w:rsidRPr="000404BE">
        <w:rPr>
          <w:rFonts w:ascii="Yakout-Plain" w:cs="Yakout-Plain"/>
          <w:sz w:val="30"/>
          <w:szCs w:val="30"/>
        </w:rPr>
        <w:t>.</w:t>
      </w:r>
    </w:p>
    <w:p w:rsidR="00942F59" w:rsidRPr="002663CA" w:rsidRDefault="00942F59" w:rsidP="00F13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bidi="ar-IQ"/>
        </w:rPr>
      </w:pPr>
      <w:r w:rsidRPr="00F136A1">
        <w:rPr>
          <w:rFonts w:ascii="Yakout-Bold" w:cs="Yakout-Bold" w:hint="cs"/>
          <w:b/>
          <w:bCs/>
          <w:sz w:val="28"/>
          <w:szCs w:val="28"/>
          <w:rtl/>
        </w:rPr>
        <w:t>خرف</w:t>
      </w:r>
      <w:r w:rsidRPr="00F136A1">
        <w:rPr>
          <w:rFonts w:ascii="Yakout-Bold" w:cs="Yakout-Bold"/>
          <w:b/>
          <w:bCs/>
          <w:sz w:val="28"/>
          <w:szCs w:val="28"/>
        </w:rPr>
        <w:t xml:space="preserve"> </w:t>
      </w:r>
      <w:r w:rsidRPr="00F136A1">
        <w:rPr>
          <w:rFonts w:ascii="Yakout-Bold" w:cs="Yakout-Bold" w:hint="cs"/>
          <w:b/>
          <w:bCs/>
          <w:sz w:val="28"/>
          <w:szCs w:val="28"/>
          <w:rtl/>
        </w:rPr>
        <w:t>الشيخوخة</w:t>
      </w:r>
      <w:r w:rsidRPr="00F136A1">
        <w:rPr>
          <w:rFonts w:cs="Yakout-Bold"/>
          <w:b/>
          <w:bCs/>
          <w:sz w:val="28"/>
          <w:szCs w:val="28"/>
        </w:rPr>
        <w:t>:</w:t>
      </w:r>
      <w:r w:rsidRPr="00F136A1">
        <w:rPr>
          <w:rFonts w:ascii="Yakout-Bold" w:cs="Yakout-Bold"/>
          <w:b/>
          <w:bCs/>
          <w:sz w:val="28"/>
          <w:szCs w:val="28"/>
        </w:rPr>
        <w:t xml:space="preserve"> </w:t>
      </w:r>
      <w:r w:rsidRPr="00F136A1">
        <w:rPr>
          <w:rFonts w:ascii="Times-Roman" w:hAnsi="Times-Roman" w:cs="Times-Roman"/>
          <w:sz w:val="28"/>
          <w:szCs w:val="28"/>
        </w:rPr>
        <w:t>dementia</w:t>
      </w:r>
      <w:r w:rsidRPr="00F136A1">
        <w:rPr>
          <w:rFonts w:ascii="Yakout-Plain" w:cs="Yakout-Plain" w:hint="cs"/>
          <w:sz w:val="28"/>
          <w:szCs w:val="28"/>
          <w:rtl/>
        </w:rPr>
        <w:t xml:space="preserve"> هو مرض يصيب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كبار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السن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بشكل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أساسيّ،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ولا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سيما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فوق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الخامسة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والستين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="00F136A1" w:rsidRPr="00F136A1">
        <w:rPr>
          <w:rFonts w:ascii="Yakout-Plain" w:cs="Yakout-Plain"/>
          <w:sz w:val="28"/>
          <w:szCs w:val="28"/>
        </w:rPr>
        <w:t>,</w:t>
      </w:r>
      <w:r w:rsidRPr="00F136A1">
        <w:rPr>
          <w:rFonts w:ascii="Yakout-Plain" w:cs="Yakout-Plain" w:hint="cs"/>
          <w:sz w:val="28"/>
          <w:szCs w:val="28"/>
          <w:rtl/>
        </w:rPr>
        <w:t>أولى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إشارات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المرض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هي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مشكلات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8"/>
          <w:szCs w:val="28"/>
          <w:rtl/>
        </w:rPr>
        <w:t>الذاكرة</w:t>
      </w:r>
      <w:r w:rsidR="00F136A1">
        <w:rPr>
          <w:rFonts w:ascii="Yakout-Plain" w:cs="Yakout-Plain" w:hint="cs"/>
          <w:sz w:val="28"/>
          <w:szCs w:val="28"/>
          <w:rtl/>
        </w:rPr>
        <w:t xml:space="preserve"> و</w:t>
      </w:r>
      <w:r w:rsidRPr="00F136A1">
        <w:rPr>
          <w:rFonts w:ascii="Yakout-Plain" w:cs="Yakout-Plain"/>
          <w:sz w:val="28"/>
          <w:szCs w:val="28"/>
        </w:rPr>
        <w:t xml:space="preserve"> </w:t>
      </w:r>
      <w:r w:rsidRPr="00F136A1">
        <w:rPr>
          <w:rFonts w:ascii="Yakout-Plain" w:cs="Yakout-Plain" w:hint="cs"/>
          <w:sz w:val="26"/>
          <w:szCs w:val="26"/>
          <w:rtl/>
        </w:rPr>
        <w:t>تنحلّ</w:t>
      </w:r>
      <w:r w:rsidRPr="00F136A1">
        <w:rPr>
          <w:rFonts w:ascii="Yakout-Plain" w:cs="Yakout-Plain"/>
          <w:sz w:val="26"/>
          <w:szCs w:val="26"/>
        </w:rPr>
        <w:t xml:space="preserve"> </w:t>
      </w:r>
      <w:r w:rsidRPr="00F136A1">
        <w:rPr>
          <w:rFonts w:ascii="Yakout-Plain" w:cs="Yakout-Plain" w:hint="cs"/>
          <w:sz w:val="26"/>
          <w:szCs w:val="26"/>
          <w:rtl/>
        </w:rPr>
        <w:t>فيه</w:t>
      </w:r>
      <w:r w:rsidRPr="00F136A1">
        <w:rPr>
          <w:rFonts w:ascii="Yakout-Plain" w:cs="Yakout-Plain"/>
          <w:sz w:val="26"/>
          <w:szCs w:val="26"/>
        </w:rPr>
        <w:t xml:space="preserve"> </w:t>
      </w:r>
      <w:r w:rsidRPr="00F136A1">
        <w:rPr>
          <w:rFonts w:ascii="Yakout-Plain" w:cs="Yakout-Plain" w:hint="cs"/>
          <w:sz w:val="26"/>
          <w:szCs w:val="26"/>
          <w:rtl/>
        </w:rPr>
        <w:t>خلايا</w:t>
      </w:r>
      <w:r w:rsidRPr="00F136A1">
        <w:rPr>
          <w:rFonts w:ascii="Yakout-Plain" w:cs="Yakout-Plain"/>
          <w:sz w:val="26"/>
          <w:szCs w:val="26"/>
        </w:rPr>
        <w:t xml:space="preserve"> </w:t>
      </w:r>
      <w:r w:rsidRPr="00F136A1">
        <w:rPr>
          <w:rFonts w:ascii="Yakout-Plain" w:cs="Yakout-Plain" w:hint="cs"/>
          <w:sz w:val="26"/>
          <w:szCs w:val="26"/>
          <w:rtl/>
        </w:rPr>
        <w:t>الدماغ</w:t>
      </w:r>
      <w:r w:rsidRPr="00F136A1">
        <w:rPr>
          <w:rFonts w:ascii="Yakout-Plain" w:cs="Yakout-Plain"/>
          <w:sz w:val="26"/>
          <w:szCs w:val="26"/>
        </w:rPr>
        <w:t xml:space="preserve"> </w:t>
      </w:r>
      <w:r w:rsidRPr="00F136A1">
        <w:rPr>
          <w:rFonts w:ascii="Yakout-Plain" w:cs="Yakout-Plain" w:hint="cs"/>
          <w:sz w:val="26"/>
          <w:szCs w:val="26"/>
          <w:rtl/>
        </w:rPr>
        <w:t>شيئاً</w:t>
      </w:r>
      <w:r w:rsidRPr="00F136A1">
        <w:rPr>
          <w:rFonts w:ascii="Yakout-Plain" w:cs="Yakout-Plain"/>
          <w:sz w:val="26"/>
          <w:szCs w:val="26"/>
        </w:rPr>
        <w:t xml:space="preserve"> </w:t>
      </w:r>
      <w:r w:rsidRPr="00F136A1">
        <w:rPr>
          <w:rFonts w:ascii="Yakout-Plain" w:cs="Yakout-Plain" w:hint="cs"/>
          <w:sz w:val="26"/>
          <w:szCs w:val="26"/>
          <w:rtl/>
        </w:rPr>
        <w:t>فشيئاً</w:t>
      </w:r>
      <w:r w:rsidRPr="00F136A1">
        <w:rPr>
          <w:rFonts w:ascii="Yakout-Plain" w:cs="Yakout-Plain"/>
          <w:sz w:val="26"/>
          <w:szCs w:val="26"/>
        </w:rPr>
        <w:t xml:space="preserve">. </w:t>
      </w:r>
    </w:p>
    <w:p w:rsidR="002663CA" w:rsidRPr="002663CA" w:rsidRDefault="002663CA" w:rsidP="002663CA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942F59" w:rsidRDefault="00942F59" w:rsidP="00942F59">
      <w:pPr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30"/>
          <w:szCs w:val="30"/>
        </w:rPr>
      </w:pPr>
      <w:r>
        <w:rPr>
          <w:rFonts w:ascii="Yakout-Bold" w:cs="Yakout-Bold" w:hint="cs"/>
          <w:b/>
          <w:bCs/>
          <w:sz w:val="30"/>
          <w:szCs w:val="30"/>
          <w:rtl/>
        </w:rPr>
        <w:t>مشكلات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الذاكرة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عند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كبار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السن</w:t>
      </w:r>
      <w:r>
        <w:rPr>
          <w:rFonts w:ascii="Yakout-Bold" w:cs="Yakout-Bold"/>
          <w:b/>
          <w:bCs/>
          <w:sz w:val="30"/>
          <w:szCs w:val="30"/>
        </w:rPr>
        <w:t xml:space="preserve">: </w:t>
      </w:r>
      <w:r>
        <w:rPr>
          <w:rFonts w:ascii="Yakout-Bold" w:cs="Yakout-Bold" w:hint="cs"/>
          <w:b/>
          <w:bCs/>
          <w:sz w:val="30"/>
          <w:szCs w:val="30"/>
          <w:rtl/>
        </w:rPr>
        <w:t>متى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تكون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هذه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المشكلات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غير</w:t>
      </w:r>
      <w:r>
        <w:rPr>
          <w:rFonts w:ascii="Yakout-Bold" w:cs="Yakout-Bold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طبيعية؟</w:t>
      </w:r>
    </w:p>
    <w:p w:rsidR="00942F59" w:rsidRPr="00C3161E" w:rsidRDefault="00942F59" w:rsidP="00A81147">
      <w:p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8"/>
          <w:szCs w:val="28"/>
        </w:rPr>
      </w:pPr>
      <w:r w:rsidRPr="00C3161E">
        <w:rPr>
          <w:rFonts w:ascii="Yakout-Plain" w:cs="Yakout-Plain" w:hint="cs"/>
          <w:sz w:val="28"/>
          <w:szCs w:val="28"/>
          <w:rtl/>
        </w:rPr>
        <w:t>يرتبط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كبر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السنّ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بشرود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الذهن،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وفي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الواقع،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كلما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كبرنا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في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السن،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تلاشت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قدراتنا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الذهنيّة</w:t>
      </w:r>
      <w:r w:rsidRPr="00C3161E">
        <w:rPr>
          <w:rFonts w:ascii="Yakout-Plain" w:cs="Yakout-Plain"/>
          <w:sz w:val="28"/>
          <w:szCs w:val="28"/>
        </w:rPr>
        <w:t xml:space="preserve">. </w:t>
      </w:r>
      <w:r w:rsidRPr="00C3161E">
        <w:rPr>
          <w:rFonts w:ascii="Yakout-Plain" w:cs="Yakout-Plain" w:hint="cs"/>
          <w:sz w:val="28"/>
          <w:szCs w:val="28"/>
          <w:rtl/>
        </w:rPr>
        <w:t>ولكن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هذا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لا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يعني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أن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ننسى</w:t>
      </w:r>
      <w:r w:rsidR="00A81147">
        <w:rPr>
          <w:rFonts w:ascii="Yakout-Plain" w:cs="Yakout-Plain" w:hint="cs"/>
          <w:sz w:val="28"/>
          <w:szCs w:val="28"/>
          <w:rtl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من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هم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أقرباؤنا،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أو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أين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نسكن،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أو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وقائع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مهمة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أخرى</w:t>
      </w:r>
      <w:r w:rsidRPr="00C3161E">
        <w:rPr>
          <w:rFonts w:ascii="Yakout-Plain" w:cs="Yakout-Plain"/>
          <w:sz w:val="28"/>
          <w:szCs w:val="28"/>
        </w:rPr>
        <w:t xml:space="preserve">. </w:t>
      </w:r>
      <w:r w:rsidRPr="00C3161E">
        <w:rPr>
          <w:rFonts w:ascii="Yakout-Plain" w:cs="Yakout-Plain" w:hint="cs"/>
          <w:sz w:val="28"/>
          <w:szCs w:val="28"/>
          <w:rtl/>
        </w:rPr>
        <w:t>ففقدان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الذاكرة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في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خرف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الشيخوخة،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أكثر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حدّة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منه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في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الشيخوخة</w:t>
      </w:r>
      <w:r w:rsidR="00A81147">
        <w:rPr>
          <w:rFonts w:ascii="Yakout-Plain" w:cs="Yakout-Plain" w:hint="cs"/>
          <w:sz w:val="28"/>
          <w:szCs w:val="28"/>
          <w:rtl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العاديّة</w:t>
      </w:r>
      <w:r w:rsidRPr="00C3161E">
        <w:rPr>
          <w:rFonts w:ascii="Yakout-Plain" w:cs="Yakout-Plain"/>
          <w:sz w:val="28"/>
          <w:szCs w:val="28"/>
        </w:rPr>
        <w:t xml:space="preserve">. </w:t>
      </w:r>
      <w:r w:rsidRPr="00C3161E">
        <w:rPr>
          <w:rFonts w:ascii="Yakout-Plain" w:cs="Yakout-Plain" w:hint="cs"/>
          <w:sz w:val="28"/>
          <w:szCs w:val="28"/>
          <w:rtl/>
        </w:rPr>
        <w:t>وبالتالي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فإنّ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الشخص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المصاب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بخرف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الشيخوخة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لا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يتذكر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ما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فعله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في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اليوم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السابق،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ولا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أسماء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أقرب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أقاربه،</w:t>
      </w:r>
      <w:r w:rsidR="00A81147">
        <w:rPr>
          <w:rFonts w:ascii="Yakout-Plain" w:cs="Yakout-Plain" w:hint="cs"/>
          <w:sz w:val="28"/>
          <w:szCs w:val="28"/>
          <w:rtl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ولا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عنوان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سكنه</w:t>
      </w:r>
      <w:r w:rsidRPr="00C3161E">
        <w:rPr>
          <w:rFonts w:ascii="Yakout-Plain" w:cs="Yakout-Plain"/>
          <w:sz w:val="28"/>
          <w:szCs w:val="28"/>
        </w:rPr>
        <w:t xml:space="preserve">. </w:t>
      </w:r>
      <w:r w:rsidRPr="00C3161E">
        <w:rPr>
          <w:rFonts w:ascii="Yakout-Plain" w:cs="Yakout-Plain" w:hint="cs"/>
          <w:sz w:val="28"/>
          <w:szCs w:val="28"/>
          <w:rtl/>
        </w:rPr>
        <w:t>ومع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اشتداد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المرض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قد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ينسى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اليوم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أو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الساعة،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أو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قد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ينسى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ما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قاله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لتوّه</w:t>
      </w:r>
      <w:r w:rsidRPr="00C3161E">
        <w:rPr>
          <w:rFonts w:ascii="Yakout-Plain" w:cs="Yakout-Plain"/>
          <w:sz w:val="28"/>
          <w:szCs w:val="28"/>
        </w:rPr>
        <w:t xml:space="preserve"> )</w:t>
      </w:r>
      <w:r w:rsidRPr="00C3161E">
        <w:rPr>
          <w:rFonts w:ascii="Yakout-Plain" w:cs="Yakout-Plain" w:hint="cs"/>
          <w:sz w:val="28"/>
          <w:szCs w:val="28"/>
          <w:rtl/>
        </w:rPr>
        <w:t>فيقول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الشيء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نفسه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أكثر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من</w:t>
      </w:r>
    </w:p>
    <w:p w:rsidR="002663CA" w:rsidRDefault="00942F59" w:rsidP="002663CA">
      <w:pPr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30"/>
          <w:szCs w:val="30"/>
        </w:rPr>
      </w:pPr>
      <w:r w:rsidRPr="00C3161E">
        <w:rPr>
          <w:rFonts w:ascii="Yakout-Plain" w:cs="Yakout-Plain" w:hint="cs"/>
          <w:sz w:val="28"/>
          <w:szCs w:val="28"/>
          <w:rtl/>
        </w:rPr>
        <w:t>مرة</w:t>
      </w:r>
      <w:r w:rsidRPr="00C3161E">
        <w:rPr>
          <w:rFonts w:ascii="Yakout-Plain" w:cs="Yakout-Plain"/>
          <w:sz w:val="28"/>
          <w:szCs w:val="28"/>
        </w:rPr>
        <w:t>(</w:t>
      </w:r>
      <w:r w:rsidRPr="00C3161E">
        <w:rPr>
          <w:rFonts w:ascii="Yakout-Plain" w:cs="Yakout-Plain" w:hint="cs"/>
          <w:sz w:val="28"/>
          <w:szCs w:val="28"/>
          <w:rtl/>
        </w:rPr>
        <w:t>،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أو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حتى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من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هي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زوجته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ومن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هو</w:t>
      </w:r>
      <w:r w:rsidRPr="00C3161E">
        <w:rPr>
          <w:rFonts w:ascii="Yakout-Plain" w:cs="Yakout-Plain"/>
          <w:sz w:val="28"/>
          <w:szCs w:val="28"/>
        </w:rPr>
        <w:t xml:space="preserve"> </w:t>
      </w:r>
      <w:r w:rsidRPr="00C3161E">
        <w:rPr>
          <w:rFonts w:ascii="Yakout-Plain" w:cs="Yakout-Plain" w:hint="cs"/>
          <w:sz w:val="28"/>
          <w:szCs w:val="28"/>
          <w:rtl/>
        </w:rPr>
        <w:t>ابنه</w:t>
      </w:r>
      <w:r w:rsidRPr="00C3161E">
        <w:rPr>
          <w:rFonts w:ascii="Yakout-Plain" w:cs="Yakout-Plain"/>
          <w:sz w:val="28"/>
          <w:szCs w:val="28"/>
        </w:rPr>
        <w:t>.</w:t>
      </w:r>
      <w:r w:rsidR="002663CA" w:rsidRPr="002663CA">
        <w:rPr>
          <w:rFonts w:ascii="Yakout-Bold" w:cs="Yakout-Bold" w:hint="cs"/>
          <w:b/>
          <w:bCs/>
          <w:sz w:val="30"/>
          <w:szCs w:val="30"/>
          <w:rtl/>
        </w:rPr>
        <w:t xml:space="preserve"> </w:t>
      </w:r>
    </w:p>
    <w:p w:rsidR="002663CA" w:rsidRDefault="002663CA" w:rsidP="002663CA">
      <w:pPr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30"/>
          <w:szCs w:val="30"/>
        </w:rPr>
      </w:pPr>
    </w:p>
    <w:p w:rsidR="002663CA" w:rsidRDefault="002663CA" w:rsidP="002663CA">
      <w:pPr>
        <w:autoSpaceDE w:val="0"/>
        <w:autoSpaceDN w:val="0"/>
        <w:adjustRightInd w:val="0"/>
        <w:spacing w:after="0" w:line="240" w:lineRule="auto"/>
        <w:rPr>
          <w:rFonts w:cs="Yakout-Bold"/>
          <w:b/>
          <w:bCs/>
          <w:sz w:val="30"/>
          <w:szCs w:val="30"/>
        </w:rPr>
      </w:pPr>
      <w:r>
        <w:rPr>
          <w:rFonts w:ascii="Yakout-Bold" w:cs="Yakout-Bold" w:hint="cs"/>
          <w:b/>
          <w:bCs/>
          <w:sz w:val="30"/>
          <w:szCs w:val="30"/>
          <w:rtl/>
        </w:rPr>
        <w:t>متى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ينبغي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أن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نشكّ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في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احتمال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خرف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الشيخوخة؟</w:t>
      </w:r>
    </w:p>
    <w:p w:rsidR="002663CA" w:rsidRDefault="002663CA" w:rsidP="002663CA">
      <w:p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6"/>
          <w:szCs w:val="26"/>
        </w:rPr>
      </w:pPr>
      <w:r>
        <w:rPr>
          <w:rFonts w:ascii="Yakout-Plain" w:cs="Yakout-Plain" w:hint="cs"/>
          <w:sz w:val="26"/>
          <w:szCs w:val="26"/>
          <w:rtl/>
        </w:rPr>
        <w:t>ينبغي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نشتبه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في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احتمال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الاصابة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بخرف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الشيخوخة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عند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الشخص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الذي</w:t>
      </w:r>
      <w:r>
        <w:rPr>
          <w:rFonts w:ascii="Yakout-Plain" w:cs="Yakout-Plain" w:hint="cs"/>
          <w:sz w:val="26"/>
          <w:szCs w:val="26"/>
        </w:rPr>
        <w:t>:</w:t>
      </w:r>
    </w:p>
    <w:p w:rsidR="002663CA" w:rsidRDefault="002663CA" w:rsidP="002663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14"/>
          <w:szCs w:val="14"/>
        </w:rPr>
      </w:pPr>
      <w:r>
        <w:rPr>
          <w:rFonts w:ascii="Yakout-Plain" w:cs="Yakout-Plain" w:hint="cs"/>
          <w:sz w:val="26"/>
          <w:szCs w:val="26"/>
          <w:rtl/>
        </w:rPr>
        <w:t>يُحضَر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إلى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العيادة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بسبب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شكاوى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سلوكه</w:t>
      </w:r>
      <w:r>
        <w:rPr>
          <w:rFonts w:ascii="Yakout-Plain" w:cs="Yakout-Plain" w:hint="cs"/>
          <w:sz w:val="26"/>
          <w:szCs w:val="26"/>
        </w:rPr>
        <w:t xml:space="preserve">. </w:t>
      </w:r>
      <w:r>
        <w:rPr>
          <w:rFonts w:ascii="ZapfDingbatsITC" w:cs="ZapfDingbatsITC" w:hint="cs"/>
          <w:sz w:val="14"/>
          <w:szCs w:val="14"/>
        </w:rPr>
        <w:t>l</w:t>
      </w:r>
    </w:p>
    <w:p w:rsidR="002663CA" w:rsidRDefault="002663CA" w:rsidP="002663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14"/>
          <w:szCs w:val="14"/>
        </w:rPr>
      </w:pPr>
      <w:r>
        <w:rPr>
          <w:rFonts w:ascii="Yakout-Plain" w:cs="Yakout-Plain" w:hint="cs"/>
          <w:sz w:val="26"/>
          <w:szCs w:val="26"/>
          <w:rtl/>
        </w:rPr>
        <w:t>ينسى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أموراً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أكثر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العادة</w:t>
      </w:r>
      <w:r>
        <w:rPr>
          <w:rFonts w:ascii="Yakout-Plain" w:cs="Yakout-Plain" w:hint="cs"/>
          <w:sz w:val="26"/>
          <w:szCs w:val="26"/>
        </w:rPr>
        <w:t xml:space="preserve">. </w:t>
      </w:r>
      <w:r>
        <w:rPr>
          <w:rFonts w:ascii="ZapfDingbatsITC" w:cs="ZapfDingbatsITC" w:hint="cs"/>
          <w:sz w:val="14"/>
          <w:szCs w:val="14"/>
        </w:rPr>
        <w:t>l</w:t>
      </w:r>
    </w:p>
    <w:p w:rsidR="002663CA" w:rsidRDefault="002663CA" w:rsidP="002663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14"/>
          <w:szCs w:val="14"/>
        </w:rPr>
      </w:pPr>
      <w:r>
        <w:rPr>
          <w:rFonts w:ascii="Yakout-Plain" w:cs="Yakout-Plain" w:hint="cs"/>
          <w:sz w:val="26"/>
          <w:szCs w:val="26"/>
          <w:rtl/>
        </w:rPr>
        <w:t>يبدو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مشوّشاً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أو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هائجاً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أو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عدوانيّاً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منذ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أكثر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شهر</w:t>
      </w:r>
      <w:r>
        <w:rPr>
          <w:rFonts w:ascii="Yakout-Plain" w:cs="Yakout-Plain" w:hint="cs"/>
          <w:sz w:val="26"/>
          <w:szCs w:val="26"/>
        </w:rPr>
        <w:t xml:space="preserve">. </w:t>
      </w:r>
    </w:p>
    <w:p w:rsidR="002663CA" w:rsidRDefault="002663CA" w:rsidP="002663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14"/>
          <w:szCs w:val="14"/>
        </w:rPr>
      </w:pPr>
    </w:p>
    <w:p w:rsidR="002663CA" w:rsidRDefault="002663CA" w:rsidP="002663CA">
      <w:pPr>
        <w:autoSpaceDE w:val="0"/>
        <w:autoSpaceDN w:val="0"/>
        <w:adjustRightInd w:val="0"/>
        <w:spacing w:after="0" w:line="240" w:lineRule="auto"/>
        <w:jc w:val="lowKashida"/>
        <w:rPr>
          <w:rFonts w:ascii="Yakout-Bold" w:cs="Yakout-Bold"/>
          <w:b/>
          <w:bCs/>
          <w:sz w:val="30"/>
          <w:szCs w:val="30"/>
        </w:rPr>
      </w:pPr>
    </w:p>
    <w:p w:rsidR="002663CA" w:rsidRDefault="002663CA" w:rsidP="002663CA">
      <w:pPr>
        <w:autoSpaceDE w:val="0"/>
        <w:autoSpaceDN w:val="0"/>
        <w:adjustRightInd w:val="0"/>
        <w:spacing w:after="0" w:line="240" w:lineRule="auto"/>
        <w:jc w:val="lowKashida"/>
        <w:rPr>
          <w:rFonts w:ascii="Yakout-Bold" w:cs="Yakout-Bold"/>
          <w:b/>
          <w:bCs/>
          <w:sz w:val="30"/>
          <w:szCs w:val="30"/>
        </w:rPr>
      </w:pPr>
      <w:r>
        <w:rPr>
          <w:rFonts w:ascii="Yakout-Bold" w:cs="Yakout-Bold" w:hint="cs"/>
          <w:b/>
          <w:bCs/>
          <w:sz w:val="30"/>
          <w:szCs w:val="30"/>
          <w:rtl/>
        </w:rPr>
        <w:t>كيف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يؤثر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خرف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الشيخوخة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على</w:t>
      </w:r>
      <w:r>
        <w:rPr>
          <w:rFonts w:ascii="Yakout-Bold" w:cs="Yakout-Bold" w:hint="cs"/>
          <w:b/>
          <w:bCs/>
          <w:sz w:val="30"/>
          <w:szCs w:val="30"/>
        </w:rPr>
        <w:t xml:space="preserve"> </w:t>
      </w:r>
      <w:r>
        <w:rPr>
          <w:rFonts w:ascii="Yakout-Bold" w:cs="Yakout-Bold" w:hint="cs"/>
          <w:b/>
          <w:bCs/>
          <w:sz w:val="30"/>
          <w:szCs w:val="30"/>
          <w:rtl/>
        </w:rPr>
        <w:t>الأسرة؟</w:t>
      </w:r>
    </w:p>
    <w:p w:rsidR="002663CA" w:rsidRDefault="002663CA" w:rsidP="002663CA">
      <w:pPr>
        <w:autoSpaceDE w:val="0"/>
        <w:autoSpaceDN w:val="0"/>
        <w:adjustRightInd w:val="0"/>
        <w:spacing w:after="0" w:line="240" w:lineRule="auto"/>
        <w:jc w:val="lowKashida"/>
        <w:rPr>
          <w:rFonts w:ascii="Yakout-Plain" w:cs="Yakout-Plain"/>
          <w:sz w:val="26"/>
          <w:szCs w:val="26"/>
          <w:lang w:bidi="ar-IQ"/>
        </w:rPr>
      </w:pPr>
      <w:r>
        <w:rPr>
          <w:rFonts w:ascii="Yakout-Plain" w:cs="Yakout-Plain" w:hint="cs"/>
          <w:sz w:val="26"/>
          <w:szCs w:val="26"/>
          <w:rtl/>
        </w:rPr>
        <w:t>يُعامَل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كبار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السن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باحترام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ومحبة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في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معظم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العائلات</w:t>
      </w:r>
      <w:r>
        <w:rPr>
          <w:rFonts w:ascii="Yakout-Plain" w:cs="Yakout-Plain" w:hint="cs"/>
          <w:sz w:val="26"/>
          <w:szCs w:val="26"/>
        </w:rPr>
        <w:t xml:space="preserve">. </w:t>
      </w:r>
      <w:r>
        <w:rPr>
          <w:rFonts w:ascii="Yakout-Plain" w:cs="Yakout-Plain" w:hint="cs"/>
          <w:sz w:val="26"/>
          <w:szCs w:val="26"/>
          <w:rtl/>
        </w:rPr>
        <w:t>وعندما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يبدأ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كبير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السن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بالتصرف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بطريقة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غير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اعتيادية،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يسبّب</w:t>
      </w:r>
      <w:r>
        <w:rPr>
          <w:rFonts w:ascii="Yakout-Plain" w:cs="Yakout-Plain" w:hint="cs"/>
          <w:sz w:val="26"/>
          <w:szCs w:val="26"/>
          <w:rtl/>
          <w:lang w:bidi="ar-IQ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ذلك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للأسرة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الكثيرَ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الأسى</w:t>
      </w:r>
      <w:r>
        <w:rPr>
          <w:rFonts w:ascii="Yakout-Plain" w:cs="Yakout-Plain" w:hint="cs"/>
          <w:sz w:val="26"/>
          <w:szCs w:val="26"/>
        </w:rPr>
        <w:t xml:space="preserve">. </w:t>
      </w:r>
      <w:r>
        <w:rPr>
          <w:rFonts w:ascii="Yakout-Plain" w:cs="Yakout-Plain" w:hint="cs"/>
          <w:sz w:val="26"/>
          <w:szCs w:val="26"/>
          <w:rtl/>
        </w:rPr>
        <w:t>قد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ينسى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الشخص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هم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أقرب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أقربائه</w:t>
      </w:r>
      <w:r>
        <w:rPr>
          <w:rFonts w:ascii="Yakout-Plain" w:cs="Yakout-Plain" w:hint="cs"/>
          <w:sz w:val="26"/>
          <w:szCs w:val="26"/>
        </w:rPr>
        <w:t xml:space="preserve">. </w:t>
      </w:r>
      <w:r>
        <w:rPr>
          <w:rFonts w:ascii="Yakout-Plain" w:cs="Yakout-Plain" w:hint="cs"/>
          <w:sz w:val="26"/>
          <w:szCs w:val="26"/>
          <w:rtl/>
        </w:rPr>
        <w:t>ويواجه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المسؤولون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عن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رعايته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صعوبة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كبيرة</w:t>
      </w:r>
      <w:r>
        <w:rPr>
          <w:rFonts w:ascii="Yakout-Plain" w:cs="Yakout-Plain" w:hint="cs"/>
          <w:sz w:val="26"/>
          <w:szCs w:val="26"/>
          <w:rtl/>
          <w:lang w:bidi="ar-IQ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في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التعامل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مع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السلوك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العدوانيّ،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والتشوّش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والاضطراب،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والسلوك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الجنسي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غير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اللائق</w:t>
      </w:r>
      <w:r>
        <w:rPr>
          <w:rFonts w:ascii="Yakout-Plain" w:cs="Yakout-Plain" w:hint="cs"/>
          <w:sz w:val="26"/>
          <w:szCs w:val="26"/>
        </w:rPr>
        <w:t xml:space="preserve">. </w:t>
      </w:r>
      <w:r>
        <w:rPr>
          <w:rFonts w:ascii="Yakout-Plain" w:cs="Yakout-Plain" w:hint="cs"/>
          <w:sz w:val="26"/>
          <w:szCs w:val="26"/>
          <w:rtl/>
        </w:rPr>
        <w:t>ومع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تراجع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حالة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المريض،يفقد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تدريجيّاً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القدرة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على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الاعتناء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بنفسه</w:t>
      </w:r>
      <w:r>
        <w:rPr>
          <w:rFonts w:ascii="Yakout-Plain" w:cs="Yakout-Plain" w:hint="cs"/>
          <w:sz w:val="26"/>
          <w:szCs w:val="26"/>
        </w:rPr>
        <w:t xml:space="preserve">. </w:t>
      </w:r>
      <w:r>
        <w:rPr>
          <w:rFonts w:ascii="Yakout-Plain" w:cs="Yakout-Plain" w:hint="cs"/>
          <w:sz w:val="26"/>
          <w:szCs w:val="26"/>
          <w:rtl/>
        </w:rPr>
        <w:t>وفي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وقت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قصير،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يصبح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المستحيل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عليه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يقوم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بكل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النشاطات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اليومية،</w:t>
      </w:r>
      <w:r>
        <w:rPr>
          <w:rFonts w:ascii="Yakout-Plain" w:cs="Yakout-Plain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مثل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الأكل،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والاستحمام،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وارتداء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الثياب،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وقضاء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الحاجات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الأساسية،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دون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مساعدة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المسؤولين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عن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الرعاية</w:t>
      </w:r>
      <w:r>
        <w:rPr>
          <w:rFonts w:ascii="Yakout-Plain" w:cs="Yakout-Plain" w:hint="cs"/>
          <w:sz w:val="26"/>
          <w:szCs w:val="26"/>
        </w:rPr>
        <w:t xml:space="preserve">. </w:t>
      </w:r>
      <w:r>
        <w:rPr>
          <w:rFonts w:ascii="Yakout-Plain" w:cs="Yakout-Plain" w:hint="cs"/>
          <w:sz w:val="26"/>
          <w:szCs w:val="26"/>
          <w:rtl/>
        </w:rPr>
        <w:t>وفي المراحل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الأخيرة ،</w:t>
      </w:r>
      <w:r>
        <w:rPr>
          <w:rFonts w:ascii="Yakout-Plain" w:cs="Yakout-Plain"/>
          <w:sz w:val="26"/>
          <w:szCs w:val="26"/>
        </w:rPr>
        <w:t>»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  <w:lang w:bidi="ar-IQ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للمرض</w:t>
      </w:r>
      <w:r>
        <w:rPr>
          <w:rFonts w:ascii="Yakout-Plain" w:cs="Yakout-Plain"/>
          <w:sz w:val="26"/>
          <w:szCs w:val="26"/>
        </w:rPr>
        <w:t>«</w:t>
      </w:r>
      <w:r>
        <w:rPr>
          <w:rFonts w:ascii="Yakout-Plain" w:cs="Yakout-Plain" w:hint="cs"/>
          <w:sz w:val="26"/>
          <w:szCs w:val="26"/>
        </w:rPr>
        <w:t xml:space="preserve">  </w:t>
      </w:r>
      <w:r>
        <w:rPr>
          <w:rFonts w:ascii="Yakout-Plain" w:cs="Yakout-Plain" w:hint="cs"/>
          <w:sz w:val="26"/>
          <w:szCs w:val="26"/>
          <w:rtl/>
        </w:rPr>
        <w:t xml:space="preserve"> يصبح</w:t>
      </w:r>
      <w:r>
        <w:rPr>
          <w:rFonts w:ascii="Yakout-Plain" w:cs="Yakout-Plain" w:hint="cs"/>
          <w:sz w:val="26"/>
          <w:szCs w:val="26"/>
          <w:rtl/>
          <w:lang w:bidi="ar-IQ"/>
        </w:rPr>
        <w:t xml:space="preserve"> </w:t>
      </w:r>
      <w:r>
        <w:rPr>
          <w:rFonts w:ascii="Yakout-Plain" w:cs="Yakout-Plain"/>
          <w:sz w:val="26"/>
          <w:szCs w:val="26"/>
        </w:rPr>
        <w:t>»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المريض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/>
          <w:sz w:val="26"/>
          <w:szCs w:val="26"/>
        </w:rPr>
        <w:t>«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طريح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الفراش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دائماً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ويحتاج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إلى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الرعاية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المستمرّة</w:t>
      </w:r>
      <w:r>
        <w:rPr>
          <w:rFonts w:ascii="Yakout-Plain" w:cs="Yakout-Plain" w:hint="cs"/>
          <w:sz w:val="26"/>
          <w:szCs w:val="26"/>
        </w:rPr>
        <w:t xml:space="preserve">. </w:t>
      </w:r>
      <w:r>
        <w:rPr>
          <w:rFonts w:ascii="Yakout-Plain" w:cs="Yakout-Plain" w:hint="cs"/>
          <w:sz w:val="26"/>
          <w:szCs w:val="26"/>
          <w:rtl/>
        </w:rPr>
        <w:t>يمكننا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نتصوّر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مدى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تأثير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هذا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المرض،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علماً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أنّ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خرف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الشيخوخة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قد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يدوم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من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خمس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إلى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عشر</w:t>
      </w:r>
      <w:r>
        <w:rPr>
          <w:rFonts w:ascii="Yakout-Plain" w:cs="Yakout-Plain" w:hint="cs"/>
          <w:sz w:val="26"/>
          <w:szCs w:val="26"/>
        </w:rPr>
        <w:t xml:space="preserve"> </w:t>
      </w:r>
      <w:r>
        <w:rPr>
          <w:rFonts w:ascii="Yakout-Plain" w:cs="Yakout-Plain" w:hint="cs"/>
          <w:sz w:val="26"/>
          <w:szCs w:val="26"/>
          <w:rtl/>
        </w:rPr>
        <w:t>سنوات</w:t>
      </w:r>
      <w:r>
        <w:rPr>
          <w:rFonts w:ascii="Yakout-Plain" w:cs="Yakout-Plain" w:hint="cs"/>
          <w:sz w:val="26"/>
          <w:szCs w:val="26"/>
        </w:rPr>
        <w:t>.</w:t>
      </w:r>
    </w:p>
    <w:p w:rsidR="00942F59" w:rsidRPr="00942F59" w:rsidRDefault="00942F59" w:rsidP="00263542">
      <w:pPr>
        <w:autoSpaceDE w:val="0"/>
        <w:autoSpaceDN w:val="0"/>
        <w:adjustRightInd w:val="0"/>
        <w:spacing w:after="0" w:line="240" w:lineRule="auto"/>
        <w:jc w:val="both"/>
        <w:rPr>
          <w:rFonts w:ascii="Yakout-Bold" w:cs="Yakout-Bold"/>
          <w:b/>
          <w:bCs/>
          <w:sz w:val="26"/>
          <w:szCs w:val="26"/>
          <w:rtl/>
          <w:lang w:bidi="ar-IQ"/>
        </w:rPr>
      </w:pPr>
    </w:p>
    <w:p w:rsidR="00263542" w:rsidRPr="002D4C37" w:rsidRDefault="00263542" w:rsidP="00263542">
      <w:pPr>
        <w:autoSpaceDE w:val="0"/>
        <w:autoSpaceDN w:val="0"/>
        <w:adjustRightInd w:val="0"/>
        <w:spacing w:after="0" w:line="240" w:lineRule="auto"/>
        <w:jc w:val="both"/>
        <w:rPr>
          <w:rFonts w:cs="Yakout-Bold"/>
          <w:b/>
          <w:bCs/>
          <w:sz w:val="26"/>
          <w:szCs w:val="26"/>
          <w:rtl/>
        </w:rPr>
      </w:pPr>
      <w:r w:rsidRPr="002D4C37">
        <w:rPr>
          <w:rFonts w:ascii="Yakout-Bold" w:cs="Yakout-Bold" w:hint="cs"/>
          <w:b/>
          <w:bCs/>
          <w:sz w:val="26"/>
          <w:szCs w:val="26"/>
          <w:rtl/>
        </w:rPr>
        <w:t>أفكار</w:t>
      </w:r>
      <w:r w:rsidRPr="002D4C37">
        <w:rPr>
          <w:rFonts w:ascii="Yakout-Bold" w:cs="Yakout-Bold"/>
          <w:b/>
          <w:bCs/>
          <w:sz w:val="26"/>
          <w:szCs w:val="26"/>
        </w:rPr>
        <w:t xml:space="preserve"> </w:t>
      </w:r>
      <w:r w:rsidRPr="002D4C37">
        <w:rPr>
          <w:rFonts w:ascii="Yakout-Bold" w:cs="Yakout-Bold" w:hint="cs"/>
          <w:b/>
          <w:bCs/>
          <w:sz w:val="26"/>
          <w:szCs w:val="26"/>
          <w:rtl/>
        </w:rPr>
        <w:t>عملية</w:t>
      </w:r>
      <w:r w:rsidRPr="002D4C37">
        <w:rPr>
          <w:rFonts w:ascii="Yakout-Bold" w:cs="Yakout-Bold"/>
          <w:b/>
          <w:bCs/>
          <w:sz w:val="26"/>
          <w:szCs w:val="26"/>
        </w:rPr>
        <w:t xml:space="preserve"> </w:t>
      </w:r>
      <w:r w:rsidRPr="002D4C37">
        <w:rPr>
          <w:rFonts w:ascii="Yakout-Bold" w:cs="Yakout-Bold" w:hint="cs"/>
          <w:b/>
          <w:bCs/>
          <w:sz w:val="26"/>
          <w:szCs w:val="26"/>
          <w:rtl/>
        </w:rPr>
        <w:t>للتعامل</w:t>
      </w:r>
      <w:r w:rsidRPr="002D4C37">
        <w:rPr>
          <w:rFonts w:ascii="Yakout-Bold" w:cs="Yakout-Bold"/>
          <w:b/>
          <w:bCs/>
          <w:sz w:val="26"/>
          <w:szCs w:val="26"/>
        </w:rPr>
        <w:t xml:space="preserve"> </w:t>
      </w:r>
      <w:r w:rsidRPr="002D4C37">
        <w:rPr>
          <w:rFonts w:ascii="Yakout-Bold" w:cs="Yakout-Bold" w:hint="cs"/>
          <w:b/>
          <w:bCs/>
          <w:sz w:val="26"/>
          <w:szCs w:val="26"/>
          <w:rtl/>
        </w:rPr>
        <w:t>مع</w:t>
      </w:r>
      <w:r w:rsidRPr="002D4C37">
        <w:rPr>
          <w:rFonts w:ascii="Yakout-Bold" w:cs="Yakout-Bold"/>
          <w:b/>
          <w:bCs/>
          <w:sz w:val="26"/>
          <w:szCs w:val="26"/>
        </w:rPr>
        <w:t xml:space="preserve"> </w:t>
      </w:r>
      <w:r w:rsidRPr="002D4C37">
        <w:rPr>
          <w:rFonts w:ascii="Yakout-Bold" w:cs="Yakout-Bold" w:hint="cs"/>
          <w:b/>
          <w:bCs/>
          <w:sz w:val="26"/>
          <w:szCs w:val="26"/>
          <w:rtl/>
        </w:rPr>
        <w:t>السلوك</w:t>
      </w:r>
      <w:r w:rsidRPr="002D4C37">
        <w:rPr>
          <w:rFonts w:ascii="Yakout-Bold" w:cs="Yakout-Bold"/>
          <w:b/>
          <w:bCs/>
          <w:sz w:val="26"/>
          <w:szCs w:val="26"/>
        </w:rPr>
        <w:t xml:space="preserve"> </w:t>
      </w:r>
      <w:r w:rsidRPr="002D4C37">
        <w:rPr>
          <w:rFonts w:ascii="Yakout-Bold" w:cs="Yakout-Bold" w:hint="cs"/>
          <w:b/>
          <w:bCs/>
          <w:sz w:val="26"/>
          <w:szCs w:val="26"/>
          <w:rtl/>
        </w:rPr>
        <w:t>المضطرب</w:t>
      </w:r>
      <w:r w:rsidRPr="002D4C37">
        <w:rPr>
          <w:rFonts w:ascii="Yakout-Bold" w:cs="Yakout-Bold"/>
          <w:b/>
          <w:bCs/>
          <w:sz w:val="26"/>
          <w:szCs w:val="26"/>
        </w:rPr>
        <w:t xml:space="preserve"> </w:t>
      </w:r>
      <w:r w:rsidRPr="002D4C37">
        <w:rPr>
          <w:rFonts w:ascii="Yakout-Bold" w:cs="Yakout-Bold" w:hint="cs"/>
          <w:b/>
          <w:bCs/>
          <w:sz w:val="26"/>
          <w:szCs w:val="26"/>
          <w:rtl/>
        </w:rPr>
        <w:t>في</w:t>
      </w:r>
      <w:r w:rsidRPr="002D4C37">
        <w:rPr>
          <w:rFonts w:ascii="Yakout-Bold" w:cs="Yakout-Bold"/>
          <w:b/>
          <w:bCs/>
          <w:sz w:val="26"/>
          <w:szCs w:val="26"/>
        </w:rPr>
        <w:t xml:space="preserve"> </w:t>
      </w:r>
      <w:r w:rsidRPr="002D4C37">
        <w:rPr>
          <w:rFonts w:ascii="Yakout-Bold" w:cs="Yakout-Bold" w:hint="cs"/>
          <w:b/>
          <w:bCs/>
          <w:sz w:val="26"/>
          <w:szCs w:val="26"/>
          <w:rtl/>
        </w:rPr>
        <w:t>خرف</w:t>
      </w:r>
      <w:r w:rsidRPr="002D4C37">
        <w:rPr>
          <w:rFonts w:ascii="Yakout-Bold" w:cs="Yakout-Bold"/>
          <w:b/>
          <w:bCs/>
          <w:sz w:val="26"/>
          <w:szCs w:val="26"/>
        </w:rPr>
        <w:t xml:space="preserve"> </w:t>
      </w:r>
      <w:r w:rsidRPr="002D4C37">
        <w:rPr>
          <w:rFonts w:ascii="Yakout-Bold" w:cs="Yakout-Bold" w:hint="cs"/>
          <w:b/>
          <w:bCs/>
          <w:sz w:val="26"/>
          <w:szCs w:val="26"/>
          <w:rtl/>
        </w:rPr>
        <w:t>الشيخوخة</w:t>
      </w:r>
      <w:r w:rsidRPr="002D4C37">
        <w:rPr>
          <w:rFonts w:ascii="Yakout-Bold" w:cs="Yakout-Bold"/>
          <w:b/>
          <w:bCs/>
          <w:sz w:val="26"/>
          <w:szCs w:val="26"/>
        </w:rPr>
        <w:t xml:space="preserve"> </w:t>
      </w:r>
    </w:p>
    <w:p w:rsidR="00263542" w:rsidRPr="002D4C37" w:rsidRDefault="00263542" w:rsidP="00263542">
      <w:pPr>
        <w:autoSpaceDE w:val="0"/>
        <w:autoSpaceDN w:val="0"/>
        <w:adjustRightInd w:val="0"/>
        <w:spacing w:after="0" w:line="240" w:lineRule="auto"/>
        <w:jc w:val="both"/>
        <w:rPr>
          <w:rFonts w:cs="Yakout-Bold"/>
          <w:b/>
          <w:bCs/>
          <w:sz w:val="26"/>
          <w:szCs w:val="26"/>
        </w:rPr>
      </w:pPr>
    </w:p>
    <w:p w:rsidR="00263542" w:rsidRPr="003319AB" w:rsidRDefault="00263542" w:rsidP="00263542">
      <w:pPr>
        <w:autoSpaceDE w:val="0"/>
        <w:autoSpaceDN w:val="0"/>
        <w:adjustRightInd w:val="0"/>
        <w:spacing w:after="0" w:line="240" w:lineRule="auto"/>
        <w:jc w:val="both"/>
        <w:rPr>
          <w:rFonts w:ascii="Yakout-Bold" w:cs="Yakout-Bold"/>
          <w:b/>
          <w:bCs/>
          <w:sz w:val="28"/>
          <w:szCs w:val="28"/>
        </w:rPr>
      </w:pPr>
      <w:r w:rsidRPr="003319AB">
        <w:rPr>
          <w:rFonts w:ascii="Yakout-Bold" w:cs="Yakout-Bold" w:hint="cs"/>
          <w:b/>
          <w:bCs/>
          <w:sz w:val="28"/>
          <w:szCs w:val="28"/>
          <w:rtl/>
        </w:rPr>
        <w:t>أفكار</w:t>
      </w:r>
      <w:r w:rsidRPr="003319AB">
        <w:rPr>
          <w:rFonts w:ascii="Yakout-Bold" w:cs="Yakout-Bold"/>
          <w:b/>
          <w:bCs/>
          <w:sz w:val="28"/>
          <w:szCs w:val="28"/>
        </w:rPr>
        <w:t xml:space="preserve"> </w:t>
      </w:r>
      <w:r w:rsidRPr="003319AB">
        <w:rPr>
          <w:rFonts w:ascii="Yakout-Bold" w:cs="Yakout-Bold" w:hint="cs"/>
          <w:b/>
          <w:bCs/>
          <w:sz w:val="28"/>
          <w:szCs w:val="28"/>
          <w:rtl/>
        </w:rPr>
        <w:t>عامة</w:t>
      </w:r>
    </w:p>
    <w:p w:rsidR="00263542" w:rsidRPr="003319AB" w:rsidRDefault="00263542" w:rsidP="008000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نضع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جدول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أعمال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رتيباً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يتكرر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كل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يوم</w:t>
      </w:r>
      <w:r w:rsidRPr="003319AB">
        <w:rPr>
          <w:rFonts w:ascii="Yakout-Plain" w:cs="Yakout-Plain"/>
          <w:sz w:val="28"/>
          <w:szCs w:val="28"/>
        </w:rPr>
        <w:t xml:space="preserve">. </w:t>
      </w:r>
      <w:r w:rsidRPr="003319AB">
        <w:rPr>
          <w:rFonts w:ascii="Yakout-Plain" w:cs="Yakout-Plain" w:hint="cs"/>
          <w:sz w:val="28"/>
          <w:szCs w:val="28"/>
          <w:rtl/>
        </w:rPr>
        <w:t>هذا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سوف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يبسط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الأمور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لأننا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نعرف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من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خلاله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هي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النشاطات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التي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ينبغي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القيام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بها،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وكم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مرّة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في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اليوم،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وفي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أيّ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وقت،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إلخ</w:t>
      </w:r>
      <w:r w:rsidRPr="003319AB">
        <w:rPr>
          <w:rFonts w:ascii="Yakout-Plain" w:cs="Yakout-Plain"/>
          <w:sz w:val="28"/>
          <w:szCs w:val="28"/>
        </w:rPr>
        <w:t>...</w:t>
      </w:r>
    </w:p>
    <w:p w:rsidR="00263542" w:rsidRPr="003319AB" w:rsidRDefault="00263542" w:rsidP="008000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نعطي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الشخص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الكبير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في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السنّ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استقلاليته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قدر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الإمكان</w:t>
      </w:r>
      <w:r w:rsidRPr="003319AB">
        <w:rPr>
          <w:rFonts w:ascii="Yakout-Plain" w:cs="Yakout-Plain"/>
          <w:sz w:val="28"/>
          <w:szCs w:val="28"/>
        </w:rPr>
        <w:t xml:space="preserve">. </w:t>
      </w:r>
      <w:r w:rsidRPr="003319AB">
        <w:rPr>
          <w:rFonts w:ascii="Yakout-Plain" w:cs="Yakout-Plain" w:hint="cs"/>
          <w:sz w:val="28"/>
          <w:szCs w:val="28"/>
          <w:rtl/>
        </w:rPr>
        <w:t>مثلاً،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كثيرون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من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كبار</w:t>
      </w:r>
      <w:r w:rsidR="000A6745">
        <w:rPr>
          <w:rFonts w:ascii="Yakout-Plain" w:cs="Yakout-Plain" w:hint="cs"/>
          <w:sz w:val="28"/>
          <w:szCs w:val="28"/>
          <w:rtl/>
        </w:rPr>
        <w:t xml:space="preserve"> السن </w:t>
      </w:r>
      <w:r w:rsidRPr="003319AB">
        <w:rPr>
          <w:rFonts w:ascii="Yakout-Plain" w:cs="Yakout-Plain" w:hint="cs"/>
          <w:sz w:val="28"/>
          <w:szCs w:val="28"/>
          <w:rtl/>
        </w:rPr>
        <w:t>يستطيعون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تناول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طعامهم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وحدهم،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حتى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إن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كانوا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بطيئين</w:t>
      </w:r>
      <w:r w:rsidRPr="003319AB">
        <w:rPr>
          <w:rFonts w:ascii="Yakout-Plain" w:cs="Yakout-Plain"/>
          <w:sz w:val="28"/>
          <w:szCs w:val="28"/>
        </w:rPr>
        <w:t>.</w:t>
      </w:r>
    </w:p>
    <w:p w:rsidR="00263542" w:rsidRPr="003319AB" w:rsidRDefault="00263542" w:rsidP="009755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لا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ننسى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أبداً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أنّ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لكبير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السنّ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كرامته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لا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نتكلم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عنه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بطريقة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سلبية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في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حضوره</w:t>
      </w:r>
      <w:r w:rsidRPr="003319AB">
        <w:rPr>
          <w:rFonts w:ascii="Yakout-Plain" w:cs="Yakout-Plain"/>
          <w:sz w:val="28"/>
          <w:szCs w:val="28"/>
        </w:rPr>
        <w:t xml:space="preserve">. </w:t>
      </w:r>
    </w:p>
    <w:p w:rsidR="00263542" w:rsidRPr="003319AB" w:rsidRDefault="00263542" w:rsidP="008000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نحرص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على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خصوصيته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في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أثناء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النشاطات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الحميمة،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مثل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الاستحمام</w:t>
      </w:r>
      <w:r w:rsidRPr="003319AB">
        <w:rPr>
          <w:rFonts w:ascii="Yakout-Plain" w:cs="Yakout-Plain"/>
          <w:sz w:val="28"/>
          <w:szCs w:val="28"/>
        </w:rPr>
        <w:t xml:space="preserve">. </w:t>
      </w:r>
    </w:p>
    <w:p w:rsidR="00263542" w:rsidRPr="003319AB" w:rsidRDefault="00263542" w:rsidP="008000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نتجنّب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معارضته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ومجادلته</w:t>
      </w:r>
      <w:r w:rsidRPr="003319AB">
        <w:rPr>
          <w:rFonts w:ascii="Yakout-Plain" w:cs="Yakout-Plain"/>
          <w:sz w:val="28"/>
          <w:szCs w:val="28"/>
        </w:rPr>
        <w:t xml:space="preserve">. </w:t>
      </w:r>
    </w:p>
    <w:p w:rsidR="00263542" w:rsidRPr="003319AB" w:rsidRDefault="00263542" w:rsidP="008000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نبسّط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الأمور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دائماً</w:t>
      </w:r>
      <w:r w:rsidRPr="003319AB">
        <w:rPr>
          <w:rFonts w:ascii="Yakout-Plain" w:cs="Yakout-Plain"/>
          <w:sz w:val="28"/>
          <w:szCs w:val="28"/>
        </w:rPr>
        <w:t xml:space="preserve">. </w:t>
      </w:r>
    </w:p>
    <w:p w:rsidR="003319AB" w:rsidRPr="003319AB" w:rsidRDefault="00263542" w:rsidP="008000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نضحك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مع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الشخص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الكبير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في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السنّ</w:t>
      </w:r>
      <w:r w:rsidRPr="003319AB">
        <w:rPr>
          <w:rFonts w:ascii="Yakout-Plain" w:cs="Yakout-Plain"/>
          <w:sz w:val="28"/>
          <w:szCs w:val="28"/>
        </w:rPr>
        <w:t xml:space="preserve"> )</w:t>
      </w:r>
      <w:r w:rsidRPr="003319AB">
        <w:rPr>
          <w:rFonts w:ascii="Yakout-Plain" w:cs="Yakout-Plain" w:hint="cs"/>
          <w:sz w:val="28"/>
          <w:szCs w:val="28"/>
          <w:rtl/>
        </w:rPr>
        <w:t>ولا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نضحك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عليه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أبداً</w:t>
      </w:r>
      <w:r w:rsidRPr="003319AB">
        <w:rPr>
          <w:rFonts w:ascii="Yakout-Plain" w:cs="Yakout-Plain"/>
          <w:sz w:val="28"/>
          <w:szCs w:val="28"/>
        </w:rPr>
        <w:t xml:space="preserve">(. </w:t>
      </w:r>
      <w:r w:rsidR="003319AB" w:rsidRPr="003319AB">
        <w:rPr>
          <w:rFonts w:ascii="Yakout-Plain" w:cs="Yakout-Plain" w:hint="cs"/>
          <w:sz w:val="28"/>
          <w:szCs w:val="28"/>
          <w:rtl/>
        </w:rPr>
        <w:t xml:space="preserve">. </w:t>
      </w:r>
    </w:p>
    <w:p w:rsidR="00263542" w:rsidRPr="008B2174" w:rsidRDefault="003319AB" w:rsidP="008000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>
        <w:rPr>
          <w:rFonts w:ascii="Yakout-Plain" w:cs="Yakout-Plain" w:hint="cs"/>
          <w:sz w:val="28"/>
          <w:szCs w:val="28"/>
          <w:rtl/>
        </w:rPr>
        <w:t xml:space="preserve">. </w:t>
      </w:r>
      <w:r w:rsidR="00263542" w:rsidRPr="003319AB">
        <w:rPr>
          <w:rFonts w:ascii="Yakout-Plain" w:cs="Yakout-Plain" w:hint="cs"/>
          <w:sz w:val="28"/>
          <w:szCs w:val="28"/>
          <w:rtl/>
        </w:rPr>
        <w:t>نساعده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على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إعطاء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أفضل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ما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عنده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من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خلال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قدراته</w:t>
      </w:r>
      <w:r w:rsidR="00263542" w:rsidRPr="003319AB">
        <w:rPr>
          <w:rFonts w:ascii="Yakout-Plain" w:cs="Yakout-Plain"/>
          <w:sz w:val="28"/>
          <w:szCs w:val="28"/>
        </w:rPr>
        <w:t xml:space="preserve">. </w:t>
      </w:r>
      <w:r w:rsidR="00263542" w:rsidRPr="003319AB">
        <w:rPr>
          <w:rFonts w:ascii="Yakout-Plain" w:cs="Yakout-Plain" w:hint="cs"/>
          <w:sz w:val="28"/>
          <w:szCs w:val="28"/>
          <w:rtl/>
        </w:rPr>
        <w:t>نحاول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إيجاد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أعمال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بسيطة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يمكنه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القيام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بها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وقد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تكون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في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الوقت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نفسه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3319AB">
        <w:rPr>
          <w:rFonts w:ascii="Yakout-Plain" w:cs="Yakout-Plain" w:hint="cs"/>
          <w:sz w:val="28"/>
          <w:szCs w:val="28"/>
          <w:rtl/>
        </w:rPr>
        <w:t>تمارين</w:t>
      </w:r>
      <w:r w:rsidR="00263542" w:rsidRPr="003319AB">
        <w:rPr>
          <w:rFonts w:ascii="Yakout-Plain" w:cs="Yakout-Plain"/>
          <w:sz w:val="28"/>
          <w:szCs w:val="28"/>
        </w:rPr>
        <w:t xml:space="preserve"> </w:t>
      </w:r>
      <w:r w:rsidR="00263542" w:rsidRPr="008B2174">
        <w:rPr>
          <w:rFonts w:ascii="Yakout-Plain" w:cs="Yakout-Plain" w:hint="cs"/>
          <w:sz w:val="28"/>
          <w:szCs w:val="28"/>
          <w:rtl/>
        </w:rPr>
        <w:t>بدنيّة</w:t>
      </w:r>
      <w:r w:rsidR="00263542" w:rsidRPr="008B2174">
        <w:rPr>
          <w:rFonts w:ascii="Yakout-Plain" w:cs="Yakout-Plain"/>
          <w:sz w:val="28"/>
          <w:szCs w:val="28"/>
        </w:rPr>
        <w:t xml:space="preserve"> </w:t>
      </w:r>
      <w:r w:rsidR="00263542" w:rsidRPr="008B2174">
        <w:rPr>
          <w:rFonts w:ascii="Yakout-Plain" w:cs="Yakout-Plain" w:hint="cs"/>
          <w:sz w:val="28"/>
          <w:szCs w:val="28"/>
          <w:rtl/>
        </w:rPr>
        <w:t>له</w:t>
      </w:r>
      <w:r w:rsidR="00263542" w:rsidRPr="008B2174">
        <w:rPr>
          <w:rFonts w:ascii="Yakout-Plain" w:cs="Yakout-Plain"/>
          <w:sz w:val="28"/>
          <w:szCs w:val="28"/>
        </w:rPr>
        <w:t>.</w:t>
      </w:r>
    </w:p>
    <w:p w:rsidR="00263542" w:rsidRPr="003319AB" w:rsidRDefault="00263542" w:rsidP="008000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نتأكد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من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أنّ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نظارتيه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صحيحتان</w:t>
      </w:r>
      <w:r w:rsidRPr="003319AB">
        <w:rPr>
          <w:rFonts w:ascii="Yakout-Plain" w:cs="Yakout-Plain"/>
          <w:sz w:val="28"/>
          <w:szCs w:val="28"/>
        </w:rPr>
        <w:t xml:space="preserve">. </w:t>
      </w:r>
    </w:p>
    <w:p w:rsidR="003319AB" w:rsidRPr="003319AB" w:rsidRDefault="00263542" w:rsidP="00800095">
      <w:pPr>
        <w:pStyle w:val="ListParagraph"/>
        <w:numPr>
          <w:ilvl w:val="0"/>
          <w:numId w:val="3"/>
        </w:numPr>
        <w:jc w:val="lowKashida"/>
        <w:rPr>
          <w:sz w:val="28"/>
          <w:szCs w:val="28"/>
          <w:lang w:bidi="ar-IQ"/>
        </w:rPr>
      </w:pPr>
      <w:r w:rsidRPr="003319AB">
        <w:rPr>
          <w:rFonts w:ascii="Yakout-Plain" w:cs="Yakout-Plain" w:hint="cs"/>
          <w:sz w:val="28"/>
          <w:szCs w:val="28"/>
          <w:rtl/>
        </w:rPr>
        <w:t>نتكلم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ببطء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وبوضوح</w:t>
      </w:r>
      <w:r w:rsidRPr="003319AB">
        <w:rPr>
          <w:rFonts w:ascii="Yakout-Plain" w:cs="Yakout-Plain"/>
          <w:sz w:val="28"/>
          <w:szCs w:val="28"/>
        </w:rPr>
        <w:t xml:space="preserve">. </w:t>
      </w:r>
      <w:r w:rsidRPr="003319AB">
        <w:rPr>
          <w:rFonts w:ascii="Yakout-Plain" w:cs="Yakout-Plain" w:hint="cs"/>
          <w:sz w:val="28"/>
          <w:szCs w:val="28"/>
          <w:rtl/>
        </w:rPr>
        <w:t>إذا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لم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يفهم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الشخص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الكبير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في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السن،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نحاول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أن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نعيد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قلناه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بكلمات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أبسط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وبجمل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أقصر</w:t>
      </w:r>
      <w:r w:rsidRPr="003319AB">
        <w:rPr>
          <w:rFonts w:ascii="Yakout-Plain" w:cs="Yakout-Plain"/>
          <w:sz w:val="28"/>
          <w:szCs w:val="28"/>
        </w:rPr>
        <w:t>.</w:t>
      </w:r>
    </w:p>
    <w:p w:rsidR="003319AB" w:rsidRPr="003319AB" w:rsidRDefault="003319AB" w:rsidP="00800095">
      <w:pPr>
        <w:autoSpaceDE w:val="0"/>
        <w:autoSpaceDN w:val="0"/>
        <w:adjustRightInd w:val="0"/>
        <w:spacing w:after="0" w:line="240" w:lineRule="auto"/>
        <w:jc w:val="lowKashida"/>
        <w:rPr>
          <w:rFonts w:ascii="Yakout-Bold" w:cs="Yakout-Bold"/>
          <w:b/>
          <w:bCs/>
          <w:sz w:val="28"/>
          <w:szCs w:val="28"/>
        </w:rPr>
      </w:pPr>
      <w:r w:rsidRPr="003319AB">
        <w:rPr>
          <w:rFonts w:ascii="Yakout-Bold" w:cs="Yakout-Bold" w:hint="cs"/>
          <w:b/>
          <w:bCs/>
          <w:sz w:val="28"/>
          <w:szCs w:val="28"/>
          <w:rtl/>
        </w:rPr>
        <w:t>الاستحمام</w:t>
      </w:r>
      <w:r w:rsidRPr="003319AB">
        <w:rPr>
          <w:rFonts w:ascii="Yakout-Bold" w:cs="Yakout-Bold"/>
          <w:b/>
          <w:bCs/>
          <w:sz w:val="28"/>
          <w:szCs w:val="28"/>
        </w:rPr>
        <w:t xml:space="preserve"> </w:t>
      </w:r>
      <w:r w:rsidRPr="003319AB">
        <w:rPr>
          <w:rFonts w:ascii="Yakout-Bold" w:cs="Yakout-Bold" w:hint="cs"/>
          <w:b/>
          <w:bCs/>
          <w:sz w:val="28"/>
          <w:szCs w:val="28"/>
          <w:rtl/>
        </w:rPr>
        <w:t>والنظافة</w:t>
      </w:r>
      <w:r w:rsidRPr="003319AB">
        <w:rPr>
          <w:rFonts w:ascii="Yakout-Bold" w:cs="Yakout-Bold"/>
          <w:b/>
          <w:bCs/>
          <w:sz w:val="28"/>
          <w:szCs w:val="28"/>
        </w:rPr>
        <w:t xml:space="preserve"> </w:t>
      </w:r>
      <w:r w:rsidRPr="003319AB">
        <w:rPr>
          <w:rFonts w:ascii="Yakout-Bold" w:cs="Yakout-Bold" w:hint="cs"/>
          <w:b/>
          <w:bCs/>
          <w:sz w:val="28"/>
          <w:szCs w:val="28"/>
          <w:rtl/>
        </w:rPr>
        <w:t>الشخصية</w:t>
      </w:r>
    </w:p>
    <w:p w:rsidR="003319AB" w:rsidRPr="003319AB" w:rsidRDefault="003319AB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الاستقلاليّة</w:t>
      </w:r>
      <w:r w:rsidRPr="003319AB">
        <w:rPr>
          <w:rFonts w:ascii="Yakout-Plain" w:cs="Yakout-Plain"/>
          <w:sz w:val="28"/>
          <w:szCs w:val="28"/>
        </w:rPr>
        <w:t xml:space="preserve">: </w:t>
      </w:r>
      <w:r w:rsidRPr="003319AB">
        <w:rPr>
          <w:rFonts w:ascii="Yakout-Plain" w:cs="Yakout-Plain" w:hint="cs"/>
          <w:sz w:val="28"/>
          <w:szCs w:val="28"/>
          <w:rtl/>
        </w:rPr>
        <w:t>ندعه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يقوم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بكل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ما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يقدر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عليه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بدون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مساعدة</w:t>
      </w:r>
      <w:r w:rsidRPr="003319AB">
        <w:rPr>
          <w:rFonts w:ascii="Yakout-Plain" w:cs="Yakout-Plain"/>
          <w:sz w:val="28"/>
          <w:szCs w:val="28"/>
        </w:rPr>
        <w:t xml:space="preserve">. </w:t>
      </w:r>
    </w:p>
    <w:p w:rsidR="003319AB" w:rsidRPr="003319AB" w:rsidRDefault="003319AB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3319AB">
        <w:rPr>
          <w:rFonts w:ascii="Yakout-Plain" w:cs="Yakout-Plain" w:hint="cs"/>
          <w:sz w:val="28"/>
          <w:szCs w:val="28"/>
          <w:rtl/>
        </w:rPr>
        <w:t>الكرامة</w:t>
      </w:r>
      <w:r w:rsidRPr="003319AB">
        <w:rPr>
          <w:rFonts w:ascii="Yakout-Plain" w:cs="Yakout-Plain"/>
          <w:sz w:val="28"/>
          <w:szCs w:val="28"/>
        </w:rPr>
        <w:t xml:space="preserve">: </w:t>
      </w:r>
      <w:r w:rsidRPr="003319AB">
        <w:rPr>
          <w:rFonts w:ascii="Yakout-Plain" w:cs="Yakout-Plain" w:hint="cs"/>
          <w:sz w:val="28"/>
          <w:szCs w:val="28"/>
          <w:rtl/>
        </w:rPr>
        <w:t>نحمّمه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وهو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يرتدي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سرواله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الداخليّ</w:t>
      </w:r>
      <w:r w:rsidRPr="003319AB">
        <w:rPr>
          <w:rFonts w:ascii="Yakout-Plain" w:cs="Yakout-Plain"/>
          <w:sz w:val="28"/>
          <w:szCs w:val="28"/>
        </w:rPr>
        <w:t xml:space="preserve">. </w:t>
      </w:r>
    </w:p>
    <w:p w:rsidR="008B2174" w:rsidRDefault="003319AB" w:rsidP="00800095">
      <w:pPr>
        <w:pStyle w:val="ListParagraph"/>
        <w:numPr>
          <w:ilvl w:val="0"/>
          <w:numId w:val="1"/>
        </w:numPr>
        <w:jc w:val="lowKashida"/>
        <w:rPr>
          <w:lang w:bidi="ar-IQ"/>
        </w:rPr>
      </w:pPr>
      <w:r w:rsidRPr="003319AB">
        <w:rPr>
          <w:rFonts w:ascii="Yakout-Plain" w:cs="Yakout-Plain" w:hint="cs"/>
          <w:sz w:val="28"/>
          <w:szCs w:val="28"/>
          <w:rtl/>
        </w:rPr>
        <w:t>السلامة</w:t>
      </w:r>
      <w:r w:rsidRPr="003319AB">
        <w:rPr>
          <w:rFonts w:ascii="Yakout-Plain" w:cs="Yakout-Plain"/>
          <w:sz w:val="28"/>
          <w:szCs w:val="28"/>
        </w:rPr>
        <w:t xml:space="preserve">: </w:t>
      </w:r>
      <w:r w:rsidRPr="003319AB">
        <w:rPr>
          <w:rFonts w:ascii="Yakout-Plain" w:cs="Yakout-Plain" w:hint="cs"/>
          <w:sz w:val="28"/>
          <w:szCs w:val="28"/>
          <w:rtl/>
        </w:rPr>
        <w:t>كرسيّ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يجلس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عليه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في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أثناء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الاستحمام،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وحصيرة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غير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قابلة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للانزلاق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على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الأرض</w:t>
      </w:r>
      <w:r w:rsidRPr="003319AB">
        <w:rPr>
          <w:rFonts w:ascii="Yakout-Plain" w:cs="Yakout-Plain"/>
          <w:sz w:val="28"/>
          <w:szCs w:val="28"/>
        </w:rPr>
        <w:t xml:space="preserve"> </w:t>
      </w:r>
      <w:r w:rsidRPr="003319AB">
        <w:rPr>
          <w:rFonts w:ascii="Yakout-Plain" w:cs="Yakout-Plain" w:hint="cs"/>
          <w:sz w:val="28"/>
          <w:szCs w:val="28"/>
          <w:rtl/>
        </w:rPr>
        <w:t>الرطبة</w:t>
      </w:r>
      <w:r w:rsidRPr="003319AB">
        <w:rPr>
          <w:rFonts w:ascii="Yakout-Plain" w:cs="Yakout-Plain"/>
          <w:sz w:val="28"/>
          <w:szCs w:val="28"/>
        </w:rPr>
        <w:t xml:space="preserve">, </w:t>
      </w:r>
      <w:r w:rsidRPr="003319AB">
        <w:rPr>
          <w:rFonts w:ascii="Yakout-Plain" w:cs="Yakout-Plain" w:hint="cs"/>
          <w:sz w:val="28"/>
          <w:szCs w:val="28"/>
          <w:rtl/>
        </w:rPr>
        <w:t>مثلاً</w:t>
      </w:r>
      <w:r w:rsidRPr="003319AB">
        <w:rPr>
          <w:rFonts w:ascii="Yakout-Plain" w:cs="Yakout-Plain"/>
        </w:rPr>
        <w:t>.</w:t>
      </w:r>
    </w:p>
    <w:p w:rsidR="008B2174" w:rsidRPr="008B2174" w:rsidRDefault="008B2174" w:rsidP="0080009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lowKashida"/>
        <w:rPr>
          <w:rFonts w:ascii="Yakout-Bold" w:cs="Yakout-Bold"/>
          <w:b/>
          <w:bCs/>
          <w:sz w:val="28"/>
          <w:szCs w:val="28"/>
        </w:rPr>
      </w:pPr>
      <w:r w:rsidRPr="008B2174">
        <w:rPr>
          <w:rFonts w:ascii="Yakout-Bold" w:cs="Yakout-Bold" w:hint="cs"/>
          <w:b/>
          <w:bCs/>
          <w:sz w:val="28"/>
          <w:szCs w:val="28"/>
          <w:rtl/>
        </w:rPr>
        <w:t>قضاء</w:t>
      </w:r>
      <w:r w:rsidRPr="008B2174">
        <w:rPr>
          <w:rFonts w:ascii="Yakout-Bold" w:cs="Yakout-Bold"/>
          <w:b/>
          <w:bCs/>
          <w:sz w:val="28"/>
          <w:szCs w:val="28"/>
        </w:rPr>
        <w:t xml:space="preserve"> </w:t>
      </w:r>
      <w:r w:rsidRPr="008B2174">
        <w:rPr>
          <w:rFonts w:ascii="Yakout-Bold" w:cs="Yakout-Bold" w:hint="cs"/>
          <w:b/>
          <w:bCs/>
          <w:sz w:val="28"/>
          <w:szCs w:val="28"/>
          <w:rtl/>
        </w:rPr>
        <w:t>الحاجات</w:t>
      </w:r>
      <w:r w:rsidRPr="008B2174">
        <w:rPr>
          <w:rFonts w:ascii="Yakout-Bold" w:cs="Yakout-Bold"/>
          <w:b/>
          <w:bCs/>
          <w:sz w:val="28"/>
          <w:szCs w:val="28"/>
        </w:rPr>
        <w:t xml:space="preserve"> </w:t>
      </w:r>
      <w:r w:rsidRPr="008B2174">
        <w:rPr>
          <w:rFonts w:ascii="Yakout-Bold" w:cs="Yakout-Bold" w:hint="cs"/>
          <w:b/>
          <w:bCs/>
          <w:sz w:val="28"/>
          <w:szCs w:val="28"/>
          <w:rtl/>
        </w:rPr>
        <w:t>الأساسية</w:t>
      </w:r>
    </w:p>
    <w:p w:rsidR="008B2174" w:rsidRPr="008B2174" w:rsidRDefault="008B2174" w:rsidP="008000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ندخله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إلى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الحمام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في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أوقات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معيّنة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لتصبح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عادة</w:t>
      </w:r>
      <w:r w:rsidRPr="008B2174">
        <w:rPr>
          <w:rFonts w:ascii="Yakout-Plain" w:cs="Yakout-Plain"/>
          <w:sz w:val="28"/>
          <w:szCs w:val="28"/>
        </w:rPr>
        <w:t xml:space="preserve">. </w:t>
      </w:r>
    </w:p>
    <w:p w:rsidR="008B2174" w:rsidRPr="008B2174" w:rsidRDefault="008B2174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نستعمل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ملابس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سهلة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النزع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والارتداء</w:t>
      </w:r>
      <w:r w:rsidRPr="008B2174">
        <w:rPr>
          <w:rFonts w:ascii="Yakout-Plain" w:cs="Yakout-Plain"/>
          <w:sz w:val="28"/>
          <w:szCs w:val="28"/>
        </w:rPr>
        <w:t xml:space="preserve">. </w:t>
      </w:r>
    </w:p>
    <w:p w:rsidR="008B2174" w:rsidRPr="008B2174" w:rsidRDefault="008B2174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نخفّف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من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الشرب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في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أوقات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النوم</w:t>
      </w:r>
      <w:r w:rsidRPr="008B2174">
        <w:rPr>
          <w:rFonts w:ascii="Yakout-Plain" w:cs="Yakout-Plain"/>
          <w:sz w:val="28"/>
          <w:szCs w:val="28"/>
        </w:rPr>
        <w:t xml:space="preserve">. </w:t>
      </w:r>
    </w:p>
    <w:p w:rsidR="008B2174" w:rsidRPr="008B2174" w:rsidRDefault="008B2174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نضع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له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وعاءً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للتبول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ليلاً</w:t>
      </w:r>
      <w:r w:rsidRPr="008B2174">
        <w:rPr>
          <w:rFonts w:ascii="Yakout-Plain" w:cs="Yakout-Plain"/>
          <w:sz w:val="28"/>
          <w:szCs w:val="28"/>
        </w:rPr>
        <w:t xml:space="preserve">. </w:t>
      </w:r>
    </w:p>
    <w:p w:rsidR="008B2174" w:rsidRPr="008B2174" w:rsidRDefault="008B2174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يمكن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الحصول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على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حفاضات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خاصّة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للتبوّل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والتغوّط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اللاإراديّين</w:t>
      </w:r>
      <w:r w:rsidRPr="008B2174">
        <w:rPr>
          <w:rFonts w:ascii="Yakout-Plain" w:cs="Yakout-Plain"/>
          <w:sz w:val="28"/>
          <w:szCs w:val="28"/>
        </w:rPr>
        <w:t xml:space="preserve">. </w:t>
      </w:r>
    </w:p>
    <w:p w:rsidR="008B2174" w:rsidRPr="008B2174" w:rsidRDefault="008B2174" w:rsidP="0080009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lowKashida"/>
        <w:rPr>
          <w:rFonts w:ascii="Yakout-Bold" w:cs="Yakout-Bold"/>
          <w:b/>
          <w:bCs/>
          <w:sz w:val="28"/>
          <w:szCs w:val="28"/>
        </w:rPr>
      </w:pPr>
      <w:r w:rsidRPr="008B2174">
        <w:rPr>
          <w:rFonts w:ascii="Yakout-Bold" w:cs="Yakout-Bold" w:hint="cs"/>
          <w:b/>
          <w:bCs/>
          <w:sz w:val="28"/>
          <w:szCs w:val="28"/>
          <w:rtl/>
        </w:rPr>
        <w:t>الإطعام</w:t>
      </w:r>
      <w:r w:rsidRPr="008B2174">
        <w:rPr>
          <w:rFonts w:ascii="Yakout-Bold" w:cs="Yakout-Bold"/>
          <w:b/>
          <w:bCs/>
          <w:sz w:val="28"/>
          <w:szCs w:val="28"/>
        </w:rPr>
        <w:t xml:space="preserve"> </w:t>
      </w:r>
      <w:r w:rsidRPr="008B2174">
        <w:rPr>
          <w:rFonts w:ascii="Yakout-Bold" w:cs="Yakout-Bold" w:hint="cs"/>
          <w:b/>
          <w:bCs/>
          <w:sz w:val="28"/>
          <w:szCs w:val="28"/>
          <w:rtl/>
        </w:rPr>
        <w:t>والأكل</w:t>
      </w:r>
    </w:p>
    <w:p w:rsidR="008B2174" w:rsidRPr="008B2174" w:rsidRDefault="008B2174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نستعمل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الأطعمة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المتوفّرة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على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شكل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أصابع</w:t>
      </w:r>
      <w:r w:rsidRPr="008B2174">
        <w:rPr>
          <w:rFonts w:ascii="Yakout-Plain" w:cs="Yakout-Plain"/>
          <w:sz w:val="28"/>
          <w:szCs w:val="28"/>
        </w:rPr>
        <w:t xml:space="preserve">. </w:t>
      </w:r>
    </w:p>
    <w:p w:rsidR="008B2174" w:rsidRPr="008B2174" w:rsidRDefault="008B2174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نقطّع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الطعام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إلى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قطع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صغيرة،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بحجم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اللقمة</w:t>
      </w:r>
      <w:r w:rsidRPr="008B2174">
        <w:rPr>
          <w:rFonts w:ascii="Yakout-Plain" w:cs="Yakout-Plain"/>
          <w:sz w:val="28"/>
          <w:szCs w:val="28"/>
        </w:rPr>
        <w:t xml:space="preserve"> </w:t>
      </w:r>
    </w:p>
    <w:p w:rsidR="008B2174" w:rsidRPr="008B2174" w:rsidRDefault="008B2174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لا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نقدّم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له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الطعام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ساخناً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جدّاً</w:t>
      </w:r>
      <w:r w:rsidRPr="008B2174">
        <w:rPr>
          <w:rFonts w:ascii="Yakout-Plain" w:cs="Yakout-Plain"/>
          <w:sz w:val="28"/>
          <w:szCs w:val="28"/>
        </w:rPr>
        <w:t xml:space="preserve">. </w:t>
      </w:r>
    </w:p>
    <w:p w:rsidR="008B2174" w:rsidRPr="008B2174" w:rsidRDefault="008B2174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نذكّر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الشخص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كيف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ينبغي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أن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يأكل</w:t>
      </w:r>
      <w:r w:rsidRPr="008B2174">
        <w:rPr>
          <w:rFonts w:ascii="Yakout-Plain" w:cs="Yakout-Plain"/>
          <w:sz w:val="28"/>
          <w:szCs w:val="28"/>
        </w:rPr>
        <w:t xml:space="preserve"> )</w:t>
      </w:r>
      <w:r w:rsidRPr="008B2174">
        <w:rPr>
          <w:rFonts w:ascii="Yakout-Plain" w:cs="Yakout-Plain" w:hint="cs"/>
          <w:sz w:val="28"/>
          <w:szCs w:val="28"/>
          <w:rtl/>
        </w:rPr>
        <w:t>باليدين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أو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باستعمال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الشوكة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والسكين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والملعقة</w:t>
      </w:r>
      <w:r w:rsidRPr="008B2174">
        <w:rPr>
          <w:rFonts w:ascii="Yakout-Plain" w:cs="Yakout-Plain"/>
          <w:sz w:val="28"/>
          <w:szCs w:val="28"/>
        </w:rPr>
        <w:t xml:space="preserve">(. </w:t>
      </w:r>
    </w:p>
    <w:p w:rsidR="008B2174" w:rsidRPr="008B2174" w:rsidRDefault="008B2174" w:rsidP="0080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8"/>
          <w:szCs w:val="28"/>
        </w:rPr>
      </w:pPr>
      <w:r w:rsidRPr="008B2174">
        <w:rPr>
          <w:rFonts w:ascii="Yakout-Plain" w:cs="Yakout-Plain" w:hint="cs"/>
          <w:sz w:val="28"/>
          <w:szCs w:val="28"/>
          <w:rtl/>
        </w:rPr>
        <w:t>إذا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كان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يواجه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صعوبة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في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ابتلاع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الطعام،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نحيله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على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اختصاصيّ</w:t>
      </w:r>
      <w:r w:rsidRPr="008B2174">
        <w:rPr>
          <w:rFonts w:ascii="Yakout-Plain" w:cs="Yakout-Plain"/>
          <w:sz w:val="28"/>
          <w:szCs w:val="28"/>
        </w:rPr>
        <w:t xml:space="preserve"> </w:t>
      </w:r>
    </w:p>
    <w:p w:rsidR="00241633" w:rsidRPr="00FC65D3" w:rsidRDefault="008B2174" w:rsidP="00FC65D3">
      <w:pPr>
        <w:pStyle w:val="ListParagraph"/>
        <w:numPr>
          <w:ilvl w:val="0"/>
          <w:numId w:val="1"/>
        </w:numPr>
        <w:jc w:val="lowKashida"/>
        <w:rPr>
          <w:sz w:val="28"/>
          <w:szCs w:val="28"/>
          <w:rtl/>
          <w:lang w:bidi="ar-IQ"/>
        </w:rPr>
      </w:pPr>
      <w:r w:rsidRPr="008B2174">
        <w:rPr>
          <w:rFonts w:ascii="Yakout-Plain" w:cs="Yakout-Plain" w:hint="cs"/>
          <w:sz w:val="28"/>
          <w:szCs w:val="28"/>
          <w:rtl/>
        </w:rPr>
        <w:t>نخلط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الطعام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ونقدّمه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له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جاهزاً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للأكل</w:t>
      </w:r>
      <w:r w:rsidRPr="008B2174">
        <w:rPr>
          <w:rFonts w:ascii="Yakout-Plain" w:cs="Yakout-Plain"/>
          <w:sz w:val="28"/>
          <w:szCs w:val="28"/>
        </w:rPr>
        <w:t xml:space="preserve"> )</w:t>
      </w:r>
      <w:r w:rsidRPr="008B2174">
        <w:rPr>
          <w:rFonts w:ascii="Yakout-Plain" w:cs="Yakout-Plain" w:hint="cs"/>
          <w:sz w:val="28"/>
          <w:szCs w:val="28"/>
          <w:rtl/>
        </w:rPr>
        <w:t>مثلاً،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نخلط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صلصة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الخضار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مع</w:t>
      </w:r>
      <w:r w:rsidRPr="008B2174">
        <w:rPr>
          <w:rFonts w:ascii="Yakout-Plain" w:cs="Yakout-Plain"/>
          <w:sz w:val="28"/>
          <w:szCs w:val="28"/>
        </w:rPr>
        <w:t xml:space="preserve"> </w:t>
      </w:r>
      <w:r w:rsidRPr="008B2174">
        <w:rPr>
          <w:rFonts w:ascii="Yakout-Plain" w:cs="Yakout-Plain" w:hint="cs"/>
          <w:sz w:val="28"/>
          <w:szCs w:val="28"/>
          <w:rtl/>
        </w:rPr>
        <w:t>الأرزّ</w:t>
      </w:r>
      <w:r w:rsidRPr="008B2174">
        <w:rPr>
          <w:rFonts w:ascii="Yakout-Plain" w:cs="Yakout-Plain"/>
          <w:sz w:val="28"/>
          <w:szCs w:val="28"/>
        </w:rPr>
        <w:t>(.</w:t>
      </w:r>
    </w:p>
    <w:p w:rsidR="00241633" w:rsidRDefault="00FC65D3" w:rsidP="00FC65D3">
      <w:pPr>
        <w:spacing w:line="240" w:lineRule="auto"/>
        <w:jc w:val="lowKashida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د.عقيل ابراهيم الصباغ </w:t>
      </w:r>
    </w:p>
    <w:p w:rsidR="00FC65D3" w:rsidRDefault="00FC65D3" w:rsidP="00FC65D3">
      <w:pPr>
        <w:spacing w:line="240" w:lineRule="auto"/>
        <w:jc w:val="lowKashida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استشاري الطب النفسي </w:t>
      </w:r>
    </w:p>
    <w:p w:rsidR="00FC65D3" w:rsidRDefault="00FC65D3" w:rsidP="00FC65D3">
      <w:pPr>
        <w:spacing w:line="240" w:lineRule="auto"/>
        <w:jc w:val="lowKashida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استاذ مساعد/كلية الطب/جامعة البصرة</w:t>
      </w:r>
    </w:p>
    <w:sectPr w:rsidR="00FC65D3" w:rsidSect="0025783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52" w:rsidRDefault="00703652" w:rsidP="00263542">
      <w:pPr>
        <w:spacing w:after="0" w:line="240" w:lineRule="auto"/>
      </w:pPr>
      <w:r>
        <w:separator/>
      </w:r>
    </w:p>
  </w:endnote>
  <w:endnote w:type="continuationSeparator" w:id="0">
    <w:p w:rsidR="00703652" w:rsidRDefault="00703652" w:rsidP="0026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kout-Pla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kout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52" w:rsidRDefault="00703652" w:rsidP="00263542">
      <w:pPr>
        <w:spacing w:after="0" w:line="240" w:lineRule="auto"/>
      </w:pPr>
      <w:r>
        <w:separator/>
      </w:r>
    </w:p>
  </w:footnote>
  <w:footnote w:type="continuationSeparator" w:id="0">
    <w:p w:rsidR="00703652" w:rsidRDefault="00703652" w:rsidP="0026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98B"/>
    <w:multiLevelType w:val="hybridMultilevel"/>
    <w:tmpl w:val="92A0A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D72BA"/>
    <w:multiLevelType w:val="hybridMultilevel"/>
    <w:tmpl w:val="1C66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564"/>
    <w:multiLevelType w:val="hybridMultilevel"/>
    <w:tmpl w:val="E362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1DD8"/>
    <w:multiLevelType w:val="hybridMultilevel"/>
    <w:tmpl w:val="C8D0853A"/>
    <w:lvl w:ilvl="0" w:tplc="38883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8576C"/>
    <w:multiLevelType w:val="hybridMultilevel"/>
    <w:tmpl w:val="C436E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47D2"/>
    <w:multiLevelType w:val="hybridMultilevel"/>
    <w:tmpl w:val="FED2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1DD7"/>
    <w:multiLevelType w:val="hybridMultilevel"/>
    <w:tmpl w:val="D39ECDA6"/>
    <w:lvl w:ilvl="0" w:tplc="EEA6FD66">
      <w:start w:val="10"/>
      <w:numFmt w:val="decimal"/>
      <w:lvlText w:val="%1"/>
      <w:lvlJc w:val="left"/>
      <w:pPr>
        <w:ind w:left="785" w:hanging="360"/>
      </w:pPr>
      <w:rPr>
        <w:rFonts w:ascii="Yakout-Plain" w:cs="Yakout-Pla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47D4"/>
    <w:multiLevelType w:val="hybridMultilevel"/>
    <w:tmpl w:val="DECC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2F8A"/>
    <w:multiLevelType w:val="hybridMultilevel"/>
    <w:tmpl w:val="F714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5238"/>
    <w:multiLevelType w:val="hybridMultilevel"/>
    <w:tmpl w:val="7E28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83CEC"/>
    <w:multiLevelType w:val="hybridMultilevel"/>
    <w:tmpl w:val="D2744DC4"/>
    <w:lvl w:ilvl="0" w:tplc="EEA6FD66">
      <w:start w:val="10"/>
      <w:numFmt w:val="decimal"/>
      <w:lvlText w:val="%1"/>
      <w:lvlJc w:val="left"/>
      <w:pPr>
        <w:ind w:left="785" w:hanging="360"/>
      </w:pPr>
      <w:rPr>
        <w:rFonts w:ascii="Yakout-Plain" w:cs="Yakout-Plai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DF"/>
    <w:rsid w:val="000404BE"/>
    <w:rsid w:val="000A6745"/>
    <w:rsid w:val="001157DF"/>
    <w:rsid w:val="00241633"/>
    <w:rsid w:val="0025783F"/>
    <w:rsid w:val="00263542"/>
    <w:rsid w:val="002663CA"/>
    <w:rsid w:val="002A0E69"/>
    <w:rsid w:val="002D4C37"/>
    <w:rsid w:val="003319AB"/>
    <w:rsid w:val="0036685E"/>
    <w:rsid w:val="00441CA5"/>
    <w:rsid w:val="00484CDF"/>
    <w:rsid w:val="005D2AA9"/>
    <w:rsid w:val="005D5A26"/>
    <w:rsid w:val="00703652"/>
    <w:rsid w:val="00782F70"/>
    <w:rsid w:val="007A77BA"/>
    <w:rsid w:val="00800095"/>
    <w:rsid w:val="00872732"/>
    <w:rsid w:val="008B2174"/>
    <w:rsid w:val="00942F59"/>
    <w:rsid w:val="00975597"/>
    <w:rsid w:val="00A15EA2"/>
    <w:rsid w:val="00A27231"/>
    <w:rsid w:val="00A81147"/>
    <w:rsid w:val="00A83B3B"/>
    <w:rsid w:val="00C3161E"/>
    <w:rsid w:val="00D93160"/>
    <w:rsid w:val="00E31248"/>
    <w:rsid w:val="00F136A1"/>
    <w:rsid w:val="00F333E2"/>
    <w:rsid w:val="00F53CDD"/>
    <w:rsid w:val="00F773F5"/>
    <w:rsid w:val="00FB024D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7FCFA9-E9FB-4BD4-AB5D-29989389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542"/>
  </w:style>
  <w:style w:type="paragraph" w:styleId="Footer">
    <w:name w:val="footer"/>
    <w:basedOn w:val="Normal"/>
    <w:link w:val="FooterChar"/>
    <w:uiPriority w:val="99"/>
    <w:unhideWhenUsed/>
    <w:rsid w:val="00263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542"/>
  </w:style>
  <w:style w:type="paragraph" w:styleId="ListParagraph">
    <w:name w:val="List Paragraph"/>
    <w:basedOn w:val="Normal"/>
    <w:uiPriority w:val="34"/>
    <w:qFormat/>
    <w:rsid w:val="0033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GPC.SHOPPING</cp:lastModifiedBy>
  <cp:revision>23</cp:revision>
  <dcterms:created xsi:type="dcterms:W3CDTF">2022-01-03T14:02:00Z</dcterms:created>
  <dcterms:modified xsi:type="dcterms:W3CDTF">2022-01-07T20:11:00Z</dcterms:modified>
</cp:coreProperties>
</file>