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47" w:rsidRDefault="00C11A47" w:rsidP="002C06A7">
      <w:pPr>
        <w:pStyle w:val="3"/>
        <w:bidi/>
        <w:jc w:val="center"/>
        <w:rPr>
          <w:sz w:val="40"/>
          <w:szCs w:val="40"/>
          <w:rtl/>
          <w:lang w:bidi="ar-IQ"/>
        </w:rPr>
      </w:pPr>
      <w:bookmarkStart w:id="0" w:name="_Toc365543277"/>
      <w:bookmarkStart w:id="1" w:name="_Toc365543321"/>
      <w:bookmarkStart w:id="2" w:name="_Toc365547249"/>
    </w:p>
    <w:p w:rsidR="002F3A68" w:rsidRPr="002F3A68" w:rsidRDefault="002F3A68" w:rsidP="00C11A47">
      <w:pPr>
        <w:pStyle w:val="3"/>
        <w:bidi/>
        <w:jc w:val="left"/>
        <w:rPr>
          <w:sz w:val="40"/>
          <w:szCs w:val="40"/>
          <w:rtl/>
          <w:lang w:bidi="ar-IQ"/>
        </w:rPr>
      </w:pPr>
      <w:r w:rsidRPr="002F3A68">
        <w:rPr>
          <w:rFonts w:hint="cs"/>
          <w:sz w:val="40"/>
          <w:szCs w:val="40"/>
          <w:rtl/>
          <w:lang w:bidi="ar-IQ"/>
        </w:rPr>
        <w:t xml:space="preserve"> </w:t>
      </w:r>
      <w:r w:rsidRPr="002F3A68">
        <w:rPr>
          <w:sz w:val="40"/>
          <w:szCs w:val="40"/>
          <w:rtl/>
          <w:lang w:bidi="ar-IQ"/>
        </w:rPr>
        <w:t xml:space="preserve"> نزف ما بعد الولادة</w:t>
      </w:r>
      <w:bookmarkEnd w:id="0"/>
      <w:bookmarkEnd w:id="1"/>
      <w:bookmarkEnd w:id="2"/>
    </w:p>
    <w:p w:rsidR="00043954" w:rsidRPr="00322157" w:rsidRDefault="00043954" w:rsidP="00043954">
      <w:pPr>
        <w:spacing w:after="0" w:line="240" w:lineRule="auto"/>
        <w:jc w:val="both"/>
        <w:rPr>
          <w:rFonts w:cs="Times New Roman"/>
          <w:sz w:val="24"/>
          <w:szCs w:val="24"/>
          <w:rtl/>
          <w:lang w:bidi="ar-IQ"/>
        </w:rPr>
      </w:pPr>
      <w:r w:rsidRPr="00322157">
        <w:rPr>
          <w:rFonts w:cs="Times New Roman"/>
          <w:sz w:val="24"/>
          <w:szCs w:val="24"/>
          <w:rtl/>
          <w:lang w:bidi="ar-IQ"/>
        </w:rPr>
        <w:t>يعد نزيف ما بعد الولادة من الأسباب الرئيسة ل</w:t>
      </w:r>
      <w:r w:rsidRPr="00322157">
        <w:rPr>
          <w:rFonts w:cs="Times New Roman" w:hint="cs"/>
          <w:sz w:val="24"/>
          <w:szCs w:val="24"/>
          <w:rtl/>
          <w:lang w:bidi="ar-IQ"/>
        </w:rPr>
        <w:t>وفاة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</w:t>
      </w:r>
      <w:r w:rsidR="00C80AA6" w:rsidRPr="00322157">
        <w:rPr>
          <w:rFonts w:cs="Times New Roman" w:hint="cs"/>
          <w:sz w:val="24"/>
          <w:szCs w:val="24"/>
          <w:rtl/>
          <w:lang w:bidi="ar-IQ"/>
        </w:rPr>
        <w:t>الأمهات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في الدول النامية </w:t>
      </w:r>
      <w:r w:rsidRPr="00322157">
        <w:rPr>
          <w:rFonts w:cs="Times New Roman" w:hint="cs"/>
          <w:sz w:val="24"/>
          <w:szCs w:val="24"/>
          <w:rtl/>
          <w:lang w:bidi="ar-IQ"/>
        </w:rPr>
        <w:t>و سببه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مشاكل تحدث خلال ال</w:t>
      </w:r>
      <w:r w:rsidRPr="00322157">
        <w:rPr>
          <w:rFonts w:cs="Times New Roman" w:hint="cs"/>
          <w:sz w:val="24"/>
          <w:szCs w:val="24"/>
          <w:rtl/>
          <w:lang w:bidi="ar-IQ"/>
        </w:rPr>
        <w:t>دور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الثالث من المخاض وبعدها مباشرة ويعتبر نزيف ما بعد الولادة سببا سريعا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Pr="00322157">
        <w:rPr>
          <w:rFonts w:cs="Times New Roman"/>
          <w:sz w:val="24"/>
          <w:szCs w:val="24"/>
          <w:rtl/>
          <w:lang w:bidi="ar-IQ"/>
        </w:rPr>
        <w:t xml:space="preserve">ولا يمكن توقعه لوفاة الأمهات 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Pr="00322157">
        <w:rPr>
          <w:rFonts w:cs="Times New Roman"/>
          <w:sz w:val="24"/>
          <w:szCs w:val="24"/>
          <w:rtl/>
          <w:lang w:bidi="ar-IQ"/>
        </w:rPr>
        <w:t>.</w:t>
      </w:r>
    </w:p>
    <w:p w:rsidR="002F3A68" w:rsidRDefault="00043954" w:rsidP="00F94716">
      <w:pPr>
        <w:pStyle w:val="a3"/>
        <w:bidi/>
        <w:spacing w:after="0" w:line="240" w:lineRule="auto"/>
        <w:ind w:left="0"/>
        <w:jc w:val="left"/>
        <w:rPr>
          <w:rFonts w:cs="Times New Roman"/>
          <w:sz w:val="24"/>
          <w:szCs w:val="24"/>
          <w:rtl/>
          <w:lang w:bidi="ar-IQ"/>
        </w:rPr>
      </w:pPr>
      <w:r w:rsidRPr="00322157">
        <w:rPr>
          <w:rFonts w:cs="Times New Roman"/>
          <w:sz w:val="24"/>
          <w:szCs w:val="24"/>
          <w:rtl/>
          <w:lang w:bidi="ar-IQ"/>
        </w:rPr>
        <w:t xml:space="preserve"> لا يوجد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عادة </w:t>
      </w:r>
      <w:r w:rsidRPr="00322157">
        <w:rPr>
          <w:rFonts w:cs="Times New Roman"/>
          <w:sz w:val="24"/>
          <w:szCs w:val="24"/>
          <w:rtl/>
          <w:lang w:bidi="ar-IQ"/>
        </w:rPr>
        <w:t>عوامل خطر لدى ثلثي النساء اللاتي يتعرضن لنزيف ما بعد الولادة. وان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حوالي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90% من نزيف ما بعد الولادة المباشر هو بسبب </w:t>
      </w:r>
      <w:proofErr w:type="spellStart"/>
      <w:r w:rsidR="00F94716" w:rsidRPr="00322157">
        <w:rPr>
          <w:rFonts w:cs="Times New Roman" w:hint="cs"/>
          <w:sz w:val="24"/>
          <w:szCs w:val="24"/>
          <w:rtl/>
          <w:lang w:bidi="ar-IQ"/>
        </w:rPr>
        <w:t>الون</w:t>
      </w:r>
      <w:r w:rsidR="00F94716">
        <w:rPr>
          <w:rFonts w:cs="Times New Roman" w:hint="cs"/>
          <w:sz w:val="24"/>
          <w:szCs w:val="24"/>
          <w:rtl/>
          <w:lang w:bidi="ar-IQ"/>
        </w:rPr>
        <w:t>ى</w:t>
      </w:r>
      <w:proofErr w:type="spellEnd"/>
      <w:r w:rsidRPr="00322157">
        <w:rPr>
          <w:rFonts w:cs="Times New Roman"/>
          <w:sz w:val="24"/>
          <w:szCs w:val="24"/>
          <w:rtl/>
          <w:lang w:bidi="ar-IQ"/>
        </w:rPr>
        <w:t xml:space="preserve"> الرحمي (وهو عجز الرحم عن التقلص بصورة صحيحة بعد الولادة).</w:t>
      </w:r>
    </w:p>
    <w:p w:rsidR="00043954" w:rsidRDefault="00043954" w:rsidP="00043954">
      <w:pPr>
        <w:pStyle w:val="a3"/>
        <w:bidi/>
        <w:spacing w:after="0" w:line="240" w:lineRule="auto"/>
        <w:ind w:left="0"/>
        <w:jc w:val="left"/>
        <w:rPr>
          <w:rFonts w:cs="Times New Roman"/>
          <w:sz w:val="24"/>
          <w:szCs w:val="24"/>
          <w:rtl/>
          <w:lang w:bidi="ar-IQ"/>
        </w:rPr>
      </w:pPr>
    </w:p>
    <w:p w:rsidR="00043954" w:rsidRDefault="00043954" w:rsidP="00F94716">
      <w:pPr>
        <w:spacing w:after="0" w:line="240" w:lineRule="auto"/>
        <w:rPr>
          <w:rFonts w:cs="Times New Roman"/>
          <w:sz w:val="24"/>
          <w:szCs w:val="24"/>
          <w:rtl/>
          <w:lang w:bidi="ar-IQ"/>
        </w:rPr>
      </w:pPr>
      <w:r w:rsidRPr="00322157">
        <w:rPr>
          <w:rFonts w:cs="Times New Roman"/>
          <w:b/>
          <w:bCs/>
          <w:sz w:val="24"/>
          <w:szCs w:val="24"/>
          <w:rtl/>
          <w:lang w:bidi="ar-IQ"/>
        </w:rPr>
        <w:t>مسببات نزف ما بعد الولادة:</w:t>
      </w:r>
      <w:r w:rsidRPr="00322157">
        <w:rPr>
          <w:rFonts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ضعف 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التقلصات التوترية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F94716" w:rsidRPr="00322157">
        <w:rPr>
          <w:rFonts w:cs="Times New Roman" w:hint="cs"/>
          <w:sz w:val="24"/>
          <w:szCs w:val="24"/>
          <w:rtl/>
          <w:lang w:bidi="ar-IQ"/>
        </w:rPr>
        <w:t>أو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</w:t>
      </w:r>
      <w:proofErr w:type="spellStart"/>
      <w:r w:rsidR="00F94716" w:rsidRPr="00322157">
        <w:rPr>
          <w:rFonts w:cs="Times New Roman" w:hint="cs"/>
          <w:sz w:val="24"/>
          <w:szCs w:val="24"/>
          <w:rtl/>
          <w:lang w:bidi="ar-IQ"/>
        </w:rPr>
        <w:t>الون</w:t>
      </w:r>
      <w:r w:rsidR="00F94716">
        <w:rPr>
          <w:rFonts w:cs="Times New Roman" w:hint="cs"/>
          <w:sz w:val="24"/>
          <w:szCs w:val="24"/>
          <w:rtl/>
          <w:lang w:bidi="ar-IQ"/>
        </w:rPr>
        <w:t>ى</w:t>
      </w:r>
      <w:proofErr w:type="spellEnd"/>
      <w:r w:rsidRPr="00322157">
        <w:rPr>
          <w:rFonts w:cs="Times New Roman" w:hint="cs"/>
          <w:sz w:val="24"/>
          <w:szCs w:val="24"/>
          <w:rtl/>
          <w:lang w:bidi="ar-IQ"/>
        </w:rPr>
        <w:t xml:space="preserve"> الرحمي </w:t>
      </w:r>
      <w:r w:rsidRPr="00322157">
        <w:rPr>
          <w:rFonts w:cs="Times New Roman"/>
          <w:sz w:val="24"/>
          <w:szCs w:val="24"/>
          <w:rtl/>
          <w:lang w:bidi="ar-IQ"/>
        </w:rPr>
        <w:t xml:space="preserve">، </w:t>
      </w:r>
      <w:proofErr w:type="spellStart"/>
      <w:r w:rsidRPr="00322157">
        <w:rPr>
          <w:rFonts w:cs="Times New Roman" w:hint="cs"/>
          <w:sz w:val="24"/>
          <w:szCs w:val="24"/>
          <w:rtl/>
          <w:lang w:bidi="ar-IQ"/>
        </w:rPr>
        <w:t>التمزقات</w:t>
      </w:r>
      <w:proofErr w:type="spellEnd"/>
      <w:r w:rsidRPr="00322157">
        <w:rPr>
          <w:rFonts w:cs="Times New Roman" w:hint="cs"/>
          <w:sz w:val="24"/>
          <w:szCs w:val="24"/>
          <w:rtl/>
          <w:lang w:bidi="ar-IQ"/>
        </w:rPr>
        <w:t xml:space="preserve"> (</w:t>
      </w:r>
      <w:proofErr w:type="spellStart"/>
      <w:r w:rsidRPr="00322157">
        <w:rPr>
          <w:rFonts w:cs="Times New Roman"/>
          <w:sz w:val="24"/>
          <w:szCs w:val="24"/>
          <w:rtl/>
          <w:lang w:bidi="ar-IQ"/>
        </w:rPr>
        <w:t>الرضح</w:t>
      </w:r>
      <w:proofErr w:type="spellEnd"/>
      <w:r w:rsidRPr="00322157">
        <w:rPr>
          <w:rFonts w:cs="Times New Roman" w:hint="cs"/>
          <w:sz w:val="24"/>
          <w:szCs w:val="24"/>
          <w:rtl/>
          <w:lang w:bidi="ar-IQ"/>
        </w:rPr>
        <w:t xml:space="preserve"> )  </w:t>
      </w:r>
      <w:r w:rsidRPr="00322157">
        <w:rPr>
          <w:rFonts w:cs="Times New Roman"/>
          <w:sz w:val="24"/>
          <w:szCs w:val="24"/>
          <w:rtl/>
          <w:lang w:bidi="ar-IQ"/>
        </w:rPr>
        <w:t>،</w:t>
      </w:r>
      <w:r w:rsidRPr="00322157">
        <w:rPr>
          <w:rFonts w:cs="Times New Roman" w:hint="cs"/>
          <w:sz w:val="24"/>
          <w:szCs w:val="24"/>
          <w:rtl/>
          <w:lang w:bidi="ar-IQ"/>
        </w:rPr>
        <w:t xml:space="preserve"> بقايا مشيمة محتبسة  أو ملحقاتها </w:t>
      </w:r>
      <w:r w:rsidRPr="00322157">
        <w:rPr>
          <w:rFonts w:cs="Times New Roman"/>
          <w:sz w:val="24"/>
          <w:szCs w:val="24"/>
          <w:lang w:bidi="ar-IQ"/>
        </w:rPr>
        <w:t xml:space="preserve"> </w:t>
      </w:r>
      <w:r w:rsidRPr="00322157">
        <w:rPr>
          <w:rFonts w:cs="Times New Roman" w:hint="cs"/>
          <w:sz w:val="24"/>
          <w:szCs w:val="24"/>
          <w:rtl/>
          <w:lang w:bidi="ar-IQ"/>
        </w:rPr>
        <w:t>و مشاكل التخثر (</w:t>
      </w:r>
      <w:r w:rsidRPr="00322157">
        <w:rPr>
          <w:rFonts w:cs="Times New Roman"/>
          <w:sz w:val="24"/>
          <w:szCs w:val="24"/>
          <w:lang w:bidi="ar-IQ"/>
        </w:rPr>
        <w:t xml:space="preserve"> </w:t>
      </w:r>
      <w:r w:rsidRPr="00322157">
        <w:rPr>
          <w:rFonts w:cs="Times New Roman"/>
          <w:sz w:val="24"/>
          <w:szCs w:val="24"/>
          <w:rtl/>
          <w:lang w:bidi="ar-IQ"/>
        </w:rPr>
        <w:t xml:space="preserve"> </w:t>
      </w:r>
      <w:proofErr w:type="spellStart"/>
      <w:r w:rsidRPr="00322157">
        <w:rPr>
          <w:rFonts w:cs="Times New Roman"/>
          <w:sz w:val="24"/>
          <w:szCs w:val="24"/>
          <w:rtl/>
          <w:lang w:bidi="ar-IQ"/>
        </w:rPr>
        <w:t>الثرومبين</w:t>
      </w:r>
      <w:proofErr w:type="spellEnd"/>
      <w:r w:rsidRPr="00322157">
        <w:rPr>
          <w:rFonts w:cs="Times New Roman"/>
          <w:sz w:val="24"/>
          <w:szCs w:val="24"/>
          <w:lang w:bidi="ar-IQ"/>
        </w:rPr>
        <w:t xml:space="preserve"> </w:t>
      </w:r>
      <w:r w:rsidRPr="00322157">
        <w:rPr>
          <w:rFonts w:cs="Times New Roman" w:hint="cs"/>
          <w:sz w:val="24"/>
          <w:szCs w:val="24"/>
          <w:rtl/>
          <w:lang w:bidi="ar-IQ"/>
        </w:rPr>
        <w:t>)</w:t>
      </w:r>
      <w:r>
        <w:rPr>
          <w:rFonts w:cs="Times New Roman" w:hint="cs"/>
          <w:sz w:val="24"/>
          <w:szCs w:val="24"/>
          <w:rtl/>
          <w:lang w:bidi="ar-IQ"/>
        </w:rPr>
        <w:t>.</w:t>
      </w:r>
    </w:p>
    <w:p w:rsidR="00043954" w:rsidRPr="00322157" w:rsidRDefault="00043954" w:rsidP="00043954">
      <w:pPr>
        <w:spacing w:after="0" w:line="240" w:lineRule="auto"/>
        <w:rPr>
          <w:rFonts w:cs="Times New Roman"/>
          <w:sz w:val="24"/>
          <w:szCs w:val="24"/>
          <w:lang w:bidi="ar-IQ"/>
        </w:rPr>
      </w:pPr>
    </w:p>
    <w:p w:rsidR="00043954" w:rsidRPr="00043954" w:rsidRDefault="00043954" w:rsidP="00F06B72">
      <w:pPr>
        <w:rPr>
          <w:rFonts w:cs="Times New Roman"/>
          <w:b/>
          <w:bCs/>
          <w:sz w:val="24"/>
          <w:szCs w:val="24"/>
          <w:lang w:bidi="ar-IQ"/>
        </w:rPr>
      </w:pPr>
      <w:r w:rsidRPr="006352E4">
        <w:rPr>
          <w:rFonts w:cs="Times New Roman"/>
          <w:b/>
          <w:bCs/>
          <w:sz w:val="24"/>
          <w:szCs w:val="24"/>
          <w:rtl/>
          <w:lang w:bidi="ar-IQ"/>
        </w:rPr>
        <w:t>عوامل الخطر</w:t>
      </w:r>
      <w:r w:rsidRPr="00EB5A4A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6352E4">
        <w:rPr>
          <w:rFonts w:cs="Times New Roman"/>
          <w:b/>
          <w:bCs/>
          <w:sz w:val="24"/>
          <w:szCs w:val="24"/>
          <w:rtl/>
          <w:lang w:bidi="ar-IQ"/>
        </w:rPr>
        <w:t>نز</w:t>
      </w:r>
      <w:r w:rsidRPr="006352E4">
        <w:rPr>
          <w:rFonts w:cs="Times New Roman" w:hint="cs"/>
          <w:b/>
          <w:bCs/>
          <w:sz w:val="24"/>
          <w:szCs w:val="24"/>
          <w:rtl/>
          <w:lang w:bidi="ar-IQ"/>
        </w:rPr>
        <w:t xml:space="preserve">ف </w:t>
      </w:r>
      <w:r w:rsidRPr="006352E4">
        <w:rPr>
          <w:rFonts w:cs="Times New Roman"/>
          <w:b/>
          <w:bCs/>
          <w:sz w:val="24"/>
          <w:szCs w:val="24"/>
          <w:rtl/>
          <w:lang w:bidi="ar-IQ"/>
        </w:rPr>
        <w:t>ما بعد الولادة</w:t>
      </w:r>
      <w:r>
        <w:rPr>
          <w:rFonts w:cs="Times New Roman" w:hint="cs"/>
          <w:b/>
          <w:bCs/>
          <w:sz w:val="24"/>
          <w:szCs w:val="24"/>
          <w:rtl/>
          <w:lang w:bidi="ar-IQ"/>
        </w:rPr>
        <w:t>:</w:t>
      </w:r>
      <w:r w:rsidRPr="00043954">
        <w:rPr>
          <w:rFonts w:hint="eastAsia"/>
          <w:rtl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ليس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بإمكاننا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تخمين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ستتعرض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لنزيف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ما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بعد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الولادة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بالاعتماد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على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عوامل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الخطر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وذلك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لان</w:t>
      </w:r>
      <w:r w:rsidR="00F06B72">
        <w:rPr>
          <w:rFonts w:cs="Times New Roman" w:hint="cs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2/3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النساء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اللاتي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يتعرضن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لنزيف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ما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بعد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الولادة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لا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يعانين</w:t>
      </w:r>
      <w:proofErr w:type="spellEnd"/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من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عوامل</w:t>
      </w:r>
      <w:r w:rsidR="00F06B72"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الخطر</w:t>
      </w:r>
      <w:r w:rsidR="00F06B72">
        <w:rPr>
          <w:rFonts w:cs="Times New Roman" w:hint="cs"/>
          <w:b/>
          <w:bCs/>
          <w:sz w:val="24"/>
          <w:szCs w:val="24"/>
          <w:rtl/>
          <w:lang w:bidi="ar-IQ"/>
        </w:rPr>
        <w:t xml:space="preserve"> </w:t>
      </w:r>
    </w:p>
    <w:p w:rsidR="00043954" w:rsidRDefault="00043954" w:rsidP="00F06B72">
      <w:pPr>
        <w:rPr>
          <w:rFonts w:cs="Times New Roman"/>
          <w:b/>
          <w:bCs/>
          <w:sz w:val="24"/>
          <w:szCs w:val="24"/>
          <w:rtl/>
          <w:lang w:bidi="ar-IQ"/>
        </w:rPr>
      </w:pP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ولهذا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السبب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المهم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>
        <w:rPr>
          <w:rFonts w:cs="Times New Roman" w:hint="cs"/>
          <w:b/>
          <w:bCs/>
          <w:sz w:val="24"/>
          <w:szCs w:val="24"/>
          <w:rtl/>
          <w:lang w:bidi="ar-IQ"/>
        </w:rPr>
        <w:t>أن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نتذكر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="00F06B72" w:rsidRPr="00043954">
        <w:rPr>
          <w:rFonts w:cs="Times New Roman" w:hint="cs"/>
          <w:b/>
          <w:bCs/>
          <w:sz w:val="24"/>
          <w:szCs w:val="24"/>
          <w:rtl/>
          <w:lang w:bidi="ar-IQ"/>
        </w:rPr>
        <w:t>إن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كل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النساء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تعد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معرضة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للخطر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وعملية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الوقاية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نزيف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ما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بعد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الولادة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هي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خطوة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لازمة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كجزء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من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أي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 xml:space="preserve"> </w:t>
      </w:r>
      <w:r w:rsidRPr="00043954">
        <w:rPr>
          <w:rFonts w:cs="Times New Roman" w:hint="eastAsia"/>
          <w:b/>
          <w:bCs/>
          <w:sz w:val="24"/>
          <w:szCs w:val="24"/>
          <w:rtl/>
          <w:lang w:bidi="ar-IQ"/>
        </w:rPr>
        <w:t>ولادة</w:t>
      </w:r>
      <w:r w:rsidRPr="00043954">
        <w:rPr>
          <w:rFonts w:cs="Times New Roman"/>
          <w:b/>
          <w:bCs/>
          <w:sz w:val="24"/>
          <w:szCs w:val="24"/>
          <w:rtl/>
          <w:lang w:bidi="ar-IQ"/>
        </w:rPr>
        <w:t>.</w:t>
      </w:r>
    </w:p>
    <w:p w:rsidR="00450D35" w:rsidRPr="006352E4" w:rsidRDefault="00450D35" w:rsidP="00450D35">
      <w:pPr>
        <w:rPr>
          <w:rFonts w:cs="Times New Roman"/>
          <w:b/>
          <w:bCs/>
          <w:sz w:val="24"/>
          <w:szCs w:val="24"/>
          <w:rtl/>
          <w:lang w:bidi="ar-IQ"/>
        </w:rPr>
      </w:pPr>
      <w:r w:rsidRPr="006352E4">
        <w:rPr>
          <w:rFonts w:cs="Times New Roman"/>
          <w:b/>
          <w:bCs/>
          <w:sz w:val="24"/>
          <w:szCs w:val="24"/>
          <w:rtl/>
          <w:lang w:bidi="ar-IQ"/>
        </w:rPr>
        <w:t>استراتيجيات الوقاية من نزف ما</w:t>
      </w:r>
      <w:r>
        <w:rPr>
          <w:rFonts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6352E4">
        <w:rPr>
          <w:rFonts w:cs="Times New Roman"/>
          <w:b/>
          <w:bCs/>
          <w:sz w:val="24"/>
          <w:szCs w:val="24"/>
          <w:rtl/>
          <w:lang w:bidi="ar-IQ"/>
        </w:rPr>
        <w:t>بعد الولادة</w:t>
      </w:r>
      <w:r>
        <w:rPr>
          <w:rFonts w:cs="Times New Roman" w:hint="cs"/>
          <w:b/>
          <w:bCs/>
          <w:sz w:val="24"/>
          <w:szCs w:val="24"/>
          <w:rtl/>
          <w:lang w:bidi="ar-IQ"/>
        </w:rPr>
        <w:t>:</w:t>
      </w:r>
    </w:p>
    <w:p w:rsidR="00043954" w:rsidRPr="006352E4" w:rsidRDefault="00043954" w:rsidP="00043954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IQ"/>
        </w:rPr>
      </w:pPr>
      <w:r w:rsidRPr="006352E4">
        <w:rPr>
          <w:rFonts w:cs="Times New Roman"/>
          <w:b/>
          <w:bCs/>
          <w:sz w:val="24"/>
          <w:szCs w:val="24"/>
          <w:rtl/>
          <w:lang w:bidi="ar-IQ"/>
        </w:rPr>
        <w:t>خلال رعاية ما</w:t>
      </w:r>
      <w:r w:rsidR="004841AF">
        <w:rPr>
          <w:rFonts w:cs="Times New Roman" w:hint="cs"/>
          <w:b/>
          <w:bCs/>
          <w:sz w:val="24"/>
          <w:szCs w:val="24"/>
          <w:rtl/>
          <w:lang w:bidi="ar-IQ"/>
        </w:rPr>
        <w:t xml:space="preserve"> </w:t>
      </w:r>
      <w:r w:rsidRPr="006352E4">
        <w:rPr>
          <w:rFonts w:cs="Times New Roman"/>
          <w:b/>
          <w:bCs/>
          <w:sz w:val="24"/>
          <w:szCs w:val="24"/>
          <w:rtl/>
          <w:lang w:bidi="ar-IQ"/>
        </w:rPr>
        <w:t>قبل الولادة</w:t>
      </w:r>
    </w:p>
    <w:p w:rsidR="00043954" w:rsidRPr="00EB5A4A" w:rsidRDefault="00043954" w:rsidP="00043954">
      <w:pPr>
        <w:pStyle w:val="a3"/>
        <w:numPr>
          <w:ilvl w:val="0"/>
          <w:numId w:val="2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>اعد خطة استعداد للولادة ومضاعفاتها</w:t>
      </w:r>
    </w:p>
    <w:p w:rsidR="00043954" w:rsidRPr="00EB5A4A" w:rsidRDefault="00043954" w:rsidP="00043954">
      <w:pPr>
        <w:pStyle w:val="a3"/>
        <w:numPr>
          <w:ilvl w:val="0"/>
          <w:numId w:val="2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 xml:space="preserve">راقب بصفة دورية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للوقاية من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ومعالجة فقر الدم خلال زيارات فترة ما قبل الولادة وما بعدها. قدم النصائح عن التغذية مع التأكيد على تناول الأغذية الغنية بالحديد وحامض </w:t>
      </w:r>
      <w:proofErr w:type="spellStart"/>
      <w:r w:rsidRPr="00EB5A4A">
        <w:rPr>
          <w:rFonts w:cs="Times New Roman"/>
          <w:sz w:val="24"/>
          <w:szCs w:val="24"/>
          <w:rtl/>
          <w:lang w:bidi="ar-IQ"/>
        </w:rPr>
        <w:t>الفوليك</w:t>
      </w:r>
      <w:proofErr w:type="spellEnd"/>
      <w:r w:rsidRPr="00EB5A4A">
        <w:rPr>
          <w:rFonts w:cs="Times New Roman"/>
          <w:sz w:val="24"/>
          <w:szCs w:val="24"/>
          <w:rtl/>
          <w:lang w:bidi="ar-IQ"/>
        </w:rPr>
        <w:t xml:space="preserve"> ووفر المكملات الغذائية التي تحوي حديد</w:t>
      </w:r>
      <w:r>
        <w:rPr>
          <w:rFonts w:cs="Times New Roman" w:hint="cs"/>
          <w:sz w:val="24"/>
          <w:szCs w:val="24"/>
          <w:rtl/>
          <w:lang w:bidi="ar-IQ"/>
        </w:rPr>
        <w:t xml:space="preserve"> </w:t>
      </w:r>
      <w:proofErr w:type="spellStart"/>
      <w:r w:rsidRPr="00EB5A4A">
        <w:rPr>
          <w:rFonts w:cs="Times New Roman" w:hint="cs"/>
          <w:sz w:val="24"/>
          <w:szCs w:val="24"/>
          <w:rtl/>
          <w:lang w:bidi="ar-IQ"/>
        </w:rPr>
        <w:t>وال</w:t>
      </w:r>
      <w:r w:rsidRPr="00EB5A4A">
        <w:rPr>
          <w:rFonts w:cs="Times New Roman"/>
          <w:sz w:val="24"/>
          <w:szCs w:val="24"/>
          <w:rtl/>
          <w:lang w:bidi="ar-IQ"/>
        </w:rPr>
        <w:t>فول</w:t>
      </w:r>
      <w:r w:rsidRPr="00EB5A4A">
        <w:rPr>
          <w:rFonts w:cs="Times New Roman" w:hint="cs"/>
          <w:sz w:val="24"/>
          <w:szCs w:val="24"/>
          <w:rtl/>
          <w:lang w:bidi="ar-IQ"/>
        </w:rPr>
        <w:t>يت</w:t>
      </w:r>
      <w:proofErr w:type="spellEnd"/>
      <w:r w:rsidRPr="00EB5A4A">
        <w:rPr>
          <w:rFonts w:cs="Times New Roman"/>
          <w:sz w:val="24"/>
          <w:szCs w:val="24"/>
          <w:rtl/>
          <w:lang w:bidi="ar-IQ"/>
        </w:rPr>
        <w:t xml:space="preserve"> خلال فترة الحمل.</w:t>
      </w:r>
    </w:p>
    <w:p w:rsidR="00043954" w:rsidRDefault="00043954" w:rsidP="00043954">
      <w:pPr>
        <w:rPr>
          <w:rFonts w:cs="Times New Roman"/>
          <w:sz w:val="24"/>
          <w:szCs w:val="24"/>
          <w:rtl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>اعد خطة الاستعداد للمضاعفات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الخاصة بالنزف ما بعد الولادة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والتي تشمل التعرف على </w:t>
      </w:r>
      <w:r w:rsidRPr="00EB5A4A">
        <w:rPr>
          <w:rFonts w:cs="Times New Roman" w:hint="cs"/>
          <w:sz w:val="24"/>
          <w:szCs w:val="24"/>
          <w:rtl/>
          <w:lang w:bidi="ar-IQ"/>
        </w:rPr>
        <w:t>علامات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الخطر وما الذي يتوجب فعله عند حدوث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هذا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الخطر ومن </w:t>
      </w:r>
      <w:r w:rsidR="004841AF" w:rsidRPr="00EB5A4A">
        <w:rPr>
          <w:rFonts w:cs="Times New Roman" w:hint="cs"/>
          <w:sz w:val="24"/>
          <w:szCs w:val="24"/>
          <w:rtl/>
          <w:lang w:bidi="ar-IQ"/>
        </w:rPr>
        <w:t>أين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يمكن </w:t>
      </w:r>
      <w:r w:rsidR="004841AF" w:rsidRPr="00EB5A4A">
        <w:rPr>
          <w:rFonts w:cs="Times New Roman" w:hint="cs"/>
          <w:sz w:val="24"/>
          <w:szCs w:val="24"/>
          <w:rtl/>
          <w:lang w:bidi="ar-IQ"/>
        </w:rPr>
        <w:t>أن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تحصل على المساعدة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الطبية اللازمة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وكيفية الوصول </w:t>
      </w:r>
      <w:r w:rsidR="004841AF" w:rsidRPr="00EB5A4A">
        <w:rPr>
          <w:rFonts w:cs="Times New Roman" w:hint="cs"/>
          <w:sz w:val="24"/>
          <w:szCs w:val="24"/>
          <w:rtl/>
          <w:lang w:bidi="ar-IQ"/>
        </w:rPr>
        <w:t>إلى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مستوى الرعاية الصحية المناسبة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وكذلك الاحتفاظ بأموال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و تامين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لوسيلة النقل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عند الحاجة  من مكان </w:t>
      </w:r>
      <w:r w:rsidR="004841AF" w:rsidRPr="00EB5A4A">
        <w:rPr>
          <w:rFonts w:cs="Times New Roman" w:hint="cs"/>
          <w:sz w:val="24"/>
          <w:szCs w:val="24"/>
          <w:rtl/>
          <w:lang w:bidi="ar-IQ"/>
        </w:rPr>
        <w:t>إلى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4841AF" w:rsidRPr="00EB5A4A">
        <w:rPr>
          <w:rFonts w:cs="Times New Roman" w:hint="cs"/>
          <w:sz w:val="24"/>
          <w:szCs w:val="24"/>
          <w:rtl/>
          <w:lang w:bidi="ar-IQ"/>
        </w:rPr>
        <w:t>آخر</w:t>
      </w:r>
      <w:r w:rsidR="003C0902">
        <w:rPr>
          <w:rFonts w:cs="Times New Roman" w:hint="cs"/>
          <w:sz w:val="24"/>
          <w:szCs w:val="24"/>
          <w:rtl/>
          <w:lang w:bidi="ar-IQ"/>
        </w:rPr>
        <w:t>.</w:t>
      </w:r>
    </w:p>
    <w:p w:rsidR="003C0902" w:rsidRDefault="003C0902" w:rsidP="003C0902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IQ"/>
        </w:rPr>
      </w:pPr>
      <w:r w:rsidRPr="006352E4">
        <w:rPr>
          <w:rFonts w:cs="Times New Roman"/>
          <w:b/>
          <w:bCs/>
          <w:sz w:val="24"/>
          <w:szCs w:val="24"/>
          <w:rtl/>
          <w:lang w:bidi="ar-IQ"/>
        </w:rPr>
        <w:t>خلال المخاض وال</w:t>
      </w:r>
      <w:r w:rsidRPr="006352E4">
        <w:rPr>
          <w:rFonts w:cs="Times New Roman" w:hint="cs"/>
          <w:b/>
          <w:bCs/>
          <w:sz w:val="24"/>
          <w:szCs w:val="24"/>
          <w:rtl/>
          <w:lang w:bidi="ar-IQ"/>
        </w:rPr>
        <w:t>دور</w:t>
      </w:r>
      <w:r w:rsidRPr="006352E4">
        <w:rPr>
          <w:rFonts w:cs="Times New Roman"/>
          <w:b/>
          <w:bCs/>
          <w:sz w:val="24"/>
          <w:szCs w:val="24"/>
          <w:rtl/>
          <w:lang w:bidi="ar-IQ"/>
        </w:rPr>
        <w:t xml:space="preserve"> الثاني</w:t>
      </w:r>
      <w:r w:rsidRPr="006352E4">
        <w:rPr>
          <w:rFonts w:cs="Times New Roman" w:hint="cs"/>
          <w:b/>
          <w:bCs/>
          <w:sz w:val="24"/>
          <w:szCs w:val="24"/>
          <w:rtl/>
          <w:lang w:bidi="ar-IQ"/>
        </w:rPr>
        <w:t xml:space="preserve"> للولادة</w:t>
      </w:r>
    </w:p>
    <w:p w:rsidR="003C0902" w:rsidRPr="00EB5A4A" w:rsidRDefault="003C0902" w:rsidP="003C0902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bCs/>
          <w:sz w:val="24"/>
          <w:szCs w:val="24"/>
          <w:lang w:bidi="ar-IQ"/>
        </w:rPr>
      </w:pPr>
      <w:r w:rsidRPr="006352E4">
        <w:rPr>
          <w:rFonts w:cs="Times New Roman"/>
          <w:sz w:val="24"/>
          <w:szCs w:val="24"/>
          <w:rtl/>
          <w:lang w:bidi="ar-IQ"/>
        </w:rPr>
        <w:t xml:space="preserve">استخدم </w:t>
      </w:r>
      <w:r w:rsidRPr="006352E4">
        <w:rPr>
          <w:rFonts w:cs="Times New Roman" w:hint="cs"/>
          <w:sz w:val="24"/>
          <w:szCs w:val="24"/>
          <w:rtl/>
          <w:lang w:bidi="ar-IQ"/>
        </w:rPr>
        <w:t>مخطط الولادة (</w:t>
      </w:r>
      <w:proofErr w:type="spellStart"/>
      <w:r w:rsidRPr="006352E4">
        <w:rPr>
          <w:rFonts w:cs="Times New Roman"/>
          <w:sz w:val="24"/>
          <w:szCs w:val="24"/>
          <w:rtl/>
          <w:lang w:bidi="ar-IQ"/>
        </w:rPr>
        <w:t>البارتوغراف</w:t>
      </w:r>
      <w:proofErr w:type="spellEnd"/>
      <w:r w:rsidRPr="006352E4">
        <w:rPr>
          <w:rFonts w:cs="Times New Roman" w:hint="cs"/>
          <w:sz w:val="24"/>
          <w:szCs w:val="24"/>
          <w:rtl/>
          <w:lang w:bidi="ar-IQ"/>
        </w:rPr>
        <w:t>)</w:t>
      </w:r>
      <w:r w:rsidRPr="006352E4">
        <w:rPr>
          <w:rFonts w:cs="Times New Roman"/>
          <w:sz w:val="24"/>
          <w:szCs w:val="24"/>
          <w:rtl/>
          <w:lang w:bidi="ar-IQ"/>
        </w:rPr>
        <w:t xml:space="preserve"> لمراقبة </w:t>
      </w:r>
      <w:proofErr w:type="spellStart"/>
      <w:r w:rsidRPr="006352E4">
        <w:rPr>
          <w:rFonts w:cs="Times New Roman"/>
          <w:sz w:val="24"/>
          <w:szCs w:val="24"/>
          <w:rtl/>
          <w:lang w:bidi="ar-IQ"/>
        </w:rPr>
        <w:t>و</w:t>
      </w:r>
      <w:r w:rsidRPr="00EB5A4A">
        <w:rPr>
          <w:rFonts w:cs="Times New Roman" w:hint="cs"/>
          <w:sz w:val="24"/>
          <w:szCs w:val="24"/>
          <w:rtl/>
          <w:lang w:bidi="ar-IQ"/>
        </w:rPr>
        <w:t>تدبيرالم</w:t>
      </w:r>
      <w:r w:rsidRPr="006352E4">
        <w:rPr>
          <w:rFonts w:cs="Times New Roman" w:hint="cs"/>
          <w:sz w:val="24"/>
          <w:szCs w:val="24"/>
          <w:rtl/>
          <w:lang w:bidi="ar-IQ"/>
        </w:rPr>
        <w:t>خاض</w:t>
      </w:r>
      <w:proofErr w:type="spellEnd"/>
      <w:r w:rsidRPr="006352E4">
        <w:rPr>
          <w:rFonts w:cs="Times New Roman" w:hint="cs"/>
          <w:sz w:val="24"/>
          <w:szCs w:val="24"/>
          <w:rtl/>
          <w:lang w:bidi="ar-IQ"/>
        </w:rPr>
        <w:t xml:space="preserve"> والولادة و ذلك لل</w:t>
      </w:r>
      <w:r w:rsidRPr="006352E4">
        <w:rPr>
          <w:rFonts w:cs="Times New Roman"/>
          <w:sz w:val="24"/>
          <w:szCs w:val="24"/>
          <w:rtl/>
          <w:lang w:bidi="ar-IQ"/>
        </w:rPr>
        <w:t>وقاية</w:t>
      </w:r>
      <w:r w:rsidRPr="006352E4">
        <w:rPr>
          <w:rFonts w:cs="Times New Roman" w:hint="cs"/>
          <w:sz w:val="24"/>
          <w:szCs w:val="24"/>
          <w:rtl/>
          <w:lang w:bidi="ar-IQ"/>
        </w:rPr>
        <w:t xml:space="preserve"> من</w:t>
      </w:r>
      <w:r w:rsidRPr="006352E4">
        <w:rPr>
          <w:rFonts w:cs="Times New Roman"/>
          <w:sz w:val="24"/>
          <w:szCs w:val="24"/>
          <w:rtl/>
          <w:lang w:bidi="ar-IQ"/>
        </w:rPr>
        <w:t xml:space="preserve"> المخاض المطول</w:t>
      </w:r>
    </w:p>
    <w:p w:rsidR="003C0902" w:rsidRPr="00EB5A4A" w:rsidRDefault="003C0902" w:rsidP="003C0902">
      <w:pPr>
        <w:pStyle w:val="a3"/>
        <w:numPr>
          <w:ilvl w:val="0"/>
          <w:numId w:val="4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>حث المرأة على إبقاء المثانة فارغة</w:t>
      </w:r>
    </w:p>
    <w:p w:rsidR="003C0902" w:rsidRPr="00EB5A4A" w:rsidRDefault="003C0902" w:rsidP="003C0902">
      <w:pPr>
        <w:pStyle w:val="a3"/>
        <w:numPr>
          <w:ilvl w:val="0"/>
          <w:numId w:val="4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 xml:space="preserve">لا تحثها على الدفع قبل </w:t>
      </w:r>
      <w:r w:rsidRPr="00EB5A4A">
        <w:rPr>
          <w:rFonts w:cs="Times New Roman" w:hint="cs"/>
          <w:sz w:val="24"/>
          <w:szCs w:val="24"/>
          <w:rtl/>
          <w:lang w:bidi="ar-IQ"/>
        </w:rPr>
        <w:t>التوسع الكامل لعنق الرحم</w:t>
      </w:r>
    </w:p>
    <w:p w:rsidR="003C0902" w:rsidRPr="00EB5A4A" w:rsidRDefault="003C0902" w:rsidP="003C0902">
      <w:pPr>
        <w:pStyle w:val="a3"/>
        <w:numPr>
          <w:ilvl w:val="0"/>
          <w:numId w:val="4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 xml:space="preserve">لا تستخدم الضغط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على </w:t>
      </w:r>
      <w:r w:rsidRPr="00EB5A4A">
        <w:rPr>
          <w:rFonts w:cs="Times New Roman"/>
          <w:sz w:val="24"/>
          <w:szCs w:val="24"/>
          <w:rtl/>
          <w:lang w:bidi="ar-IQ"/>
        </w:rPr>
        <w:t>قاع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الرحم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للمساعدة في ولادة الطفل</w:t>
      </w:r>
    </w:p>
    <w:p w:rsidR="003C0902" w:rsidRPr="00EB5A4A" w:rsidRDefault="003C0902" w:rsidP="003C0902">
      <w:pPr>
        <w:pStyle w:val="a3"/>
        <w:numPr>
          <w:ilvl w:val="0"/>
          <w:numId w:val="4"/>
        </w:numPr>
        <w:bidi/>
        <w:spacing w:after="0" w:line="240" w:lineRule="auto"/>
        <w:jc w:val="left"/>
        <w:rPr>
          <w:rFonts w:cs="Times New Roman"/>
          <w:sz w:val="24"/>
          <w:szCs w:val="24"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>لا تمارس شق العجان الروتيني</w:t>
      </w:r>
    </w:p>
    <w:p w:rsidR="003C0902" w:rsidRDefault="003C0902" w:rsidP="003C0902">
      <w:pPr>
        <w:rPr>
          <w:rFonts w:cs="Times New Roman"/>
          <w:b/>
          <w:bCs/>
          <w:sz w:val="24"/>
          <w:szCs w:val="24"/>
          <w:rtl/>
          <w:lang w:bidi="ar-IQ"/>
        </w:rPr>
      </w:pPr>
      <w:r w:rsidRPr="00EB5A4A">
        <w:rPr>
          <w:rFonts w:cs="Times New Roman"/>
          <w:sz w:val="24"/>
          <w:szCs w:val="24"/>
          <w:rtl/>
          <w:lang w:bidi="ar-IQ"/>
        </w:rPr>
        <w:t xml:space="preserve">ساعد المرأة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أثناء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</w:t>
      </w:r>
      <w:r w:rsidRPr="00EB5A4A">
        <w:rPr>
          <w:rFonts w:cs="Times New Roman" w:hint="cs"/>
          <w:sz w:val="24"/>
          <w:szCs w:val="24"/>
          <w:rtl/>
          <w:lang w:bidi="ar-IQ"/>
        </w:rPr>
        <w:t>ولادة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رأس الطفل وكتفيه وذلك لتجنب أي تمزق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و ذلك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</w:t>
      </w:r>
      <w:r w:rsidRPr="00EB5A4A">
        <w:rPr>
          <w:rFonts w:cs="Times New Roman" w:hint="cs"/>
          <w:sz w:val="24"/>
          <w:szCs w:val="24"/>
          <w:rtl/>
          <w:lang w:bidi="ar-IQ"/>
        </w:rPr>
        <w:t xml:space="preserve"> بواسطة و</w:t>
      </w:r>
      <w:r w:rsidRPr="00EB5A4A">
        <w:rPr>
          <w:rFonts w:cs="Times New Roman"/>
          <w:sz w:val="24"/>
          <w:szCs w:val="24"/>
          <w:rtl/>
          <w:lang w:bidi="ar-IQ"/>
        </w:rPr>
        <w:t xml:space="preserve">ضع أصابع </w:t>
      </w:r>
      <w:r w:rsidRPr="00EB5A4A">
        <w:rPr>
          <w:rFonts w:cs="Times New Roman" w:hint="cs"/>
          <w:sz w:val="24"/>
          <w:szCs w:val="24"/>
          <w:rtl/>
          <w:lang w:bidi="ar-IQ"/>
        </w:rPr>
        <w:t>إحدى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اليدين مقابل رأس الطفل لإبقائه محنيا و</w:t>
      </w:r>
      <w:r w:rsidRPr="00EB5A4A">
        <w:rPr>
          <w:rFonts w:cs="Times New Roman" w:hint="cs"/>
          <w:sz w:val="24"/>
          <w:szCs w:val="24"/>
          <w:rtl/>
          <w:lang w:bidi="ar-IQ"/>
        </w:rPr>
        <w:t>لحماية</w:t>
      </w:r>
      <w:r>
        <w:rPr>
          <w:rFonts w:cs="Times New Roman" w:hint="cs"/>
          <w:sz w:val="24"/>
          <w:szCs w:val="24"/>
          <w:rtl/>
          <w:lang w:bidi="ar-IQ"/>
        </w:rPr>
        <w:t xml:space="preserve"> 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العجان وعلم المرأة أساليب التنفس المساعدة في استكمال الدفع </w:t>
      </w:r>
      <w:r w:rsidRPr="00EB5A4A">
        <w:rPr>
          <w:rFonts w:cs="Times New Roman" w:hint="cs"/>
          <w:sz w:val="24"/>
          <w:szCs w:val="24"/>
          <w:rtl/>
          <w:lang w:bidi="ar-IQ"/>
        </w:rPr>
        <w:t>أو</w:t>
      </w:r>
      <w:r w:rsidRPr="00EB5A4A">
        <w:rPr>
          <w:rFonts w:cs="Times New Roman"/>
          <w:sz w:val="24"/>
          <w:szCs w:val="24"/>
          <w:rtl/>
          <w:lang w:bidi="ar-IQ"/>
        </w:rPr>
        <w:t xml:space="preserve"> </w:t>
      </w:r>
      <w:r w:rsidRPr="00EB5A4A">
        <w:rPr>
          <w:rFonts w:cs="Times New Roman" w:hint="cs"/>
          <w:sz w:val="24"/>
          <w:szCs w:val="24"/>
          <w:rtl/>
          <w:lang w:bidi="ar-IQ"/>
        </w:rPr>
        <w:t>إيقافه</w:t>
      </w:r>
      <w:r w:rsidRPr="00EB5A4A">
        <w:rPr>
          <w:rFonts w:cs="Times New Roman"/>
          <w:sz w:val="24"/>
          <w:szCs w:val="24"/>
          <w:rtl/>
          <w:lang w:bidi="ar-IQ"/>
        </w:rPr>
        <w:t>.</w:t>
      </w:r>
    </w:p>
    <w:p w:rsidR="00C11A47" w:rsidRDefault="00C11A47" w:rsidP="003C0902">
      <w:pPr>
        <w:rPr>
          <w:rFonts w:cs="Times New Roman"/>
          <w:b/>
          <w:bCs/>
          <w:sz w:val="24"/>
          <w:szCs w:val="24"/>
          <w:rtl/>
          <w:lang w:bidi="ar-IQ"/>
        </w:rPr>
      </w:pPr>
    </w:p>
    <w:p w:rsidR="00450D35" w:rsidRPr="006352E4" w:rsidRDefault="00450D35" w:rsidP="00450D35">
      <w:pPr>
        <w:spacing w:after="0" w:line="240" w:lineRule="auto"/>
        <w:rPr>
          <w:rFonts w:cs="Times New Roman"/>
          <w:b/>
          <w:bCs/>
          <w:sz w:val="24"/>
          <w:szCs w:val="24"/>
          <w:rtl/>
          <w:lang w:bidi="ar-IQ"/>
        </w:rPr>
      </w:pPr>
      <w:r w:rsidRPr="006352E4">
        <w:rPr>
          <w:rFonts w:cs="Times New Roman"/>
          <w:b/>
          <w:bCs/>
          <w:sz w:val="24"/>
          <w:szCs w:val="24"/>
          <w:rtl/>
          <w:lang w:bidi="ar-IQ"/>
        </w:rPr>
        <w:t xml:space="preserve">خلال المرحلة الثالثة وبعد الولادة </w:t>
      </w:r>
      <w:proofErr w:type="spellStart"/>
      <w:r w:rsidRPr="006352E4">
        <w:rPr>
          <w:rFonts w:cs="Times New Roman"/>
          <w:b/>
          <w:bCs/>
          <w:sz w:val="24"/>
          <w:szCs w:val="24"/>
          <w:rtl/>
          <w:lang w:bidi="ar-IQ"/>
        </w:rPr>
        <w:t>المشيمية</w:t>
      </w:r>
      <w:proofErr w:type="spellEnd"/>
      <w:r w:rsidRPr="006352E4">
        <w:rPr>
          <w:rFonts w:cs="Times New Roman"/>
          <w:b/>
          <w:bCs/>
          <w:sz w:val="24"/>
          <w:szCs w:val="24"/>
          <w:rtl/>
          <w:lang w:bidi="ar-IQ"/>
        </w:rPr>
        <w:t xml:space="preserve"> مباشرة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>وفر إدارة فاعلة لل</w:t>
      </w:r>
      <w:r w:rsidRPr="00B86A26">
        <w:rPr>
          <w:rFonts w:cs="Times New Roman" w:hint="cs"/>
          <w:sz w:val="24"/>
          <w:szCs w:val="24"/>
          <w:rtl/>
          <w:lang w:bidi="ar-IQ"/>
        </w:rPr>
        <w:t>دور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الثالث من المخاض. فهي تقي ما نسبته 60% من نزف ما بعد الولادة وهي الطريقة الوحيدة الأكثر فاعلية في الوقاية من نزف ما بعد الولادة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 xml:space="preserve">لا تستخدم الضغط </w:t>
      </w:r>
      <w:r w:rsidRPr="00B86A26">
        <w:rPr>
          <w:rFonts w:cs="Times New Roman" w:hint="cs"/>
          <w:sz w:val="24"/>
          <w:szCs w:val="24"/>
          <w:rtl/>
          <w:lang w:bidi="ar-IQ"/>
        </w:rPr>
        <w:t>على قاع الرحم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للمساعدة في ولادة المشيمة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 xml:space="preserve">لا تقم بعملية </w:t>
      </w:r>
      <w:r w:rsidRPr="00B86A26">
        <w:rPr>
          <w:rFonts w:cs="Times New Roman" w:hint="cs"/>
          <w:sz w:val="24"/>
          <w:szCs w:val="24"/>
          <w:rtl/>
          <w:lang w:bidi="ar-IQ"/>
        </w:rPr>
        <w:t>الجر المنضبط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</w:t>
      </w:r>
      <w:r w:rsidRPr="00B86A26">
        <w:rPr>
          <w:rFonts w:cs="Times New Roman" w:hint="cs"/>
          <w:sz w:val="24"/>
          <w:szCs w:val="24"/>
          <w:rtl/>
          <w:lang w:bidi="ar-IQ"/>
        </w:rPr>
        <w:t>للحبل السري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حتى تعطي المرأة </w:t>
      </w:r>
      <w:proofErr w:type="spellStart"/>
      <w:r w:rsidRPr="00B86A26">
        <w:rPr>
          <w:rFonts w:cs="Times New Roman"/>
          <w:sz w:val="24"/>
          <w:szCs w:val="24"/>
          <w:rtl/>
          <w:lang w:bidi="ar-IQ"/>
        </w:rPr>
        <w:t>الاوكسيتوسين</w:t>
      </w:r>
      <w:proofErr w:type="spellEnd"/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lastRenderedPageBreak/>
        <w:t xml:space="preserve">استخدم عملية </w:t>
      </w:r>
      <w:r w:rsidRPr="00B86A26">
        <w:rPr>
          <w:rFonts w:cs="Times New Roman" w:hint="cs"/>
          <w:sz w:val="24"/>
          <w:szCs w:val="24"/>
          <w:rtl/>
          <w:lang w:bidi="ar-IQ"/>
        </w:rPr>
        <w:t>الجر المنضبط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</w:t>
      </w:r>
      <w:r w:rsidRPr="00B86A26">
        <w:rPr>
          <w:rFonts w:cs="Times New Roman" w:hint="cs"/>
          <w:sz w:val="24"/>
          <w:szCs w:val="24"/>
          <w:rtl/>
          <w:lang w:bidi="ar-IQ"/>
        </w:rPr>
        <w:t>للحبل السري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مع الشد المعاكس فقط وذلك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لإسناد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الرحم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>افحص و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قم ب</w:t>
      </w:r>
      <w:r w:rsidRPr="00B86A26">
        <w:rPr>
          <w:rFonts w:cs="Times New Roman"/>
          <w:sz w:val="24"/>
          <w:szCs w:val="24"/>
          <w:rtl/>
          <w:lang w:bidi="ar-IQ"/>
        </w:rPr>
        <w:t>عناية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بإصلاح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</w:t>
      </w:r>
      <w:proofErr w:type="spellStart"/>
      <w:r w:rsidRPr="00B86A26">
        <w:rPr>
          <w:rFonts w:cs="Times New Roman"/>
          <w:sz w:val="24"/>
          <w:szCs w:val="24"/>
          <w:rtl/>
          <w:lang w:bidi="ar-IQ"/>
        </w:rPr>
        <w:t>انهتاكات</w:t>
      </w:r>
      <w:proofErr w:type="spellEnd"/>
      <w:r w:rsidRPr="00B86A26">
        <w:rPr>
          <w:rFonts w:cs="Times New Roman" w:hint="cs"/>
          <w:sz w:val="24"/>
          <w:szCs w:val="24"/>
          <w:rtl/>
          <w:lang w:bidi="ar-IQ"/>
        </w:rPr>
        <w:t xml:space="preserve"> ( </w:t>
      </w:r>
      <w:proofErr w:type="spellStart"/>
      <w:r w:rsidRPr="00B86A26">
        <w:rPr>
          <w:rFonts w:cs="Times New Roman" w:hint="cs"/>
          <w:sz w:val="24"/>
          <w:szCs w:val="24"/>
          <w:rtl/>
          <w:lang w:bidi="ar-IQ"/>
        </w:rPr>
        <w:t>تمزقات</w:t>
      </w:r>
      <w:proofErr w:type="spellEnd"/>
      <w:r w:rsidRPr="00B86A26">
        <w:rPr>
          <w:rFonts w:cs="Times New Roman" w:hint="cs"/>
          <w:sz w:val="24"/>
          <w:szCs w:val="24"/>
          <w:rtl/>
          <w:lang w:bidi="ar-IQ"/>
        </w:rPr>
        <w:t>)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المهبل والعجان والشرج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>تفحص المشيمة بعناية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بعد ولادتها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للتأكد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من عدم وجود بقايا محتبسة منها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أو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من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الأغشية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 xml:space="preserve">قم بتدليك الرحم كل 15 دقيقة على الأقل في الساعتين الأول التاليتين </w:t>
      </w:r>
      <w:r w:rsidRPr="00B86A26">
        <w:rPr>
          <w:rFonts w:cs="Times New Roman" w:hint="cs"/>
          <w:sz w:val="24"/>
          <w:szCs w:val="24"/>
          <w:rtl/>
          <w:lang w:bidi="ar-IQ"/>
        </w:rPr>
        <w:t>للدور الثالث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وذلك حتى تحافظ على الرحم متقلصا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 xml:space="preserve">علم المرأة كيفية التدليك والفحص لرحمها لإبقائه مشدودا وان تطلب المساعدة </w:t>
      </w:r>
      <w:proofErr w:type="spellStart"/>
      <w:r w:rsidRPr="00B86A26">
        <w:rPr>
          <w:rFonts w:cs="Times New Roman"/>
          <w:sz w:val="24"/>
          <w:szCs w:val="24"/>
          <w:rtl/>
          <w:lang w:bidi="ar-IQ"/>
        </w:rPr>
        <w:t>ان</w:t>
      </w:r>
      <w:proofErr w:type="spellEnd"/>
      <w:r w:rsidRPr="00B86A26">
        <w:rPr>
          <w:rFonts w:cs="Times New Roman"/>
          <w:sz w:val="24"/>
          <w:szCs w:val="24"/>
          <w:rtl/>
          <w:lang w:bidi="ar-IQ"/>
        </w:rPr>
        <w:t xml:space="preserve"> كان مرتخيا </w:t>
      </w:r>
      <w:proofErr w:type="spellStart"/>
      <w:r w:rsidRPr="00B86A26">
        <w:rPr>
          <w:rFonts w:cs="Times New Roman"/>
          <w:sz w:val="24"/>
          <w:szCs w:val="24"/>
          <w:rtl/>
          <w:lang w:bidi="ar-IQ"/>
        </w:rPr>
        <w:t>او</w:t>
      </w:r>
      <w:proofErr w:type="spellEnd"/>
      <w:r w:rsidRPr="00B86A26">
        <w:rPr>
          <w:rFonts w:cs="Times New Roman"/>
          <w:sz w:val="24"/>
          <w:szCs w:val="24"/>
          <w:rtl/>
          <w:lang w:bidi="ar-IQ"/>
        </w:rPr>
        <w:t xml:space="preserve"> زاد النزيف</w:t>
      </w:r>
    </w:p>
    <w:p w:rsidR="00450D35" w:rsidRPr="00B86A26" w:rsidRDefault="00450D35" w:rsidP="00450D35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/>
          <w:sz w:val="24"/>
          <w:szCs w:val="24"/>
          <w:rtl/>
          <w:lang w:bidi="ar-IQ"/>
        </w:rPr>
        <w:t>حث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وشجع 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المرأة على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إفراغ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المثانة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باستمرار </w:t>
      </w:r>
      <w:r w:rsidRPr="00B86A26">
        <w:rPr>
          <w:rFonts w:cs="Times New Roman"/>
          <w:sz w:val="24"/>
          <w:szCs w:val="24"/>
          <w:rtl/>
          <w:lang w:bidi="ar-IQ"/>
        </w:rPr>
        <w:t xml:space="preserve"> بعد الولادة</w:t>
      </w:r>
    </w:p>
    <w:p w:rsidR="00450D35" w:rsidRPr="006352E4" w:rsidRDefault="00450D35" w:rsidP="00450D35">
      <w:pPr>
        <w:pStyle w:val="a3"/>
        <w:bidi/>
        <w:spacing w:after="0" w:line="240" w:lineRule="auto"/>
        <w:ind w:left="360"/>
        <w:jc w:val="both"/>
        <w:rPr>
          <w:rFonts w:cs="Times New Roman"/>
          <w:b/>
          <w:bCs/>
          <w:sz w:val="24"/>
          <w:szCs w:val="24"/>
          <w:lang w:bidi="ar-IQ"/>
        </w:rPr>
      </w:pPr>
    </w:p>
    <w:p w:rsidR="00450D35" w:rsidRPr="00B86A26" w:rsidRDefault="00450D35" w:rsidP="00450D35">
      <w:pPr>
        <w:pStyle w:val="a3"/>
        <w:bidi/>
        <w:spacing w:after="0" w:line="240" w:lineRule="auto"/>
        <w:ind w:left="360"/>
        <w:jc w:val="both"/>
        <w:rPr>
          <w:rFonts w:cs="Times New Roman"/>
          <w:sz w:val="24"/>
          <w:szCs w:val="24"/>
          <w:rtl/>
          <w:lang w:bidi="ar-IQ"/>
        </w:rPr>
      </w:pPr>
      <w:r w:rsidRPr="006352E4">
        <w:rPr>
          <w:rFonts w:cs="Times New Roman"/>
          <w:b/>
          <w:bCs/>
          <w:color w:val="8DB3E2"/>
          <w:sz w:val="24"/>
          <w:szCs w:val="24"/>
          <w:lang w:bidi="ar-IQ"/>
        </w:rPr>
        <w:t xml:space="preserve"> </w:t>
      </w:r>
      <w:r w:rsidR="004C6E77">
        <w:rPr>
          <w:rFonts w:cs="Times New Roman" w:hint="cs"/>
          <w:sz w:val="24"/>
          <w:szCs w:val="24"/>
          <w:rtl/>
          <w:lang w:bidi="ar-IQ"/>
        </w:rPr>
        <w:t>التد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بير الفاعل 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أو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</w:t>
      </w:r>
      <w:r w:rsidR="004C6E77" w:rsidRPr="00B86A26">
        <w:rPr>
          <w:rFonts w:cs="Times New Roman" w:hint="cs"/>
          <w:sz w:val="24"/>
          <w:szCs w:val="24"/>
          <w:rtl/>
          <w:lang w:bidi="ar-IQ"/>
        </w:rPr>
        <w:t>الإدارة</w:t>
      </w:r>
      <w:r w:rsidRPr="00B86A26">
        <w:rPr>
          <w:rFonts w:cs="Times New Roman" w:hint="cs"/>
          <w:sz w:val="24"/>
          <w:szCs w:val="24"/>
          <w:rtl/>
          <w:lang w:bidi="ar-IQ"/>
        </w:rPr>
        <w:t xml:space="preserve"> الفاعلة للدور الثالث من الولادة يشمل ما يلي  :</w:t>
      </w:r>
    </w:p>
    <w:p w:rsidR="00450D35" w:rsidRPr="00B86A26" w:rsidRDefault="004C6E77" w:rsidP="00450D35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cs="Times New Roman"/>
          <w:sz w:val="24"/>
          <w:szCs w:val="24"/>
          <w:rtl/>
          <w:lang w:bidi="ar-IQ"/>
        </w:rPr>
      </w:pPr>
      <w:r w:rsidRPr="00B86A26">
        <w:rPr>
          <w:rFonts w:cs="Times New Roman" w:hint="cs"/>
          <w:sz w:val="24"/>
          <w:szCs w:val="24"/>
          <w:rtl/>
          <w:lang w:bidi="ar-IQ"/>
        </w:rPr>
        <w:t>إعطاء</w:t>
      </w:r>
      <w:r w:rsidR="00450D35" w:rsidRPr="00B86A26">
        <w:rPr>
          <w:rFonts w:cs="Times New Roman" w:hint="cs"/>
          <w:sz w:val="24"/>
          <w:szCs w:val="24"/>
          <w:rtl/>
          <w:lang w:bidi="ar-IQ"/>
        </w:rPr>
        <w:t xml:space="preserve"> </w:t>
      </w:r>
      <w:proofErr w:type="spellStart"/>
      <w:r w:rsidR="00450D35" w:rsidRPr="00B86A26">
        <w:rPr>
          <w:rFonts w:cs="Times New Roman" w:hint="cs"/>
          <w:sz w:val="24"/>
          <w:szCs w:val="24"/>
          <w:rtl/>
          <w:lang w:bidi="ar-IQ"/>
        </w:rPr>
        <w:t>الاوكسيتوسين</w:t>
      </w:r>
      <w:proofErr w:type="spellEnd"/>
      <w:r w:rsidR="00450D35" w:rsidRPr="00B86A26">
        <w:rPr>
          <w:rFonts w:cs="Times New Roman" w:hint="cs"/>
          <w:sz w:val="24"/>
          <w:szCs w:val="24"/>
          <w:rtl/>
          <w:lang w:bidi="ar-IQ"/>
        </w:rPr>
        <w:t xml:space="preserve"> </w:t>
      </w:r>
    </w:p>
    <w:p w:rsidR="00450D35" w:rsidRDefault="00450D35" w:rsidP="00450D35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 w:rsidRPr="00B86A26">
        <w:rPr>
          <w:rFonts w:cs="Times New Roman" w:hint="cs"/>
          <w:sz w:val="24"/>
          <w:szCs w:val="24"/>
          <w:rtl/>
          <w:lang w:bidi="ar-IQ"/>
        </w:rPr>
        <w:t xml:space="preserve">الجر المنضبط للحبل </w:t>
      </w:r>
      <w:r w:rsidR="00F76C77">
        <w:rPr>
          <w:rFonts w:cs="Times New Roman" w:hint="cs"/>
          <w:sz w:val="24"/>
          <w:szCs w:val="24"/>
          <w:rtl/>
          <w:lang w:bidi="ar-IQ"/>
        </w:rPr>
        <w:t>السري</w:t>
      </w:r>
    </w:p>
    <w:p w:rsidR="00450D35" w:rsidRDefault="00450D35" w:rsidP="00450D35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cs="Times New Roman"/>
          <w:sz w:val="24"/>
          <w:szCs w:val="24"/>
          <w:lang w:bidi="ar-IQ"/>
        </w:rPr>
      </w:pPr>
      <w:r>
        <w:rPr>
          <w:rFonts w:cs="Times New Roman" w:hint="cs"/>
          <w:sz w:val="24"/>
          <w:szCs w:val="24"/>
          <w:rtl/>
          <w:lang w:bidi="ar-IQ"/>
        </w:rPr>
        <w:t>تدليك الرحم</w:t>
      </w:r>
    </w:p>
    <w:p w:rsidR="009C1118" w:rsidRPr="00B86A26" w:rsidRDefault="009C1118" w:rsidP="009C1118">
      <w:pPr>
        <w:pStyle w:val="a3"/>
        <w:bidi/>
        <w:spacing w:after="0" w:line="240" w:lineRule="auto"/>
        <w:ind w:left="1080"/>
        <w:jc w:val="both"/>
        <w:rPr>
          <w:rFonts w:cs="Times New Roman"/>
          <w:sz w:val="24"/>
          <w:szCs w:val="24"/>
          <w:rtl/>
          <w:lang w:bidi="ar-IQ"/>
        </w:rPr>
      </w:pPr>
    </w:p>
    <w:p w:rsidR="00335F94" w:rsidRDefault="00335F94" w:rsidP="00043954">
      <w:pPr>
        <w:spacing w:after="160" w:line="259" w:lineRule="auto"/>
        <w:ind w:left="845"/>
        <w:rPr>
          <w:rtl/>
          <w:lang w:bidi="ar-IQ"/>
        </w:rPr>
      </w:pPr>
    </w:p>
    <w:p w:rsidR="009C1118" w:rsidRDefault="009C1118" w:rsidP="00043954">
      <w:pPr>
        <w:spacing w:after="160" w:line="259" w:lineRule="auto"/>
        <w:ind w:left="845"/>
        <w:rPr>
          <w:rtl/>
          <w:lang w:bidi="ar-IQ"/>
        </w:rPr>
      </w:pPr>
    </w:p>
    <w:p w:rsidR="009C1118" w:rsidRDefault="009C1118" w:rsidP="00043954">
      <w:pPr>
        <w:spacing w:after="160" w:line="259" w:lineRule="auto"/>
        <w:ind w:left="845"/>
        <w:rPr>
          <w:rtl/>
          <w:lang w:bidi="ar-IQ"/>
        </w:rPr>
      </w:pPr>
    </w:p>
    <w:p w:rsidR="009C1118" w:rsidRDefault="009C1118" w:rsidP="00043954">
      <w:pPr>
        <w:spacing w:after="160" w:line="259" w:lineRule="auto"/>
        <w:ind w:left="845"/>
        <w:rPr>
          <w:rtl/>
          <w:lang w:bidi="ar-IQ"/>
        </w:rPr>
      </w:pPr>
    </w:p>
    <w:p w:rsidR="009C1118" w:rsidRDefault="009C1118" w:rsidP="009C1118">
      <w:pPr>
        <w:spacing w:after="160" w:line="259" w:lineRule="auto"/>
        <w:ind w:left="845"/>
        <w:jc w:val="lowKashida"/>
        <w:rPr>
          <w:rtl/>
          <w:lang w:bidi="ar-IQ"/>
        </w:rPr>
      </w:pPr>
    </w:p>
    <w:p w:rsidR="009C1118" w:rsidRDefault="009C1118" w:rsidP="009C1118">
      <w:pPr>
        <w:spacing w:after="160" w:line="259" w:lineRule="auto"/>
        <w:ind w:left="845"/>
        <w:jc w:val="lowKashida"/>
        <w:rPr>
          <w:rtl/>
          <w:lang w:bidi="ar-IQ"/>
        </w:rPr>
      </w:pPr>
      <w:r>
        <w:rPr>
          <w:rFonts w:hint="cs"/>
          <w:rtl/>
          <w:lang w:bidi="ar-IQ"/>
        </w:rPr>
        <w:t xml:space="preserve">الطبيبة الاختصاص </w:t>
      </w:r>
      <w:proofErr w:type="spellStart"/>
      <w:r>
        <w:rPr>
          <w:rFonts w:hint="cs"/>
          <w:rtl/>
          <w:lang w:bidi="ar-IQ"/>
        </w:rPr>
        <w:t>ميساء</w:t>
      </w:r>
      <w:proofErr w:type="spellEnd"/>
      <w:r>
        <w:rPr>
          <w:rFonts w:hint="cs"/>
          <w:rtl/>
          <w:lang w:bidi="ar-IQ"/>
        </w:rPr>
        <w:t xml:space="preserve"> يوسف محمد(بورد عراقي طب مجتمع)</w:t>
      </w:r>
    </w:p>
    <w:p w:rsidR="009C1118" w:rsidRDefault="009C1118" w:rsidP="009C1118">
      <w:pPr>
        <w:spacing w:after="160" w:line="259" w:lineRule="auto"/>
        <w:ind w:left="845"/>
        <w:jc w:val="lowKashida"/>
        <w:rPr>
          <w:rtl/>
          <w:lang w:bidi="ar-IQ"/>
        </w:rPr>
      </w:pPr>
      <w:r>
        <w:rPr>
          <w:rFonts w:hint="cs"/>
          <w:rtl/>
          <w:lang w:bidi="ar-IQ"/>
        </w:rPr>
        <w:t xml:space="preserve">دائرة صحة </w:t>
      </w:r>
      <w:proofErr w:type="spellStart"/>
      <w:r>
        <w:rPr>
          <w:rFonts w:hint="cs"/>
          <w:rtl/>
          <w:lang w:bidi="ar-IQ"/>
        </w:rPr>
        <w:t>البصره</w:t>
      </w:r>
      <w:proofErr w:type="spellEnd"/>
      <w:r>
        <w:rPr>
          <w:rFonts w:hint="cs"/>
          <w:rtl/>
          <w:lang w:bidi="ar-IQ"/>
        </w:rPr>
        <w:t>/قسم الصحة ألعامه/وحده صحة الأم والطفل والصحة الإنجابية</w:t>
      </w:r>
    </w:p>
    <w:p w:rsidR="009C1118" w:rsidRDefault="009C1118" w:rsidP="00043954">
      <w:pPr>
        <w:spacing w:after="160" w:line="259" w:lineRule="auto"/>
        <w:ind w:left="845"/>
        <w:rPr>
          <w:rtl/>
          <w:lang w:bidi="ar-IQ"/>
        </w:rPr>
      </w:pPr>
    </w:p>
    <w:p w:rsidR="009C1118" w:rsidRDefault="009C1118" w:rsidP="00043954">
      <w:pPr>
        <w:spacing w:after="160" w:line="259" w:lineRule="auto"/>
        <w:ind w:left="845"/>
        <w:rPr>
          <w:lang w:bidi="ar-IQ"/>
        </w:rPr>
      </w:pPr>
    </w:p>
    <w:sectPr w:rsidR="009C1118" w:rsidSect="00335F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D3B"/>
    <w:multiLevelType w:val="hybridMultilevel"/>
    <w:tmpl w:val="34504B5C"/>
    <w:lvl w:ilvl="0" w:tplc="700262C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44946"/>
    <w:multiLevelType w:val="hybridMultilevel"/>
    <w:tmpl w:val="82CEA282"/>
    <w:lvl w:ilvl="0" w:tplc="25B85050">
      <w:numFmt w:val="bullet"/>
      <w:lvlText w:val="•"/>
      <w:lvlJc w:val="left"/>
      <w:pPr>
        <w:ind w:left="845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D3E23A1"/>
    <w:multiLevelType w:val="hybridMultilevel"/>
    <w:tmpl w:val="8746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F31BF"/>
    <w:multiLevelType w:val="hybridMultilevel"/>
    <w:tmpl w:val="0BF2A9A2"/>
    <w:lvl w:ilvl="0" w:tplc="1AE4133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A07D37"/>
    <w:multiLevelType w:val="hybridMultilevel"/>
    <w:tmpl w:val="E5465ED0"/>
    <w:lvl w:ilvl="0" w:tplc="25B85050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E022F65"/>
    <w:multiLevelType w:val="hybridMultilevel"/>
    <w:tmpl w:val="F80C87E8"/>
    <w:lvl w:ilvl="0" w:tplc="25B8505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>
    <w:useFELayout/>
  </w:compat>
  <w:rsids>
    <w:rsidRoot w:val="002F3A68"/>
    <w:rsid w:val="00043954"/>
    <w:rsid w:val="002044D8"/>
    <w:rsid w:val="002C06A7"/>
    <w:rsid w:val="002F3A68"/>
    <w:rsid w:val="00335F94"/>
    <w:rsid w:val="003C0902"/>
    <w:rsid w:val="00450D35"/>
    <w:rsid w:val="004841AF"/>
    <w:rsid w:val="004C6E77"/>
    <w:rsid w:val="0051025A"/>
    <w:rsid w:val="007761B6"/>
    <w:rsid w:val="009C1118"/>
    <w:rsid w:val="00C11A47"/>
    <w:rsid w:val="00C80AA6"/>
    <w:rsid w:val="00F06B72"/>
    <w:rsid w:val="00F76C77"/>
    <w:rsid w:val="00F9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4"/>
    <w:pPr>
      <w:bidi/>
    </w:pPr>
  </w:style>
  <w:style w:type="paragraph" w:styleId="3">
    <w:name w:val="heading 3"/>
    <w:basedOn w:val="a"/>
    <w:next w:val="a"/>
    <w:link w:val="3Char"/>
    <w:uiPriority w:val="9"/>
    <w:unhideWhenUsed/>
    <w:qFormat/>
    <w:rsid w:val="002F3A68"/>
    <w:pPr>
      <w:keepNext/>
      <w:bidi w:val="0"/>
      <w:spacing w:before="240" w:after="60" w:line="259" w:lineRule="auto"/>
      <w:jc w:val="right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2F3A6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2F3A68"/>
    <w:pPr>
      <w:bidi w:val="0"/>
      <w:spacing w:after="160" w:line="259" w:lineRule="auto"/>
      <w:ind w:left="720"/>
      <w:contextualSpacing/>
      <w:jc w:val="right"/>
    </w:pPr>
    <w:rPr>
      <w:rFonts w:ascii="Times New Roman" w:eastAsia="Calibri" w:hAnsi="Times New Roman" w:cs="Arial"/>
      <w:sz w:val="20"/>
    </w:rPr>
  </w:style>
  <w:style w:type="paragraph" w:styleId="a4">
    <w:name w:val="Balloon Text"/>
    <w:basedOn w:val="a"/>
    <w:link w:val="Char"/>
    <w:uiPriority w:val="99"/>
    <w:semiHidden/>
    <w:unhideWhenUsed/>
    <w:rsid w:val="00C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1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15</cp:revision>
  <dcterms:created xsi:type="dcterms:W3CDTF">2021-10-08T05:57:00Z</dcterms:created>
  <dcterms:modified xsi:type="dcterms:W3CDTF">2021-10-08T09:15:00Z</dcterms:modified>
</cp:coreProperties>
</file>