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18ADC" w14:textId="77777777" w:rsidR="00AC6623" w:rsidRDefault="00AC6623" w:rsidP="00D502FB">
      <w:pPr>
        <w:spacing w:line="240" w:lineRule="auto"/>
        <w:rPr>
          <w:sz w:val="56"/>
          <w:szCs w:val="56"/>
        </w:rPr>
      </w:pPr>
      <w:r>
        <w:rPr>
          <w:sz w:val="56"/>
          <w:szCs w:val="56"/>
        </w:rPr>
        <w:t>HAVY technique for augmenting (and extra support) of thin anterior lamella in transcutaneous lower blepharoplasty</w:t>
      </w:r>
    </w:p>
    <w:p w14:paraId="0048C29D" w14:textId="77777777" w:rsidR="00AC6623" w:rsidRDefault="00AC6623" w:rsidP="00D502FB">
      <w:pPr>
        <w:spacing w:line="240" w:lineRule="auto"/>
        <w:rPr>
          <w:sz w:val="56"/>
          <w:szCs w:val="56"/>
        </w:rPr>
      </w:pPr>
    </w:p>
    <w:p w14:paraId="025EA65B" w14:textId="77777777" w:rsidR="00AC6623" w:rsidRDefault="00AC6623" w:rsidP="00D502FB">
      <w:pPr>
        <w:spacing w:line="240" w:lineRule="auto"/>
        <w:rPr>
          <w:sz w:val="32"/>
          <w:szCs w:val="32"/>
        </w:rPr>
      </w:pPr>
      <w:proofErr w:type="spellStart"/>
      <w:r w:rsidRPr="00E47AB5">
        <w:rPr>
          <w:sz w:val="32"/>
          <w:szCs w:val="32"/>
        </w:rPr>
        <w:t>Hawre</w:t>
      </w:r>
      <w:proofErr w:type="spellEnd"/>
      <w:r w:rsidRPr="00E47AB5">
        <w:rPr>
          <w:sz w:val="32"/>
          <w:szCs w:val="32"/>
        </w:rPr>
        <w:t xml:space="preserve"> A. Hassan(MD,FICMS), Ari R. </w:t>
      </w:r>
      <w:proofErr w:type="spellStart"/>
      <w:r w:rsidRPr="00E47AB5">
        <w:rPr>
          <w:sz w:val="32"/>
          <w:szCs w:val="32"/>
        </w:rPr>
        <w:t>Qader</w:t>
      </w:r>
      <w:proofErr w:type="spellEnd"/>
      <w:r w:rsidRPr="00E47AB5">
        <w:rPr>
          <w:sz w:val="32"/>
          <w:szCs w:val="32"/>
        </w:rPr>
        <w:t xml:space="preserve">(MD, Professor), </w:t>
      </w:r>
      <w:proofErr w:type="spellStart"/>
      <w:r w:rsidRPr="00E47AB5">
        <w:rPr>
          <w:sz w:val="32"/>
          <w:szCs w:val="32"/>
        </w:rPr>
        <w:t>Vyan</w:t>
      </w:r>
      <w:proofErr w:type="spellEnd"/>
      <w:r w:rsidRPr="00E47AB5">
        <w:rPr>
          <w:sz w:val="32"/>
          <w:szCs w:val="32"/>
        </w:rPr>
        <w:t xml:space="preserve"> </w:t>
      </w:r>
      <w:proofErr w:type="spellStart"/>
      <w:r w:rsidRPr="00E47AB5">
        <w:rPr>
          <w:sz w:val="32"/>
          <w:szCs w:val="32"/>
        </w:rPr>
        <w:t>H.Mohammed</w:t>
      </w:r>
      <w:proofErr w:type="spellEnd"/>
      <w:r w:rsidRPr="00E47AB5">
        <w:rPr>
          <w:sz w:val="32"/>
          <w:szCs w:val="32"/>
        </w:rPr>
        <w:t xml:space="preserve"> </w:t>
      </w:r>
      <w:proofErr w:type="spellStart"/>
      <w:r w:rsidRPr="00E47AB5">
        <w:rPr>
          <w:sz w:val="32"/>
          <w:szCs w:val="32"/>
        </w:rPr>
        <w:t>Raouf</w:t>
      </w:r>
      <w:proofErr w:type="spellEnd"/>
      <w:r w:rsidRPr="00E47AB5">
        <w:rPr>
          <w:sz w:val="32"/>
          <w:szCs w:val="32"/>
        </w:rPr>
        <w:t>(MD)</w:t>
      </w:r>
      <w:r>
        <w:rPr>
          <w:sz w:val="32"/>
          <w:szCs w:val="32"/>
        </w:rPr>
        <w:t xml:space="preserve"> </w:t>
      </w:r>
      <w:r w:rsidRPr="00E47AB5">
        <w:rPr>
          <w:sz w:val="32"/>
          <w:szCs w:val="32"/>
        </w:rPr>
        <w:t>/</w:t>
      </w:r>
      <w:r>
        <w:rPr>
          <w:sz w:val="32"/>
          <w:szCs w:val="32"/>
        </w:rPr>
        <w:t xml:space="preserve"> </w:t>
      </w:r>
      <w:proofErr w:type="spellStart"/>
      <w:r w:rsidRPr="00E47AB5">
        <w:rPr>
          <w:sz w:val="32"/>
          <w:szCs w:val="32"/>
        </w:rPr>
        <w:t>Slemani</w:t>
      </w:r>
      <w:proofErr w:type="spellEnd"/>
      <w:r w:rsidRPr="00E47AB5">
        <w:rPr>
          <w:sz w:val="32"/>
          <w:szCs w:val="32"/>
        </w:rPr>
        <w:t xml:space="preserve"> Burn, Plastic and reconstructive Surgery Hospital.</w:t>
      </w:r>
    </w:p>
    <w:p w14:paraId="4B41C114" w14:textId="77777777" w:rsidR="00AC6623" w:rsidRDefault="00AC6623" w:rsidP="00550FF4">
      <w:pPr>
        <w:spacing w:after="160" w:line="360" w:lineRule="auto"/>
        <w:rPr>
          <w:sz w:val="28"/>
          <w:szCs w:val="28"/>
        </w:rPr>
      </w:pPr>
    </w:p>
    <w:p w14:paraId="6B2BFB38" w14:textId="77777777" w:rsidR="00AC6623" w:rsidRDefault="00AC6623" w:rsidP="00550FF4">
      <w:pPr>
        <w:spacing w:after="160" w:line="360" w:lineRule="auto"/>
        <w:rPr>
          <w:sz w:val="28"/>
          <w:szCs w:val="28"/>
        </w:rPr>
      </w:pPr>
    </w:p>
    <w:p w14:paraId="209F3AF3" w14:textId="3498F641" w:rsidR="00FA7219" w:rsidRPr="00667B05" w:rsidRDefault="003E7431" w:rsidP="00550FF4">
      <w:pPr>
        <w:spacing w:after="160" w:line="360" w:lineRule="auto"/>
        <w:rPr>
          <w:sz w:val="28"/>
          <w:szCs w:val="28"/>
        </w:rPr>
      </w:pPr>
      <w:r w:rsidRPr="00667B05">
        <w:rPr>
          <w:sz w:val="28"/>
          <w:szCs w:val="28"/>
        </w:rPr>
        <w:t xml:space="preserve">HAVY </w:t>
      </w:r>
      <w:r w:rsidR="00304F66" w:rsidRPr="00667B05">
        <w:rPr>
          <w:sz w:val="28"/>
          <w:szCs w:val="28"/>
        </w:rPr>
        <w:t>technique is an innovative</w:t>
      </w:r>
      <w:r w:rsidR="002322A4" w:rsidRPr="00667B05">
        <w:rPr>
          <w:sz w:val="28"/>
          <w:szCs w:val="28"/>
        </w:rPr>
        <w:t xml:space="preserve"> surgical</w:t>
      </w:r>
      <w:r w:rsidR="00AC1A3A" w:rsidRPr="00667B05">
        <w:rPr>
          <w:sz w:val="28"/>
          <w:szCs w:val="28"/>
        </w:rPr>
        <w:t xml:space="preserve"> method </w:t>
      </w:r>
      <w:r w:rsidR="000B629A" w:rsidRPr="00667B05">
        <w:rPr>
          <w:sz w:val="28"/>
          <w:szCs w:val="28"/>
        </w:rPr>
        <w:t>used in lower blepharoplasty</w:t>
      </w:r>
      <w:r w:rsidR="00204C49" w:rsidRPr="00667B05">
        <w:rPr>
          <w:sz w:val="28"/>
          <w:szCs w:val="28"/>
        </w:rPr>
        <w:t xml:space="preserve"> for selected patients</w:t>
      </w:r>
      <w:r w:rsidR="000B629A" w:rsidRPr="00667B05">
        <w:rPr>
          <w:sz w:val="28"/>
          <w:szCs w:val="28"/>
        </w:rPr>
        <w:t xml:space="preserve"> </w:t>
      </w:r>
      <w:r w:rsidR="00FA7219" w:rsidRPr="00667B05">
        <w:rPr>
          <w:sz w:val="28"/>
          <w:szCs w:val="28"/>
        </w:rPr>
        <w:t>having hollow lower eyelid</w:t>
      </w:r>
      <w:r w:rsidR="00235F16" w:rsidRPr="00667B05">
        <w:rPr>
          <w:sz w:val="28"/>
          <w:szCs w:val="28"/>
        </w:rPr>
        <w:t xml:space="preserve"> caused by thin anterior lamella</w:t>
      </w:r>
      <w:r w:rsidR="00FA7219" w:rsidRPr="00667B05">
        <w:rPr>
          <w:sz w:val="28"/>
          <w:szCs w:val="28"/>
        </w:rPr>
        <w:t xml:space="preserve">. </w:t>
      </w:r>
      <w:r w:rsidR="00180987" w:rsidRPr="00667B05">
        <w:rPr>
          <w:sz w:val="28"/>
          <w:szCs w:val="28"/>
        </w:rPr>
        <w:t>B</w:t>
      </w:r>
      <w:r w:rsidR="00FA7219" w:rsidRPr="00667B05">
        <w:rPr>
          <w:sz w:val="28"/>
          <w:szCs w:val="28"/>
        </w:rPr>
        <w:t xml:space="preserve">y using the excess part of </w:t>
      </w:r>
      <w:r w:rsidR="00B568B8" w:rsidRPr="00667B05">
        <w:rPr>
          <w:sz w:val="28"/>
          <w:szCs w:val="28"/>
        </w:rPr>
        <w:t>preseptal</w:t>
      </w:r>
      <w:r w:rsidR="00FA7219" w:rsidRPr="00667B05">
        <w:rPr>
          <w:sz w:val="28"/>
          <w:szCs w:val="28"/>
        </w:rPr>
        <w:t xml:space="preserve"> orbicularis </w:t>
      </w:r>
      <w:r w:rsidR="00180987" w:rsidRPr="00667B05">
        <w:rPr>
          <w:sz w:val="28"/>
          <w:szCs w:val="28"/>
        </w:rPr>
        <w:t>oculi</w:t>
      </w:r>
      <w:r w:rsidR="006A2060" w:rsidRPr="00667B05">
        <w:rPr>
          <w:sz w:val="28"/>
          <w:szCs w:val="28"/>
        </w:rPr>
        <w:t xml:space="preserve"> </w:t>
      </w:r>
      <w:r w:rsidR="00FA7219" w:rsidRPr="00667B05">
        <w:rPr>
          <w:sz w:val="28"/>
          <w:szCs w:val="28"/>
        </w:rPr>
        <w:t xml:space="preserve">muscle and </w:t>
      </w:r>
      <w:r w:rsidR="00CD4E91" w:rsidRPr="00667B05">
        <w:rPr>
          <w:sz w:val="28"/>
          <w:szCs w:val="28"/>
        </w:rPr>
        <w:t>folding</w:t>
      </w:r>
      <w:r w:rsidR="00FA7219" w:rsidRPr="00667B05">
        <w:rPr>
          <w:sz w:val="28"/>
          <w:szCs w:val="28"/>
        </w:rPr>
        <w:t xml:space="preserve"> it</w:t>
      </w:r>
      <w:r w:rsidR="00CD4E91" w:rsidRPr="00667B05">
        <w:rPr>
          <w:sz w:val="28"/>
          <w:szCs w:val="28"/>
        </w:rPr>
        <w:t xml:space="preserve"> inward </w:t>
      </w:r>
      <w:r w:rsidR="00FA7219" w:rsidRPr="00667B05">
        <w:rPr>
          <w:sz w:val="28"/>
          <w:szCs w:val="28"/>
        </w:rPr>
        <w:t>on itself</w:t>
      </w:r>
      <w:r w:rsidR="006A2060" w:rsidRPr="00667B05">
        <w:rPr>
          <w:sz w:val="28"/>
          <w:szCs w:val="28"/>
        </w:rPr>
        <w:t xml:space="preserve"> for auto augmentation </w:t>
      </w:r>
      <w:r w:rsidR="00FA7219" w:rsidRPr="00667B05">
        <w:rPr>
          <w:sz w:val="28"/>
          <w:szCs w:val="28"/>
        </w:rPr>
        <w:t xml:space="preserve">instead of excising it. </w:t>
      </w:r>
    </w:p>
    <w:p w14:paraId="3FC043E5" w14:textId="206E1419" w:rsidR="00E94641" w:rsidRDefault="00845F8B" w:rsidP="005E2C35">
      <w:pPr>
        <w:spacing w:line="360" w:lineRule="auto"/>
        <w:rPr>
          <w:sz w:val="28"/>
          <w:szCs w:val="28"/>
        </w:rPr>
      </w:pPr>
      <w:r w:rsidRPr="00667B05">
        <w:rPr>
          <w:sz w:val="28"/>
          <w:szCs w:val="28"/>
        </w:rPr>
        <w:t xml:space="preserve">Through a subciliary </w:t>
      </w:r>
      <w:r w:rsidR="006978E0" w:rsidRPr="00667B05">
        <w:rPr>
          <w:sz w:val="28"/>
          <w:szCs w:val="28"/>
        </w:rPr>
        <w:t xml:space="preserve">transcutaneous incision the orbital septum was accessed </w:t>
      </w:r>
      <w:r w:rsidR="002F6E7C" w:rsidRPr="00667B05">
        <w:rPr>
          <w:sz w:val="28"/>
          <w:szCs w:val="28"/>
        </w:rPr>
        <w:t>and plicated</w:t>
      </w:r>
      <w:r w:rsidR="004F4D93" w:rsidRPr="00667B05">
        <w:rPr>
          <w:sz w:val="28"/>
          <w:szCs w:val="28"/>
        </w:rPr>
        <w:t xml:space="preserve"> then the excess anterior lamella was re-draped</w:t>
      </w:r>
      <w:r w:rsidR="006C43BC" w:rsidRPr="00667B05">
        <w:rPr>
          <w:sz w:val="28"/>
          <w:szCs w:val="28"/>
        </w:rPr>
        <w:t xml:space="preserve"> to mark the amount to be excised.</w:t>
      </w:r>
      <w:r w:rsidR="00CA77BD" w:rsidRPr="00667B05">
        <w:rPr>
          <w:sz w:val="28"/>
          <w:szCs w:val="28"/>
        </w:rPr>
        <w:t xml:space="preserve"> Instead of </w:t>
      </w:r>
      <w:r w:rsidR="001554AA" w:rsidRPr="00667B05">
        <w:rPr>
          <w:sz w:val="28"/>
          <w:szCs w:val="28"/>
        </w:rPr>
        <w:t xml:space="preserve">cutting both the skin and the muscle together </w:t>
      </w:r>
      <w:r w:rsidR="001F3037" w:rsidRPr="00667B05">
        <w:rPr>
          <w:sz w:val="28"/>
          <w:szCs w:val="28"/>
        </w:rPr>
        <w:t xml:space="preserve">Colorado tip needle was used to </w:t>
      </w:r>
      <w:r w:rsidR="00CA77BD" w:rsidRPr="00667B05">
        <w:rPr>
          <w:sz w:val="28"/>
          <w:szCs w:val="28"/>
        </w:rPr>
        <w:t>disse</w:t>
      </w:r>
      <w:r w:rsidR="001F3037" w:rsidRPr="00667B05">
        <w:rPr>
          <w:sz w:val="28"/>
          <w:szCs w:val="28"/>
        </w:rPr>
        <w:t xml:space="preserve">ct </w:t>
      </w:r>
      <w:r w:rsidR="00CA77BD" w:rsidRPr="00667B05">
        <w:rPr>
          <w:sz w:val="28"/>
          <w:szCs w:val="28"/>
        </w:rPr>
        <w:t>the thin lower lid skin from the preseptal orbicularis muscle</w:t>
      </w:r>
      <w:r w:rsidR="00FF3E76" w:rsidRPr="00667B05">
        <w:rPr>
          <w:sz w:val="28"/>
          <w:szCs w:val="28"/>
        </w:rPr>
        <w:t>.</w:t>
      </w:r>
      <w:r w:rsidR="00DC166A" w:rsidRPr="00667B05">
        <w:rPr>
          <w:sz w:val="28"/>
          <w:szCs w:val="28"/>
        </w:rPr>
        <w:t xml:space="preserve"> Once the dissection was completed, we cut the lateral 1/3 of the separated  preseptal muscle vertically to use as suspension flap then folded the rest medial 2/3 inward over itself and stitched it in 3 points to the inner surface of the muscle by </w:t>
      </w:r>
      <w:r w:rsidR="004C7A08">
        <w:rPr>
          <w:sz w:val="28"/>
          <w:szCs w:val="28"/>
        </w:rPr>
        <w:t>(</w:t>
      </w:r>
      <w:r w:rsidR="00E14590">
        <w:rPr>
          <w:sz w:val="28"/>
          <w:szCs w:val="28"/>
        </w:rPr>
        <w:t>5-0</w:t>
      </w:r>
      <w:r w:rsidR="00767FE6">
        <w:rPr>
          <w:sz w:val="28"/>
          <w:szCs w:val="28"/>
        </w:rPr>
        <w:t>)</w:t>
      </w:r>
      <w:r w:rsidR="00E14590">
        <w:rPr>
          <w:sz w:val="28"/>
          <w:szCs w:val="28"/>
        </w:rPr>
        <w:t xml:space="preserve"> </w:t>
      </w:r>
      <w:proofErr w:type="spellStart"/>
      <w:r w:rsidR="00E14590">
        <w:rPr>
          <w:sz w:val="28"/>
          <w:szCs w:val="28"/>
        </w:rPr>
        <w:t>V</w:t>
      </w:r>
      <w:r w:rsidR="00701466">
        <w:rPr>
          <w:sz w:val="28"/>
          <w:szCs w:val="28"/>
        </w:rPr>
        <w:t>i</w:t>
      </w:r>
      <w:r w:rsidR="00E14590">
        <w:rPr>
          <w:sz w:val="28"/>
          <w:szCs w:val="28"/>
        </w:rPr>
        <w:t>cr</w:t>
      </w:r>
      <w:r w:rsidR="00701466">
        <w:rPr>
          <w:sz w:val="28"/>
          <w:szCs w:val="28"/>
        </w:rPr>
        <w:t>y</w:t>
      </w:r>
      <w:r w:rsidR="00E14590">
        <w:rPr>
          <w:sz w:val="28"/>
          <w:szCs w:val="28"/>
        </w:rPr>
        <w:t>l</w:t>
      </w:r>
      <w:proofErr w:type="spellEnd"/>
      <w:r w:rsidR="00E14590">
        <w:rPr>
          <w:sz w:val="28"/>
          <w:szCs w:val="28"/>
        </w:rPr>
        <w:t xml:space="preserve"> </w:t>
      </w:r>
      <w:r w:rsidR="00BB191C">
        <w:rPr>
          <w:sz w:val="28"/>
          <w:szCs w:val="28"/>
        </w:rPr>
        <w:t>rapid</w:t>
      </w:r>
      <w:r w:rsidR="00DC166A" w:rsidRPr="00667B05">
        <w:rPr>
          <w:sz w:val="28"/>
          <w:szCs w:val="28"/>
        </w:rPr>
        <w:t xml:space="preserve"> suture. And the excess skin was cut with scissors from lateral to medial.</w:t>
      </w:r>
    </w:p>
    <w:p w14:paraId="7286BED5" w14:textId="77777777" w:rsidR="0098625C" w:rsidRPr="00667B05" w:rsidRDefault="0098625C" w:rsidP="00BA3293">
      <w:pPr>
        <w:spacing w:after="160" w:line="360" w:lineRule="auto"/>
        <w:rPr>
          <w:sz w:val="28"/>
          <w:szCs w:val="28"/>
        </w:rPr>
      </w:pPr>
      <w:r w:rsidRPr="00667B05">
        <w:rPr>
          <w:sz w:val="28"/>
          <w:szCs w:val="28"/>
        </w:rPr>
        <w:t xml:space="preserve">We found that this technique will give the lower eyelid a natural looking tight and full shape addressing lower lid fat bulging or hollowness which is due to thin anterior lamella due to the support provided by the muscle flap and it’s filling effect. </w:t>
      </w:r>
    </w:p>
    <w:p w14:paraId="05463C5F" w14:textId="77777777" w:rsidR="0098625C" w:rsidRPr="00667B05" w:rsidRDefault="0098625C" w:rsidP="005E2C35">
      <w:pPr>
        <w:spacing w:line="360" w:lineRule="auto"/>
        <w:rPr>
          <w:sz w:val="28"/>
          <w:szCs w:val="28"/>
        </w:rPr>
      </w:pPr>
    </w:p>
    <w:sectPr w:rsidR="0098625C" w:rsidRPr="00667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54DA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9C6C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5867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30D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C6A1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5E72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06D5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3818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7A6B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CE56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403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5A2B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0D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72E172A"/>
    <w:multiLevelType w:val="multilevel"/>
    <w:tmpl w:val="06707A1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31"/>
    <w:rsid w:val="000005E5"/>
    <w:rsid w:val="000151F2"/>
    <w:rsid w:val="000B629A"/>
    <w:rsid w:val="000F6211"/>
    <w:rsid w:val="001250E5"/>
    <w:rsid w:val="001554AA"/>
    <w:rsid w:val="00180987"/>
    <w:rsid w:val="001D2B2A"/>
    <w:rsid w:val="001F3037"/>
    <w:rsid w:val="00204C49"/>
    <w:rsid w:val="00211218"/>
    <w:rsid w:val="002322A4"/>
    <w:rsid w:val="00235F16"/>
    <w:rsid w:val="00244292"/>
    <w:rsid w:val="002E6AA1"/>
    <w:rsid w:val="002F6E7C"/>
    <w:rsid w:val="00304F66"/>
    <w:rsid w:val="00394A55"/>
    <w:rsid w:val="003E7431"/>
    <w:rsid w:val="00420B20"/>
    <w:rsid w:val="00442B3C"/>
    <w:rsid w:val="004C7A08"/>
    <w:rsid w:val="004F4D93"/>
    <w:rsid w:val="00550FF4"/>
    <w:rsid w:val="00553C7C"/>
    <w:rsid w:val="005612C7"/>
    <w:rsid w:val="005E2C35"/>
    <w:rsid w:val="005F426E"/>
    <w:rsid w:val="00641BB3"/>
    <w:rsid w:val="00663196"/>
    <w:rsid w:val="00667B05"/>
    <w:rsid w:val="006978E0"/>
    <w:rsid w:val="006A2060"/>
    <w:rsid w:val="006C43BC"/>
    <w:rsid w:val="006C55BC"/>
    <w:rsid w:val="00701466"/>
    <w:rsid w:val="00767FE6"/>
    <w:rsid w:val="00845F8B"/>
    <w:rsid w:val="0098625C"/>
    <w:rsid w:val="00AC1A3A"/>
    <w:rsid w:val="00AC6623"/>
    <w:rsid w:val="00B568B8"/>
    <w:rsid w:val="00B91D05"/>
    <w:rsid w:val="00B95554"/>
    <w:rsid w:val="00BB191C"/>
    <w:rsid w:val="00CA6EF6"/>
    <w:rsid w:val="00CA77BD"/>
    <w:rsid w:val="00CD4E91"/>
    <w:rsid w:val="00D502FB"/>
    <w:rsid w:val="00D87780"/>
    <w:rsid w:val="00DC166A"/>
    <w:rsid w:val="00E14590"/>
    <w:rsid w:val="00E30165"/>
    <w:rsid w:val="00E94641"/>
    <w:rsid w:val="00FA7219"/>
    <w:rsid w:val="00FB4348"/>
    <w:rsid w:val="00FF3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8B386"/>
  <w15:chartTrackingRefBased/>
  <w15:docId w15:val="{B1864B0D-E289-C64D-86DF-7CD20A8C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B3C"/>
  </w:style>
  <w:style w:type="paragraph" w:styleId="Heading1">
    <w:name w:val="heading 1"/>
    <w:basedOn w:val="Normal"/>
    <w:next w:val="Normal"/>
    <w:link w:val="Heading1Char"/>
    <w:uiPriority w:val="9"/>
    <w:qFormat/>
    <w:rsid w:val="00442B3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42B3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42B3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42B3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42B3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42B3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42B3C"/>
    <w:pPr>
      <w:spacing w:before="240" w:after="60"/>
      <w:outlineLvl w:val="6"/>
    </w:pPr>
  </w:style>
  <w:style w:type="paragraph" w:styleId="Heading8">
    <w:name w:val="heading 8"/>
    <w:basedOn w:val="Normal"/>
    <w:next w:val="Normal"/>
    <w:link w:val="Heading8Char"/>
    <w:uiPriority w:val="9"/>
    <w:semiHidden/>
    <w:unhideWhenUsed/>
    <w:qFormat/>
    <w:rsid w:val="00442B3C"/>
    <w:pPr>
      <w:spacing w:before="240" w:after="60"/>
      <w:outlineLvl w:val="7"/>
    </w:pPr>
    <w:rPr>
      <w:i/>
      <w:iCs/>
    </w:rPr>
  </w:style>
  <w:style w:type="paragraph" w:styleId="Heading9">
    <w:name w:val="heading 9"/>
    <w:basedOn w:val="Normal"/>
    <w:next w:val="Normal"/>
    <w:link w:val="Heading9Char"/>
    <w:uiPriority w:val="9"/>
    <w:semiHidden/>
    <w:unhideWhenUsed/>
    <w:qFormat/>
    <w:rsid w:val="00442B3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r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Pr>
      <w:rFonts w:asciiTheme="majorHAnsi" w:eastAsiaTheme="majorEastAsia" w:hAnsiTheme="majorHAns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Theme="minorHAnsi" w:hAnsiTheme="minorHAnsi"/>
      <w:b/>
      <w:i/>
      <w:iCs/>
    </w:rPr>
  </w:style>
  <w:style w:type="paragraph" w:styleId="NoSpacing">
    <w:name w:val="No Spacing"/>
    <w:basedOn w:val="Normal"/>
    <w:uiPriority w:val="1"/>
    <w:qFormat/>
    <w:rPr>
      <w:szCs w:val="32"/>
    </w:r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
    <w:uiPriority w:val="30"/>
    <w:rPr>
      <w:b/>
      <w:i/>
      <w:sz w:val="24"/>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pPr>
      <w:outlineLvl w:val="9"/>
    </w:pPr>
  </w:style>
  <w:style w:type="paragraph" w:styleId="Caption">
    <w:name w:val="caption"/>
    <w:basedOn w:val="Normal"/>
    <w:next w:val="Normal"/>
    <w:uiPriority w:val="35"/>
    <w:semiHidden/>
    <w:unhideWhenUsed/>
    <w:rsid w:val="000005E5"/>
    <w:pPr>
      <w:spacing w:after="200" w:line="240" w:lineRule="auto"/>
    </w:pPr>
    <w:rPr>
      <w:i/>
      <w:iCs/>
      <w:color w:val="6E747A" w:themeColor="text2"/>
      <w:sz w:val="22"/>
      <w:szCs w:val="18"/>
    </w:rPr>
  </w:style>
  <w:style w:type="paragraph" w:styleId="BalloonText">
    <w:name w:val="Balloon Text"/>
    <w:basedOn w:val="Normal"/>
    <w:link w:val="BalloonTextChar"/>
    <w:uiPriority w:val="99"/>
    <w:semiHidden/>
    <w:unhideWhenUsed/>
    <w:rsid w:val="000005E5"/>
    <w:pPr>
      <w:spacing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005E5"/>
    <w:rPr>
      <w:rFonts w:ascii="Segoe UI" w:hAnsi="Segoe UI" w:cs="Segoe UI"/>
      <w:sz w:val="22"/>
      <w:szCs w:val="18"/>
    </w:rPr>
  </w:style>
  <w:style w:type="paragraph" w:styleId="BodyText3">
    <w:name w:val="Body Text 3"/>
    <w:basedOn w:val="Normal"/>
    <w:link w:val="BodyText3Char"/>
    <w:uiPriority w:val="99"/>
    <w:semiHidden/>
    <w:unhideWhenUsed/>
    <w:rsid w:val="000005E5"/>
    <w:pPr>
      <w:spacing w:after="120"/>
    </w:pPr>
    <w:rPr>
      <w:sz w:val="22"/>
      <w:szCs w:val="16"/>
    </w:rPr>
  </w:style>
  <w:style w:type="character" w:customStyle="1" w:styleId="BodyText3Char">
    <w:name w:val="Body Text 3 Char"/>
    <w:basedOn w:val="DefaultParagraphFont"/>
    <w:link w:val="BodyText3"/>
    <w:uiPriority w:val="99"/>
    <w:semiHidden/>
    <w:rsid w:val="000005E5"/>
    <w:rPr>
      <w:sz w:val="22"/>
      <w:szCs w:val="16"/>
    </w:rPr>
  </w:style>
  <w:style w:type="paragraph" w:styleId="BodyTextIndent3">
    <w:name w:val="Body Text Indent 3"/>
    <w:basedOn w:val="Normal"/>
    <w:link w:val="BodyTextIndent3Char"/>
    <w:uiPriority w:val="99"/>
    <w:semiHidden/>
    <w:unhideWhenUsed/>
    <w:rsid w:val="000005E5"/>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0005E5"/>
    <w:rPr>
      <w:sz w:val="22"/>
      <w:szCs w:val="16"/>
    </w:rPr>
  </w:style>
  <w:style w:type="character" w:styleId="CommentReference">
    <w:name w:val="annotation reference"/>
    <w:basedOn w:val="DefaultParagraphFont"/>
    <w:uiPriority w:val="99"/>
    <w:semiHidden/>
    <w:unhideWhenUsed/>
    <w:rsid w:val="000005E5"/>
    <w:rPr>
      <w:sz w:val="22"/>
      <w:szCs w:val="16"/>
    </w:rPr>
  </w:style>
  <w:style w:type="paragraph" w:styleId="CommentText">
    <w:name w:val="annotation text"/>
    <w:basedOn w:val="Normal"/>
    <w:link w:val="CommentTextChar"/>
    <w:uiPriority w:val="99"/>
    <w:semiHidden/>
    <w:unhideWhenUsed/>
    <w:rsid w:val="000005E5"/>
    <w:pPr>
      <w:spacing w:line="240" w:lineRule="auto"/>
    </w:pPr>
    <w:rPr>
      <w:sz w:val="22"/>
      <w:szCs w:val="20"/>
    </w:rPr>
  </w:style>
  <w:style w:type="character" w:customStyle="1" w:styleId="CommentTextChar">
    <w:name w:val="Comment Text Char"/>
    <w:basedOn w:val="DefaultParagraphFont"/>
    <w:link w:val="CommentText"/>
    <w:uiPriority w:val="99"/>
    <w:semiHidden/>
    <w:rsid w:val="000005E5"/>
    <w:rPr>
      <w:sz w:val="22"/>
      <w:szCs w:val="20"/>
    </w:rPr>
  </w:style>
  <w:style w:type="paragraph" w:styleId="CommentSubject">
    <w:name w:val="annotation subject"/>
    <w:basedOn w:val="CommentText"/>
    <w:next w:val="CommentText"/>
    <w:link w:val="CommentSubjectChar"/>
    <w:uiPriority w:val="99"/>
    <w:semiHidden/>
    <w:unhideWhenUsed/>
    <w:rsid w:val="000005E5"/>
    <w:rPr>
      <w:b/>
      <w:bCs/>
    </w:rPr>
  </w:style>
  <w:style w:type="character" w:customStyle="1" w:styleId="CommentSubjectChar">
    <w:name w:val="Comment Subject Char"/>
    <w:basedOn w:val="CommentTextChar"/>
    <w:link w:val="CommentSubject"/>
    <w:uiPriority w:val="99"/>
    <w:semiHidden/>
    <w:rsid w:val="000005E5"/>
    <w:rPr>
      <w:b/>
      <w:bCs/>
      <w:sz w:val="22"/>
      <w:szCs w:val="20"/>
    </w:rPr>
  </w:style>
  <w:style w:type="paragraph" w:styleId="DocumentMap">
    <w:name w:val="Document Map"/>
    <w:basedOn w:val="Normal"/>
    <w:link w:val="DocumentMapChar"/>
    <w:uiPriority w:val="99"/>
    <w:semiHidden/>
    <w:unhideWhenUsed/>
    <w:rsid w:val="000005E5"/>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005E5"/>
    <w:rPr>
      <w:rFonts w:ascii="Segoe UI" w:hAnsi="Segoe UI" w:cs="Segoe UI"/>
      <w:sz w:val="22"/>
      <w:szCs w:val="16"/>
    </w:rPr>
  </w:style>
  <w:style w:type="paragraph" w:styleId="EndnoteText">
    <w:name w:val="endnote text"/>
    <w:basedOn w:val="Normal"/>
    <w:link w:val="EndnoteTextChar"/>
    <w:uiPriority w:val="99"/>
    <w:semiHidden/>
    <w:unhideWhenUsed/>
    <w:rsid w:val="000005E5"/>
    <w:pPr>
      <w:spacing w:line="240" w:lineRule="auto"/>
    </w:pPr>
    <w:rPr>
      <w:sz w:val="22"/>
      <w:szCs w:val="20"/>
    </w:rPr>
  </w:style>
  <w:style w:type="character" w:customStyle="1" w:styleId="EndnoteTextChar">
    <w:name w:val="Endnote Text Char"/>
    <w:basedOn w:val="DefaultParagraphFont"/>
    <w:link w:val="EndnoteText"/>
    <w:uiPriority w:val="99"/>
    <w:semiHidden/>
    <w:rsid w:val="000005E5"/>
    <w:rPr>
      <w:sz w:val="22"/>
      <w:szCs w:val="20"/>
    </w:rPr>
  </w:style>
  <w:style w:type="paragraph" w:styleId="EnvelopeReturn">
    <w:name w:val="envelope return"/>
    <w:basedOn w:val="Normal"/>
    <w:uiPriority w:val="99"/>
    <w:semiHidden/>
    <w:unhideWhenUsed/>
    <w:rsid w:val="000005E5"/>
    <w:pPr>
      <w:spacing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0005E5"/>
    <w:pPr>
      <w:spacing w:line="240" w:lineRule="auto"/>
    </w:pPr>
    <w:rPr>
      <w:sz w:val="22"/>
      <w:szCs w:val="20"/>
    </w:rPr>
  </w:style>
  <w:style w:type="character" w:customStyle="1" w:styleId="FootnoteTextChar">
    <w:name w:val="Footnote Text Char"/>
    <w:basedOn w:val="DefaultParagraphFont"/>
    <w:link w:val="FootnoteText"/>
    <w:uiPriority w:val="99"/>
    <w:semiHidden/>
    <w:rsid w:val="000005E5"/>
    <w:rPr>
      <w:sz w:val="22"/>
      <w:szCs w:val="20"/>
    </w:rPr>
  </w:style>
  <w:style w:type="character" w:styleId="HTMLCode">
    <w:name w:val="HTML Code"/>
    <w:basedOn w:val="DefaultParagraphFont"/>
    <w:uiPriority w:val="99"/>
    <w:semiHidden/>
    <w:unhideWhenUsed/>
    <w:rsid w:val="000005E5"/>
    <w:rPr>
      <w:rFonts w:ascii="Consolas" w:hAnsi="Consolas"/>
      <w:sz w:val="22"/>
      <w:szCs w:val="20"/>
    </w:rPr>
  </w:style>
  <w:style w:type="character" w:styleId="HTMLKeyboard">
    <w:name w:val="HTML Keyboard"/>
    <w:basedOn w:val="DefaultParagraphFont"/>
    <w:uiPriority w:val="99"/>
    <w:semiHidden/>
    <w:unhideWhenUsed/>
    <w:rsid w:val="000005E5"/>
    <w:rPr>
      <w:rFonts w:ascii="Consolas" w:hAnsi="Consolas"/>
      <w:sz w:val="22"/>
      <w:szCs w:val="20"/>
    </w:rPr>
  </w:style>
  <w:style w:type="paragraph" w:styleId="HTMLPreformatted">
    <w:name w:val="HTML Preformatted"/>
    <w:basedOn w:val="Normal"/>
    <w:link w:val="HTMLPreformattedChar"/>
    <w:uiPriority w:val="99"/>
    <w:semiHidden/>
    <w:unhideWhenUsed/>
    <w:rsid w:val="000005E5"/>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0005E5"/>
    <w:rPr>
      <w:rFonts w:ascii="Consolas" w:hAnsi="Consolas"/>
      <w:sz w:val="22"/>
      <w:szCs w:val="20"/>
    </w:rPr>
  </w:style>
  <w:style w:type="character" w:styleId="HTMLTypewriter">
    <w:name w:val="HTML Typewriter"/>
    <w:basedOn w:val="DefaultParagraphFont"/>
    <w:uiPriority w:val="99"/>
    <w:semiHidden/>
    <w:unhideWhenUsed/>
    <w:rsid w:val="000005E5"/>
    <w:rPr>
      <w:rFonts w:ascii="Consolas" w:hAnsi="Consolas"/>
      <w:sz w:val="22"/>
      <w:szCs w:val="20"/>
    </w:rPr>
  </w:style>
  <w:style w:type="paragraph" w:styleId="MacroText">
    <w:name w:val="macro"/>
    <w:link w:val="MacroTextChar"/>
    <w:uiPriority w:val="99"/>
    <w:semiHidden/>
    <w:unhideWhenUsed/>
    <w:rsid w:val="000005E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szCs w:val="20"/>
    </w:rPr>
  </w:style>
  <w:style w:type="character" w:customStyle="1" w:styleId="MacroTextChar">
    <w:name w:val="Macro Text Char"/>
    <w:basedOn w:val="DefaultParagraphFont"/>
    <w:link w:val="MacroText"/>
    <w:uiPriority w:val="99"/>
    <w:semiHidden/>
    <w:rsid w:val="000005E5"/>
    <w:rPr>
      <w:rFonts w:ascii="Consolas" w:hAnsi="Consolas"/>
      <w:sz w:val="22"/>
      <w:szCs w:val="20"/>
    </w:rPr>
  </w:style>
  <w:style w:type="paragraph" w:styleId="PlainText">
    <w:name w:val="Plain Text"/>
    <w:basedOn w:val="Normal"/>
    <w:link w:val="PlainTextChar"/>
    <w:uiPriority w:val="99"/>
    <w:semiHidden/>
    <w:unhideWhenUsed/>
    <w:rsid w:val="000005E5"/>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0005E5"/>
    <w:rPr>
      <w:rFonts w:ascii="Consolas" w:hAnsi="Consolas"/>
      <w:sz w:val="22"/>
      <w:szCs w:val="21"/>
    </w:rPr>
  </w:style>
  <w:style w:type="paragraph" w:styleId="BlockText">
    <w:name w:val="Block Text"/>
    <w:basedOn w:val="Normal"/>
    <w:uiPriority w:val="99"/>
    <w:semiHidden/>
    <w:unhideWhenUsed/>
    <w:rsid w:val="000005E5"/>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cstheme="minorBidi"/>
      <w:i/>
      <w:iCs/>
      <w:color w:val="1F4E79" w:themeColor="accent1" w:themeShade="80"/>
    </w:rPr>
  </w:style>
  <w:style w:type="character" w:styleId="Hyperlink">
    <w:name w:val="Hyperlink"/>
    <w:basedOn w:val="DefaultParagraphFont"/>
    <w:uiPriority w:val="99"/>
    <w:semiHidden/>
    <w:unhideWhenUsed/>
    <w:rsid w:val="000005E5"/>
    <w:rPr>
      <w:color w:val="806000" w:themeColor="accent4" w:themeShade="80"/>
      <w:u w:val="single"/>
    </w:rPr>
  </w:style>
  <w:style w:type="character" w:styleId="PlaceholderText">
    <w:name w:val="Placeholder Text"/>
    <w:basedOn w:val="DefaultParagraphFont"/>
    <w:uiPriority w:val="99"/>
    <w:semiHidden/>
    <w:rsid w:val="000005E5"/>
    <w:rPr>
      <w:color w:val="52565B" w:themeColor="tex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_rels/settings.xml.rels><?xml version="1.0" encoding="UTF-8" standalone="yes"?>
<Relationships xmlns="http://schemas.openxmlformats.org/package/2006/relationships"><Relationship Id="rId1" Type="http://schemas.openxmlformats.org/officeDocument/2006/relationships/attachedTemplate" Target="%7b9F8F813C-2EC6-FC4D-8357-F6C75E0F35E6%7dtf02786994.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6E747A"/>
      </a:dk2>
      <a:lt2>
        <a:srgbClr val="E7E6E6"/>
      </a:lt2>
      <a:accent1>
        <a:srgbClr val="5B9BD5"/>
      </a:accent1>
      <a:accent2>
        <a:srgbClr val="ED7D31"/>
      </a:accent2>
      <a:accent3>
        <a:srgbClr val="A5A5A5"/>
      </a:accent3>
      <a:accent4>
        <a:srgbClr val="FFC000"/>
      </a:accent4>
      <a:accent5>
        <a:srgbClr val="4472C4"/>
      </a:accent5>
      <a:accent6>
        <a:srgbClr val="70AD47"/>
      </a:accent6>
      <a:hlink>
        <a:srgbClr val="F7B615"/>
      </a:hlink>
      <a:folHlink>
        <a:srgbClr val="704404"/>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%7b9F8F813C-2EC6-FC4D-8357-F6C75E0F35E6%7dtf02786994.dotx</Template>
  <TotalTime>1</TotalTime>
  <Pages>2</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vyan hiwa</dc:creator>
  <cp:keywords/>
  <dc:description/>
  <cp:lastModifiedBy>vyan hiwa</cp:lastModifiedBy>
  <cp:revision>2</cp:revision>
  <dcterms:created xsi:type="dcterms:W3CDTF">2021-09-24T14:01:00Z</dcterms:created>
  <dcterms:modified xsi:type="dcterms:W3CDTF">2021-09-24T14:01:00Z</dcterms:modified>
</cp:coreProperties>
</file>