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0F0" w:rsidRPr="009823CD" w:rsidRDefault="00935326" w:rsidP="009823CD">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bidi w:val="0"/>
        <w:spacing w:after="0" w:line="240" w:lineRule="auto"/>
        <w:jc w:val="center"/>
        <w:rPr>
          <w:rFonts w:ascii="Times New Roman" w:eastAsia="Arial Unicode MS" w:hAnsi="Times New Roman" w:cs="Times New Roman"/>
          <w:b/>
          <w:bCs/>
          <w:color w:val="000000"/>
          <w:sz w:val="32"/>
          <w:szCs w:val="32"/>
          <w:bdr w:val="nil"/>
          <w14:textOutline w14:w="0" w14:cap="flat" w14:cmpd="sng" w14:algn="ctr">
            <w14:noFill/>
            <w14:prstDash w14:val="solid"/>
            <w14:bevel/>
          </w14:textOutline>
        </w:rPr>
      </w:pPr>
      <w:r w:rsidRPr="009823CD">
        <w:rPr>
          <w:rFonts w:ascii="Helvetica Neue" w:eastAsia="Arial Unicode MS" w:hAnsi="Helvetica Neue" w:cs="Helvetica Neue"/>
          <w:b/>
          <w:bCs/>
          <w:sz w:val="32"/>
          <w:szCs w:val="32"/>
          <w:bdr w:val="nil"/>
          <w:lang w:bidi="ar-IQ"/>
        </w:rPr>
        <w:t>Tongue Transplantation</w:t>
      </w:r>
      <w:r w:rsidR="00771B81" w:rsidRPr="009823CD">
        <w:rPr>
          <w:rFonts w:ascii="Helvetica Neue" w:eastAsia="Arial Unicode MS" w:hAnsi="Helvetica Neue" w:cs="Helvetica Neue"/>
          <w:b/>
          <w:bCs/>
          <w:sz w:val="32"/>
          <w:szCs w:val="32"/>
          <w:bdr w:val="nil"/>
          <w:lang w:bidi="ar-IQ"/>
        </w:rPr>
        <w:t>: A Systematic Review and Meta-analysis</w:t>
      </w:r>
    </w:p>
    <w:p w:rsidR="006670F0" w:rsidRPr="009823CD" w:rsidRDefault="006670F0" w:rsidP="006670F0">
      <w:pPr>
        <w:pStyle w:val="a3"/>
        <w:bidi w:val="0"/>
        <w:rPr>
          <w:rFonts w:asciiTheme="majorBidi" w:hAnsiTheme="majorBidi" w:cstheme="majorBidi"/>
          <w:b/>
          <w:bCs/>
          <w:sz w:val="32"/>
          <w:szCs w:val="32"/>
          <w:lang w:bidi="ar-IQ"/>
        </w:rPr>
      </w:pPr>
    </w:p>
    <w:p w:rsidR="006670F0" w:rsidRPr="009823CD" w:rsidRDefault="006670F0" w:rsidP="006670F0">
      <w:pPr>
        <w:pStyle w:val="a3"/>
        <w:bidi w:val="0"/>
        <w:rPr>
          <w:rFonts w:asciiTheme="majorBidi" w:hAnsiTheme="majorBidi" w:cstheme="majorBidi"/>
          <w:b/>
          <w:bCs/>
          <w:sz w:val="32"/>
          <w:szCs w:val="32"/>
          <w:lang w:bidi="ar-IQ"/>
        </w:rPr>
      </w:pPr>
    </w:p>
    <w:p w:rsidR="00CE4463" w:rsidRPr="009823CD" w:rsidRDefault="00CE4463" w:rsidP="006670F0">
      <w:pPr>
        <w:pStyle w:val="a3"/>
        <w:bidi w:val="0"/>
        <w:jc w:val="center"/>
        <w:rPr>
          <w:rFonts w:asciiTheme="majorBidi" w:hAnsiTheme="majorBidi" w:cstheme="majorBidi"/>
          <w:b/>
          <w:bCs/>
          <w:sz w:val="32"/>
          <w:szCs w:val="32"/>
          <w:lang w:bidi="ar-IQ"/>
        </w:rPr>
      </w:pPr>
      <w:r w:rsidRPr="009823CD">
        <w:rPr>
          <w:rFonts w:asciiTheme="majorBidi" w:hAnsiTheme="majorBidi" w:cstheme="majorBidi"/>
          <w:b/>
          <w:bCs/>
          <w:sz w:val="32"/>
          <w:szCs w:val="32"/>
          <w:lang w:bidi="ar-IQ"/>
        </w:rPr>
        <w:t>Abstract:</w:t>
      </w:r>
    </w:p>
    <w:p w:rsidR="00CE4463" w:rsidRPr="009823CD" w:rsidRDefault="00CE4463" w:rsidP="00CE4463">
      <w:pPr>
        <w:pStyle w:val="a3"/>
        <w:bidi w:val="0"/>
        <w:rPr>
          <w:rFonts w:asciiTheme="majorBidi" w:hAnsiTheme="majorBidi" w:cstheme="majorBidi"/>
          <w:b/>
          <w:bCs/>
          <w:sz w:val="32"/>
          <w:szCs w:val="32"/>
          <w:lang w:bidi="ar-IQ"/>
        </w:rPr>
      </w:pPr>
    </w:p>
    <w:p w:rsidR="00BB18CB" w:rsidRPr="009823CD" w:rsidRDefault="00BB18CB" w:rsidP="00BB18CB">
      <w:pPr>
        <w:pStyle w:val="a3"/>
        <w:bidi w:val="0"/>
        <w:rPr>
          <w:rFonts w:asciiTheme="majorBidi" w:hAnsiTheme="majorBidi" w:cstheme="majorBidi"/>
          <w:b/>
          <w:bCs/>
          <w:sz w:val="32"/>
          <w:szCs w:val="32"/>
          <w:lang w:bidi="ar-IQ"/>
        </w:rPr>
      </w:pPr>
    </w:p>
    <w:p w:rsidR="00CE4463" w:rsidRPr="009823CD" w:rsidRDefault="00CE4463" w:rsidP="00CE4463">
      <w:pPr>
        <w:pStyle w:val="a3"/>
        <w:bidi w:val="0"/>
        <w:rPr>
          <w:rFonts w:asciiTheme="majorBidi" w:hAnsiTheme="majorBidi" w:cstheme="majorBidi"/>
          <w:b/>
          <w:bCs/>
          <w:sz w:val="32"/>
          <w:szCs w:val="32"/>
          <w:lang w:bidi="ar-IQ"/>
        </w:rPr>
      </w:pPr>
      <w:r w:rsidRPr="009823CD">
        <w:rPr>
          <w:rFonts w:asciiTheme="majorBidi" w:hAnsiTheme="majorBidi" w:cstheme="majorBidi"/>
          <w:b/>
          <w:bCs/>
          <w:sz w:val="32"/>
          <w:szCs w:val="32"/>
          <w:lang w:bidi="ar-IQ"/>
        </w:rPr>
        <w:t xml:space="preserve">Background: </w:t>
      </w:r>
    </w:p>
    <w:p w:rsidR="00DB69BB" w:rsidRPr="009823CD" w:rsidRDefault="00F6470B" w:rsidP="00DB69BB">
      <w:pPr>
        <w:pStyle w:val="a3"/>
        <w:bidi w:val="0"/>
        <w:rPr>
          <w:rFonts w:asciiTheme="majorBidi" w:hAnsiTheme="majorBidi" w:cstheme="majorBidi"/>
          <w:sz w:val="32"/>
          <w:szCs w:val="32"/>
          <w:lang w:bidi="ar-IQ"/>
        </w:rPr>
      </w:pPr>
      <w:r w:rsidRPr="009823CD">
        <w:rPr>
          <w:rFonts w:asciiTheme="majorBidi" w:hAnsiTheme="majorBidi" w:cstheme="majorBidi"/>
          <w:sz w:val="32"/>
          <w:szCs w:val="32"/>
          <w:lang w:bidi="ar-IQ"/>
        </w:rPr>
        <w:t xml:space="preserve">On July 19, 2003, the world's first tongue transplantation was performed by a Viennese team of surgeons, grafting a tongue from an ABO-matched heart-beating donor into a 42-year-old man with tongue cancer. A month later, with a tracheostomy for airway protection and a gastrostomy for nutrition, the beneficiary was released from the hospital. </w:t>
      </w:r>
    </w:p>
    <w:p w:rsidR="00F6470B" w:rsidRPr="009823CD" w:rsidRDefault="00F6470B" w:rsidP="00F6470B">
      <w:pPr>
        <w:pStyle w:val="a3"/>
        <w:bidi w:val="0"/>
        <w:rPr>
          <w:rFonts w:asciiTheme="majorBidi" w:hAnsiTheme="majorBidi" w:cstheme="majorBidi"/>
          <w:sz w:val="32"/>
          <w:szCs w:val="32"/>
          <w:lang w:bidi="ar-IQ"/>
        </w:rPr>
      </w:pPr>
      <w:r w:rsidRPr="009823CD">
        <w:rPr>
          <w:rFonts w:asciiTheme="majorBidi" w:hAnsiTheme="majorBidi" w:cstheme="majorBidi"/>
          <w:sz w:val="32"/>
          <w:szCs w:val="32"/>
          <w:lang w:bidi="ar-IQ"/>
        </w:rPr>
        <w:t>This study is a review for all the papers that report on tongue transplantation either alone or with facial transplant.</w:t>
      </w:r>
    </w:p>
    <w:p w:rsidR="00F6470B" w:rsidRPr="009823CD" w:rsidRDefault="00F6470B" w:rsidP="00F6470B">
      <w:pPr>
        <w:pStyle w:val="a3"/>
        <w:bidi w:val="0"/>
        <w:rPr>
          <w:rFonts w:asciiTheme="majorBidi" w:hAnsiTheme="majorBidi" w:cstheme="majorBidi"/>
          <w:b/>
          <w:bCs/>
          <w:sz w:val="32"/>
          <w:szCs w:val="32"/>
          <w:lang w:bidi="ar-IQ"/>
        </w:rPr>
      </w:pPr>
    </w:p>
    <w:p w:rsidR="00CE4463" w:rsidRPr="009823CD" w:rsidRDefault="00CE4463" w:rsidP="00CE4463">
      <w:pPr>
        <w:pStyle w:val="a3"/>
        <w:bidi w:val="0"/>
        <w:rPr>
          <w:rFonts w:asciiTheme="majorBidi" w:hAnsiTheme="majorBidi" w:cstheme="majorBidi"/>
          <w:b/>
          <w:bCs/>
          <w:sz w:val="32"/>
          <w:szCs w:val="32"/>
          <w:lang w:bidi="ar-IQ"/>
        </w:rPr>
      </w:pPr>
      <w:r w:rsidRPr="009823CD">
        <w:rPr>
          <w:rFonts w:asciiTheme="majorBidi" w:hAnsiTheme="majorBidi" w:cstheme="majorBidi"/>
          <w:b/>
          <w:bCs/>
          <w:sz w:val="32"/>
          <w:szCs w:val="32"/>
          <w:lang w:bidi="ar-IQ"/>
        </w:rPr>
        <w:t xml:space="preserve">Methodology: </w:t>
      </w:r>
    </w:p>
    <w:p w:rsidR="00CE4463" w:rsidRPr="009823CD" w:rsidRDefault="00C75306" w:rsidP="00597E69">
      <w:pPr>
        <w:bidi w:val="0"/>
        <w:rPr>
          <w:sz w:val="32"/>
          <w:szCs w:val="32"/>
        </w:rPr>
      </w:pPr>
      <w:r w:rsidRPr="009823CD">
        <w:rPr>
          <w:rFonts w:asciiTheme="majorBidi" w:hAnsiTheme="majorBidi" w:cstheme="majorBidi"/>
          <w:sz w:val="32"/>
          <w:szCs w:val="32"/>
          <w:lang w:bidi="ar-IQ"/>
        </w:rPr>
        <w:t xml:space="preserve">A systematic literature review was conducted to identify and select </w:t>
      </w:r>
      <w:r w:rsidR="00676017" w:rsidRPr="009823CD">
        <w:rPr>
          <w:rFonts w:asciiTheme="majorBidi" w:hAnsiTheme="majorBidi" w:cstheme="majorBidi"/>
          <w:sz w:val="32"/>
          <w:szCs w:val="32"/>
          <w:lang w:bidi="ar-IQ"/>
        </w:rPr>
        <w:t xml:space="preserve">studies and case reports about the </w:t>
      </w:r>
      <w:r w:rsidR="00442394" w:rsidRPr="009823CD">
        <w:rPr>
          <w:rFonts w:asciiTheme="majorBidi" w:hAnsiTheme="majorBidi" w:cstheme="majorBidi"/>
          <w:sz w:val="32"/>
          <w:szCs w:val="32"/>
          <w:lang w:bidi="ar-IQ"/>
        </w:rPr>
        <w:t>tongue</w:t>
      </w:r>
      <w:r w:rsidR="00676017" w:rsidRPr="009823CD">
        <w:rPr>
          <w:rFonts w:asciiTheme="majorBidi" w:hAnsiTheme="majorBidi" w:cstheme="majorBidi"/>
          <w:sz w:val="32"/>
          <w:szCs w:val="32"/>
          <w:lang w:bidi="ar-IQ"/>
        </w:rPr>
        <w:t xml:space="preserve"> transplantation surgeries and their outcomes</w:t>
      </w:r>
      <w:r w:rsidRPr="009823CD">
        <w:rPr>
          <w:rFonts w:asciiTheme="majorBidi" w:hAnsiTheme="majorBidi" w:cstheme="majorBidi"/>
          <w:sz w:val="32"/>
          <w:szCs w:val="32"/>
          <w:lang w:bidi="ar-IQ"/>
        </w:rPr>
        <w:t xml:space="preserve"> in accordance with the PRISMA guidelines. Data was analyzed </w:t>
      </w:r>
      <w:r w:rsidR="00597E69" w:rsidRPr="009823CD">
        <w:rPr>
          <w:rFonts w:asciiTheme="majorBidi" w:hAnsiTheme="majorBidi" w:cstheme="majorBidi"/>
          <w:sz w:val="32"/>
          <w:szCs w:val="32"/>
          <w:lang w:bidi="ar-IQ"/>
        </w:rPr>
        <w:t xml:space="preserve">with Review manager version 5.4. </w:t>
      </w:r>
      <w:r w:rsidRPr="009823CD">
        <w:rPr>
          <w:rFonts w:asciiTheme="majorBidi" w:hAnsiTheme="majorBidi" w:cstheme="majorBidi"/>
          <w:sz w:val="32"/>
          <w:szCs w:val="32"/>
          <w:lang w:bidi="ar-IQ"/>
        </w:rPr>
        <w:t>P-value and I</w:t>
      </w:r>
      <w:r w:rsidRPr="009823CD">
        <w:rPr>
          <w:rFonts w:asciiTheme="majorBidi" w:hAnsiTheme="majorBidi" w:cstheme="majorBidi"/>
          <w:sz w:val="32"/>
          <w:szCs w:val="32"/>
          <w:vertAlign w:val="superscript"/>
          <w:lang w:bidi="ar-IQ"/>
        </w:rPr>
        <w:t xml:space="preserve">2 </w:t>
      </w:r>
      <w:r w:rsidR="00597E69" w:rsidRPr="009823CD">
        <w:rPr>
          <w:rFonts w:asciiTheme="majorBidi" w:hAnsiTheme="majorBidi" w:cstheme="majorBidi"/>
          <w:sz w:val="32"/>
          <w:szCs w:val="32"/>
          <w:lang w:bidi="ar-IQ"/>
        </w:rPr>
        <w:t>were</w:t>
      </w:r>
      <w:r w:rsidRPr="009823CD">
        <w:rPr>
          <w:rFonts w:asciiTheme="majorBidi" w:hAnsiTheme="majorBidi" w:cstheme="majorBidi"/>
          <w:sz w:val="32"/>
          <w:szCs w:val="32"/>
          <w:lang w:bidi="ar-IQ"/>
        </w:rPr>
        <w:t xml:space="preserve"> used in testing</w:t>
      </w:r>
      <w:r w:rsidR="007F4A1D" w:rsidRPr="009823CD">
        <w:rPr>
          <w:rFonts w:asciiTheme="majorBidi" w:hAnsiTheme="majorBidi" w:cstheme="majorBidi"/>
          <w:sz w:val="32"/>
          <w:szCs w:val="32"/>
          <w:lang w:bidi="ar-IQ"/>
        </w:rPr>
        <w:t xml:space="preserve"> the significance difference</w:t>
      </w:r>
      <w:r w:rsidRPr="009823CD">
        <w:rPr>
          <w:rFonts w:asciiTheme="majorBidi" w:hAnsiTheme="majorBidi" w:cstheme="majorBidi"/>
          <w:sz w:val="32"/>
          <w:szCs w:val="32"/>
          <w:lang w:bidi="ar-IQ"/>
        </w:rPr>
        <w:t>.</w:t>
      </w:r>
    </w:p>
    <w:p w:rsidR="00CE4463" w:rsidRPr="009823CD" w:rsidRDefault="00CE4463" w:rsidP="00CE4463">
      <w:pPr>
        <w:pStyle w:val="a3"/>
        <w:bidi w:val="0"/>
        <w:rPr>
          <w:rFonts w:asciiTheme="majorBidi" w:hAnsiTheme="majorBidi" w:cstheme="majorBidi"/>
          <w:b/>
          <w:bCs/>
          <w:sz w:val="32"/>
          <w:szCs w:val="32"/>
          <w:lang w:bidi="ar-IQ"/>
        </w:rPr>
      </w:pPr>
      <w:r w:rsidRPr="009823CD">
        <w:rPr>
          <w:rFonts w:asciiTheme="majorBidi" w:hAnsiTheme="majorBidi" w:cstheme="majorBidi"/>
          <w:b/>
          <w:bCs/>
          <w:sz w:val="32"/>
          <w:szCs w:val="32"/>
          <w:lang w:bidi="ar-IQ"/>
        </w:rPr>
        <w:t xml:space="preserve">Results: </w:t>
      </w:r>
    </w:p>
    <w:p w:rsidR="00CE4463" w:rsidRPr="009823CD" w:rsidRDefault="00621E2A" w:rsidP="00CE4463">
      <w:pPr>
        <w:pStyle w:val="a3"/>
        <w:bidi w:val="0"/>
        <w:rPr>
          <w:rFonts w:asciiTheme="majorBidi" w:hAnsiTheme="majorBidi" w:cstheme="majorBidi"/>
          <w:sz w:val="32"/>
          <w:szCs w:val="32"/>
          <w:lang w:bidi="ar-IQ"/>
        </w:rPr>
      </w:pPr>
      <w:r w:rsidRPr="009823CD">
        <w:rPr>
          <w:rFonts w:asciiTheme="majorBidi" w:hAnsiTheme="majorBidi" w:cstheme="majorBidi"/>
          <w:sz w:val="32"/>
          <w:szCs w:val="32"/>
          <w:lang w:bidi="ar-IQ"/>
        </w:rPr>
        <w:t>6</w:t>
      </w:r>
      <w:r w:rsidR="007A15FA" w:rsidRPr="009823CD">
        <w:rPr>
          <w:rFonts w:asciiTheme="majorBidi" w:hAnsiTheme="majorBidi" w:cstheme="majorBidi"/>
          <w:sz w:val="32"/>
          <w:szCs w:val="32"/>
          <w:lang w:bidi="ar-IQ"/>
        </w:rPr>
        <w:t xml:space="preserve"> studies out of </w:t>
      </w:r>
      <w:r w:rsidR="00EA16AF" w:rsidRPr="009823CD">
        <w:rPr>
          <w:rFonts w:asciiTheme="majorBidi" w:hAnsiTheme="majorBidi" w:cstheme="majorBidi"/>
          <w:sz w:val="32"/>
          <w:szCs w:val="32"/>
          <w:lang w:bidi="ar-IQ"/>
        </w:rPr>
        <w:t>13</w:t>
      </w:r>
      <w:r w:rsidR="007A15FA" w:rsidRPr="009823CD">
        <w:rPr>
          <w:rFonts w:asciiTheme="majorBidi" w:hAnsiTheme="majorBidi" w:cstheme="majorBidi"/>
          <w:sz w:val="32"/>
          <w:szCs w:val="32"/>
          <w:lang w:bidi="ar-IQ"/>
        </w:rPr>
        <w:t xml:space="preserve"> assessed for eligibility were included in the review depending on the criteria</w:t>
      </w:r>
      <w:r w:rsidR="00EA16AF" w:rsidRPr="009823CD">
        <w:rPr>
          <w:rFonts w:asciiTheme="majorBidi" w:hAnsiTheme="majorBidi" w:cstheme="majorBidi"/>
          <w:sz w:val="32"/>
          <w:szCs w:val="32"/>
          <w:lang w:bidi="ar-IQ"/>
        </w:rPr>
        <w:t xml:space="preserve"> of the st</w:t>
      </w:r>
      <w:r w:rsidR="005A58CA" w:rsidRPr="009823CD">
        <w:rPr>
          <w:rFonts w:asciiTheme="majorBidi" w:hAnsiTheme="majorBidi" w:cstheme="majorBidi"/>
          <w:sz w:val="32"/>
          <w:szCs w:val="32"/>
          <w:lang w:bidi="ar-IQ"/>
        </w:rPr>
        <w:t>ud</w:t>
      </w:r>
      <w:r w:rsidR="00EA16AF" w:rsidRPr="009823CD">
        <w:rPr>
          <w:rFonts w:asciiTheme="majorBidi" w:hAnsiTheme="majorBidi" w:cstheme="majorBidi"/>
          <w:sz w:val="32"/>
          <w:szCs w:val="32"/>
          <w:lang w:bidi="ar-IQ"/>
        </w:rPr>
        <w:t>y</w:t>
      </w:r>
      <w:r w:rsidR="007A15FA" w:rsidRPr="009823CD">
        <w:rPr>
          <w:rFonts w:asciiTheme="majorBidi" w:hAnsiTheme="majorBidi" w:cstheme="majorBidi"/>
          <w:sz w:val="32"/>
          <w:szCs w:val="32"/>
          <w:lang w:bidi="ar-IQ"/>
        </w:rPr>
        <w:t xml:space="preserve">.  There </w:t>
      </w:r>
      <w:r w:rsidR="00245A27" w:rsidRPr="009823CD">
        <w:rPr>
          <w:rFonts w:asciiTheme="majorBidi" w:hAnsiTheme="majorBidi" w:cstheme="majorBidi"/>
          <w:sz w:val="32"/>
          <w:szCs w:val="32"/>
          <w:lang w:bidi="ar-IQ"/>
        </w:rPr>
        <w:t>were</w:t>
      </w:r>
      <w:r w:rsidR="007A15FA" w:rsidRPr="009823CD">
        <w:rPr>
          <w:rFonts w:asciiTheme="majorBidi" w:hAnsiTheme="majorBidi" w:cstheme="majorBidi"/>
          <w:sz w:val="32"/>
          <w:szCs w:val="32"/>
          <w:lang w:bidi="ar-IQ"/>
        </w:rPr>
        <w:t xml:space="preserve"> </w:t>
      </w:r>
      <w:r w:rsidR="00245A27" w:rsidRPr="009823CD">
        <w:rPr>
          <w:rFonts w:asciiTheme="majorBidi" w:hAnsiTheme="majorBidi" w:cstheme="majorBidi"/>
          <w:sz w:val="32"/>
          <w:szCs w:val="32"/>
          <w:lang w:bidi="ar-IQ"/>
        </w:rPr>
        <w:t>51</w:t>
      </w:r>
      <w:r w:rsidR="007A15FA" w:rsidRPr="009823CD">
        <w:rPr>
          <w:rFonts w:asciiTheme="majorBidi" w:hAnsiTheme="majorBidi" w:cstheme="majorBidi"/>
          <w:sz w:val="32"/>
          <w:szCs w:val="32"/>
          <w:lang w:bidi="ar-IQ"/>
        </w:rPr>
        <w:t xml:space="preserve"> patients from </w:t>
      </w:r>
      <w:r w:rsidR="00245A27" w:rsidRPr="009823CD">
        <w:rPr>
          <w:rFonts w:asciiTheme="majorBidi" w:hAnsiTheme="majorBidi" w:cstheme="majorBidi"/>
          <w:sz w:val="32"/>
          <w:szCs w:val="32"/>
          <w:lang w:bidi="ar-IQ"/>
        </w:rPr>
        <w:t>4</w:t>
      </w:r>
      <w:r w:rsidR="007A15FA" w:rsidRPr="009823CD">
        <w:rPr>
          <w:rFonts w:asciiTheme="majorBidi" w:hAnsiTheme="majorBidi" w:cstheme="majorBidi"/>
          <w:sz w:val="32"/>
          <w:szCs w:val="32"/>
          <w:lang w:bidi="ar-IQ"/>
        </w:rPr>
        <w:t xml:space="preserve"> countries </w:t>
      </w:r>
      <w:r w:rsidR="00245A27" w:rsidRPr="009823CD">
        <w:rPr>
          <w:rFonts w:asciiTheme="majorBidi" w:hAnsiTheme="majorBidi" w:cstheme="majorBidi"/>
          <w:sz w:val="32"/>
          <w:szCs w:val="32"/>
          <w:lang w:bidi="ar-IQ"/>
        </w:rPr>
        <w:t xml:space="preserve">who did a </w:t>
      </w:r>
      <w:r w:rsidR="00A410E3" w:rsidRPr="009823CD">
        <w:rPr>
          <w:rFonts w:asciiTheme="majorBidi" w:hAnsiTheme="majorBidi" w:cstheme="majorBidi"/>
          <w:sz w:val="32"/>
          <w:szCs w:val="32"/>
          <w:lang w:bidi="ar-IQ"/>
        </w:rPr>
        <w:t>tongue</w:t>
      </w:r>
      <w:r w:rsidR="00245A27" w:rsidRPr="009823CD">
        <w:rPr>
          <w:rFonts w:asciiTheme="majorBidi" w:hAnsiTheme="majorBidi" w:cstheme="majorBidi"/>
          <w:sz w:val="32"/>
          <w:szCs w:val="32"/>
          <w:lang w:bidi="ar-IQ"/>
        </w:rPr>
        <w:t xml:space="preserve"> transplantation surgery included in this review</w:t>
      </w:r>
      <w:r w:rsidR="007A15FA" w:rsidRPr="009823CD">
        <w:rPr>
          <w:rFonts w:asciiTheme="majorBidi" w:hAnsiTheme="majorBidi" w:cstheme="majorBidi"/>
          <w:sz w:val="32"/>
          <w:szCs w:val="32"/>
          <w:lang w:bidi="ar-IQ"/>
        </w:rPr>
        <w:t xml:space="preserve">. </w:t>
      </w:r>
      <w:r w:rsidR="007E3541" w:rsidRPr="009823CD">
        <w:rPr>
          <w:rFonts w:asciiTheme="majorBidi" w:hAnsiTheme="majorBidi" w:cstheme="majorBidi"/>
          <w:sz w:val="32"/>
          <w:szCs w:val="32"/>
          <w:lang w:bidi="ar-IQ"/>
        </w:rPr>
        <w:t>T</w:t>
      </w:r>
      <w:r w:rsidR="007A15FA" w:rsidRPr="009823CD">
        <w:rPr>
          <w:rFonts w:asciiTheme="majorBidi" w:hAnsiTheme="majorBidi" w:cstheme="majorBidi"/>
          <w:sz w:val="32"/>
          <w:szCs w:val="32"/>
          <w:lang w:bidi="ar-IQ"/>
        </w:rPr>
        <w:t xml:space="preserve">here is a significant </w:t>
      </w:r>
      <w:r w:rsidR="00166D60" w:rsidRPr="009823CD">
        <w:rPr>
          <w:rFonts w:asciiTheme="majorBidi" w:hAnsiTheme="majorBidi" w:cstheme="majorBidi"/>
          <w:sz w:val="32"/>
          <w:szCs w:val="32"/>
          <w:lang w:bidi="ar-IQ"/>
        </w:rPr>
        <w:t xml:space="preserve">heterogeneity </w:t>
      </w:r>
      <w:r w:rsidR="007A15FA" w:rsidRPr="009823CD">
        <w:rPr>
          <w:rFonts w:asciiTheme="majorBidi" w:hAnsiTheme="majorBidi" w:cstheme="majorBidi"/>
          <w:sz w:val="32"/>
          <w:szCs w:val="32"/>
          <w:lang w:bidi="ar-IQ"/>
        </w:rPr>
        <w:t xml:space="preserve">between the </w:t>
      </w:r>
      <w:r w:rsidR="00166D60" w:rsidRPr="009823CD">
        <w:rPr>
          <w:rFonts w:asciiTheme="majorBidi" w:hAnsiTheme="majorBidi" w:cstheme="majorBidi"/>
          <w:sz w:val="32"/>
          <w:szCs w:val="32"/>
          <w:lang w:bidi="ar-IQ"/>
        </w:rPr>
        <w:t xml:space="preserve">outcomes for before and after the surgery among the patients </w:t>
      </w:r>
      <w:r w:rsidR="007A15FA" w:rsidRPr="009823CD">
        <w:rPr>
          <w:rFonts w:asciiTheme="majorBidi" w:hAnsiTheme="majorBidi" w:cstheme="majorBidi"/>
          <w:sz w:val="32"/>
          <w:szCs w:val="32"/>
          <w:lang w:bidi="ar-IQ"/>
        </w:rPr>
        <w:t xml:space="preserve">with P-value </w:t>
      </w:r>
      <w:r w:rsidR="00A410E3" w:rsidRPr="009823CD">
        <w:rPr>
          <w:rFonts w:asciiTheme="majorBidi" w:hAnsiTheme="majorBidi" w:cstheme="majorBidi"/>
          <w:sz w:val="32"/>
          <w:szCs w:val="32"/>
          <w:lang w:bidi="ar-IQ"/>
        </w:rPr>
        <w:t>=</w:t>
      </w:r>
      <w:r w:rsidR="007A15FA" w:rsidRPr="009823CD">
        <w:rPr>
          <w:rFonts w:asciiTheme="majorBidi" w:hAnsiTheme="majorBidi" w:cstheme="majorBidi"/>
          <w:sz w:val="32"/>
          <w:szCs w:val="32"/>
          <w:lang w:bidi="ar-IQ"/>
        </w:rPr>
        <w:t xml:space="preserve"> 0.00</w:t>
      </w:r>
      <w:r w:rsidR="00A410E3" w:rsidRPr="009823CD">
        <w:rPr>
          <w:rFonts w:asciiTheme="majorBidi" w:hAnsiTheme="majorBidi" w:cstheme="majorBidi"/>
          <w:sz w:val="32"/>
          <w:szCs w:val="32"/>
          <w:lang w:bidi="ar-IQ"/>
        </w:rPr>
        <w:t>1</w:t>
      </w:r>
      <w:r w:rsidR="007A15FA" w:rsidRPr="009823CD">
        <w:rPr>
          <w:rFonts w:asciiTheme="majorBidi" w:hAnsiTheme="majorBidi" w:cstheme="majorBidi"/>
          <w:sz w:val="32"/>
          <w:szCs w:val="32"/>
          <w:lang w:bidi="ar-IQ"/>
        </w:rPr>
        <w:t xml:space="preserve"> and I</w:t>
      </w:r>
      <w:r w:rsidR="007A15FA" w:rsidRPr="009823CD">
        <w:rPr>
          <w:rFonts w:asciiTheme="majorBidi" w:hAnsiTheme="majorBidi" w:cstheme="majorBidi"/>
          <w:sz w:val="32"/>
          <w:szCs w:val="32"/>
          <w:vertAlign w:val="superscript"/>
          <w:lang w:bidi="ar-IQ"/>
        </w:rPr>
        <w:t>2</w:t>
      </w:r>
      <w:r w:rsidR="007A15FA" w:rsidRPr="009823CD">
        <w:rPr>
          <w:rFonts w:asciiTheme="majorBidi" w:hAnsiTheme="majorBidi" w:cstheme="majorBidi"/>
          <w:sz w:val="32"/>
          <w:szCs w:val="32"/>
          <w:lang w:bidi="ar-IQ"/>
        </w:rPr>
        <w:t xml:space="preserve"> = </w:t>
      </w:r>
      <w:r w:rsidR="00A410E3" w:rsidRPr="009823CD">
        <w:rPr>
          <w:rFonts w:asciiTheme="majorBidi" w:hAnsiTheme="majorBidi" w:cstheme="majorBidi"/>
          <w:sz w:val="32"/>
          <w:szCs w:val="32"/>
          <w:lang w:bidi="ar-IQ"/>
        </w:rPr>
        <w:t>85</w:t>
      </w:r>
      <w:r w:rsidR="007A15FA" w:rsidRPr="009823CD">
        <w:rPr>
          <w:rFonts w:asciiTheme="majorBidi" w:hAnsiTheme="majorBidi" w:cstheme="majorBidi"/>
          <w:sz w:val="32"/>
          <w:szCs w:val="32"/>
          <w:lang w:bidi="ar-IQ"/>
        </w:rPr>
        <w:t>%.</w:t>
      </w:r>
    </w:p>
    <w:p w:rsidR="007A15FA" w:rsidRPr="009823CD" w:rsidRDefault="007A15FA" w:rsidP="007A15FA">
      <w:pPr>
        <w:pStyle w:val="a3"/>
        <w:bidi w:val="0"/>
        <w:rPr>
          <w:rFonts w:asciiTheme="majorBidi" w:hAnsiTheme="majorBidi" w:cstheme="majorBidi"/>
          <w:sz w:val="32"/>
          <w:szCs w:val="32"/>
          <w:lang w:bidi="ar-IQ"/>
        </w:rPr>
      </w:pPr>
    </w:p>
    <w:p w:rsidR="00CE4463" w:rsidRPr="009823CD" w:rsidRDefault="00CE4463" w:rsidP="00CE4463">
      <w:pPr>
        <w:pStyle w:val="a3"/>
        <w:bidi w:val="0"/>
        <w:rPr>
          <w:rFonts w:asciiTheme="majorBidi" w:hAnsiTheme="majorBidi" w:cstheme="majorBidi"/>
          <w:b/>
          <w:bCs/>
          <w:sz w:val="32"/>
          <w:szCs w:val="32"/>
          <w:lang w:bidi="ar-IQ"/>
        </w:rPr>
      </w:pPr>
      <w:r w:rsidRPr="009823CD">
        <w:rPr>
          <w:rFonts w:asciiTheme="majorBidi" w:hAnsiTheme="majorBidi" w:cstheme="majorBidi"/>
          <w:b/>
          <w:bCs/>
          <w:sz w:val="32"/>
          <w:szCs w:val="32"/>
          <w:lang w:bidi="ar-IQ"/>
        </w:rPr>
        <w:t xml:space="preserve">Conclusion: </w:t>
      </w:r>
    </w:p>
    <w:p w:rsidR="00C3566F" w:rsidRPr="009823CD" w:rsidRDefault="00DB0896" w:rsidP="00C3566F">
      <w:pPr>
        <w:pStyle w:val="a3"/>
        <w:bidi w:val="0"/>
        <w:rPr>
          <w:rFonts w:asciiTheme="majorBidi" w:hAnsiTheme="majorBidi" w:cstheme="majorBidi"/>
          <w:sz w:val="32"/>
          <w:szCs w:val="32"/>
          <w:lang w:bidi="ar-IQ"/>
        </w:rPr>
      </w:pPr>
      <w:r w:rsidRPr="009823CD">
        <w:rPr>
          <w:rFonts w:asciiTheme="majorBidi" w:hAnsiTheme="majorBidi" w:cstheme="majorBidi"/>
          <w:sz w:val="32"/>
          <w:szCs w:val="32"/>
          <w:lang w:bidi="ar-IQ"/>
        </w:rPr>
        <w:t>The tongue is not a vital organ in the maintenance of life, but it can be a vital organ in the maintenance of many people's will to live. In fact, the only cases of tongue replantation previously published included only the reattachment of the anterior portion of the human tongue after physical injury.</w:t>
      </w:r>
    </w:p>
    <w:p w:rsidR="00DB0896" w:rsidRPr="009823CD" w:rsidRDefault="00DB0896" w:rsidP="00DB0896">
      <w:pPr>
        <w:pStyle w:val="a3"/>
        <w:bidi w:val="0"/>
        <w:rPr>
          <w:rFonts w:asciiTheme="majorBidi" w:hAnsiTheme="majorBidi" w:cstheme="majorBidi"/>
          <w:b/>
          <w:bCs/>
          <w:sz w:val="32"/>
          <w:szCs w:val="32"/>
          <w:lang w:bidi="ar-IQ"/>
        </w:rPr>
      </w:pPr>
    </w:p>
    <w:p w:rsidR="00786978" w:rsidRPr="009823CD" w:rsidRDefault="00786978" w:rsidP="00786978">
      <w:pPr>
        <w:pStyle w:val="a3"/>
        <w:bidi w:val="0"/>
        <w:rPr>
          <w:rFonts w:asciiTheme="majorBidi" w:hAnsiTheme="majorBidi" w:cstheme="majorBidi"/>
          <w:b/>
          <w:bCs/>
          <w:sz w:val="32"/>
          <w:szCs w:val="32"/>
          <w:lang w:bidi="ar-IQ"/>
        </w:rPr>
      </w:pPr>
    </w:p>
    <w:p w:rsidR="00786978" w:rsidRPr="009823CD" w:rsidRDefault="00786978" w:rsidP="00786978">
      <w:pPr>
        <w:pStyle w:val="a3"/>
        <w:bidi w:val="0"/>
        <w:rPr>
          <w:rFonts w:asciiTheme="majorBidi" w:hAnsiTheme="majorBidi" w:cstheme="majorBidi"/>
          <w:b/>
          <w:bCs/>
          <w:sz w:val="32"/>
          <w:szCs w:val="32"/>
          <w:lang w:bidi="ar-IQ"/>
        </w:rPr>
      </w:pPr>
    </w:p>
    <w:p w:rsidR="00786978" w:rsidRPr="009823CD" w:rsidRDefault="00786978" w:rsidP="00786978">
      <w:pPr>
        <w:pStyle w:val="a3"/>
        <w:bidi w:val="0"/>
        <w:rPr>
          <w:rFonts w:asciiTheme="majorBidi" w:hAnsiTheme="majorBidi" w:cstheme="majorBidi"/>
          <w:b/>
          <w:bCs/>
          <w:sz w:val="32"/>
          <w:szCs w:val="32"/>
          <w:lang w:bidi="ar-IQ"/>
        </w:rPr>
      </w:pPr>
    </w:p>
    <w:p w:rsidR="00CE4463" w:rsidRPr="009823CD" w:rsidRDefault="00CE4463" w:rsidP="00CE4463">
      <w:pPr>
        <w:pStyle w:val="a3"/>
        <w:bidi w:val="0"/>
        <w:rPr>
          <w:rFonts w:asciiTheme="majorBidi" w:hAnsiTheme="majorBidi" w:cstheme="majorBidi"/>
          <w:b/>
          <w:bCs/>
          <w:sz w:val="32"/>
          <w:szCs w:val="32"/>
          <w:lang w:bidi="ar-IQ"/>
        </w:rPr>
      </w:pPr>
      <w:r w:rsidRPr="009823CD">
        <w:rPr>
          <w:rFonts w:asciiTheme="majorBidi" w:hAnsiTheme="majorBidi" w:cstheme="majorBidi"/>
          <w:b/>
          <w:bCs/>
          <w:sz w:val="32"/>
          <w:szCs w:val="32"/>
          <w:lang w:bidi="ar-IQ"/>
        </w:rPr>
        <w:t xml:space="preserve">Keywords: </w:t>
      </w:r>
    </w:p>
    <w:p w:rsidR="00CE4463" w:rsidRPr="009823CD" w:rsidRDefault="005D10F6" w:rsidP="00CE4463">
      <w:pPr>
        <w:pStyle w:val="a3"/>
        <w:bidi w:val="0"/>
        <w:rPr>
          <w:rFonts w:asciiTheme="majorBidi" w:hAnsiTheme="majorBidi" w:cstheme="majorBidi"/>
          <w:sz w:val="32"/>
          <w:szCs w:val="32"/>
          <w:lang w:bidi="ar-IQ"/>
        </w:rPr>
      </w:pPr>
      <w:r w:rsidRPr="009823CD">
        <w:rPr>
          <w:rFonts w:asciiTheme="majorBidi" w:hAnsiTheme="majorBidi" w:cstheme="majorBidi"/>
          <w:sz w:val="32"/>
          <w:szCs w:val="32"/>
          <w:lang w:bidi="ar-IQ"/>
        </w:rPr>
        <w:t>Tongue transplantation</w:t>
      </w:r>
      <w:r w:rsidR="00C3566F" w:rsidRPr="009823CD">
        <w:rPr>
          <w:rFonts w:asciiTheme="majorBidi" w:hAnsiTheme="majorBidi" w:cstheme="majorBidi"/>
          <w:sz w:val="32"/>
          <w:szCs w:val="32"/>
          <w:lang w:bidi="ar-IQ"/>
        </w:rPr>
        <w:t xml:space="preserve">; </w:t>
      </w:r>
      <w:r w:rsidRPr="009823CD">
        <w:rPr>
          <w:rFonts w:asciiTheme="majorBidi" w:hAnsiTheme="majorBidi" w:cstheme="majorBidi"/>
          <w:sz w:val="32"/>
          <w:szCs w:val="32"/>
          <w:lang w:bidi="ar-IQ"/>
        </w:rPr>
        <w:t>Facial Transplantation</w:t>
      </w:r>
      <w:r w:rsidR="00C3566F" w:rsidRPr="009823CD">
        <w:rPr>
          <w:rFonts w:asciiTheme="majorBidi" w:hAnsiTheme="majorBidi" w:cstheme="majorBidi"/>
          <w:sz w:val="32"/>
          <w:szCs w:val="32"/>
          <w:lang w:bidi="ar-IQ"/>
        </w:rPr>
        <w:t xml:space="preserve">; </w:t>
      </w:r>
      <w:r w:rsidRPr="009823CD">
        <w:rPr>
          <w:rFonts w:asciiTheme="majorBidi" w:hAnsiTheme="majorBidi" w:cstheme="majorBidi"/>
          <w:sz w:val="32"/>
          <w:szCs w:val="32"/>
          <w:lang w:bidi="ar-IQ"/>
        </w:rPr>
        <w:t>Plastic Surgery</w:t>
      </w:r>
      <w:r w:rsidR="00C3566F" w:rsidRPr="009823CD">
        <w:rPr>
          <w:rFonts w:asciiTheme="majorBidi" w:hAnsiTheme="majorBidi" w:cstheme="majorBidi"/>
          <w:sz w:val="32"/>
          <w:szCs w:val="32"/>
          <w:lang w:bidi="ar-IQ"/>
        </w:rPr>
        <w:t xml:space="preserve">; </w:t>
      </w:r>
      <w:r w:rsidR="00D32630" w:rsidRPr="009823CD">
        <w:rPr>
          <w:rFonts w:asciiTheme="majorBidi" w:hAnsiTheme="majorBidi" w:cstheme="majorBidi"/>
          <w:sz w:val="32"/>
          <w:szCs w:val="32"/>
          <w:lang w:bidi="ar-IQ"/>
        </w:rPr>
        <w:t>Systematic review</w:t>
      </w:r>
      <w:r w:rsidR="00C3566F" w:rsidRPr="009823CD">
        <w:rPr>
          <w:rFonts w:asciiTheme="majorBidi" w:hAnsiTheme="majorBidi" w:cstheme="majorBidi"/>
          <w:sz w:val="32"/>
          <w:szCs w:val="32"/>
          <w:lang w:bidi="ar-IQ"/>
        </w:rPr>
        <w:t>.</w:t>
      </w:r>
    </w:p>
    <w:p w:rsidR="00C3566F" w:rsidRDefault="00C3566F" w:rsidP="00C3566F">
      <w:pPr>
        <w:pStyle w:val="a3"/>
        <w:bidi w:val="0"/>
        <w:rPr>
          <w:rFonts w:asciiTheme="majorBidi" w:hAnsiTheme="majorBidi" w:cstheme="majorBidi"/>
          <w:sz w:val="32"/>
          <w:szCs w:val="32"/>
          <w:lang w:bidi="ar-IQ"/>
        </w:rPr>
      </w:pPr>
    </w:p>
    <w:p w:rsidR="00566A8E" w:rsidRDefault="00566A8E" w:rsidP="00566A8E">
      <w:pPr>
        <w:pStyle w:val="a3"/>
        <w:bidi w:val="0"/>
        <w:jc w:val="both"/>
        <w:rPr>
          <w:rFonts w:asciiTheme="majorBidi" w:hAnsiTheme="majorBidi" w:cstheme="majorBidi"/>
          <w:b/>
          <w:bCs/>
          <w:sz w:val="32"/>
          <w:szCs w:val="32"/>
          <w:lang w:bidi="ar-IQ"/>
        </w:rPr>
      </w:pPr>
      <w:bookmarkStart w:id="0" w:name="_GoBack"/>
      <w:bookmarkEnd w:id="0"/>
    </w:p>
    <w:sectPr w:rsidR="00566A8E" w:rsidSect="00CE4463">
      <w:footerReference w:type="default" r:id="rId7"/>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0B7" w:rsidRDefault="006320B7" w:rsidP="00A45659">
      <w:pPr>
        <w:spacing w:after="0" w:line="240" w:lineRule="auto"/>
      </w:pPr>
      <w:r>
        <w:separator/>
      </w:r>
    </w:p>
  </w:endnote>
  <w:endnote w:type="continuationSeparator" w:id="0">
    <w:p w:rsidR="006320B7" w:rsidRDefault="006320B7" w:rsidP="00A4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rPr>
      <w:id w:val="-1786107515"/>
      <w:docPartObj>
        <w:docPartGallery w:val="Page Numbers (Bottom of Page)"/>
        <w:docPartUnique/>
      </w:docPartObj>
    </w:sdtPr>
    <w:sdtEndPr/>
    <w:sdtContent>
      <w:p w:rsidR="008B7205" w:rsidRPr="00A45659" w:rsidRDefault="008B7205" w:rsidP="00A45659">
        <w:pPr>
          <w:pStyle w:val="a7"/>
          <w:bidi w:val="0"/>
          <w:jc w:val="center"/>
          <w:rPr>
            <w:b/>
            <w:bCs/>
          </w:rPr>
        </w:pPr>
        <w:r w:rsidRPr="00A45659">
          <w:rPr>
            <w:b/>
            <w:bCs/>
          </w:rPr>
          <w:fldChar w:fldCharType="begin"/>
        </w:r>
        <w:r w:rsidRPr="00A45659">
          <w:rPr>
            <w:b/>
            <w:bCs/>
          </w:rPr>
          <w:instrText>PAGE   \* MERGEFORMAT</w:instrText>
        </w:r>
        <w:r w:rsidRPr="00A45659">
          <w:rPr>
            <w:b/>
            <w:bCs/>
          </w:rPr>
          <w:fldChar w:fldCharType="separate"/>
        </w:r>
        <w:r w:rsidRPr="007D0AD5">
          <w:rPr>
            <w:rFonts w:cs="Calibri"/>
            <w:b/>
            <w:bCs/>
            <w:noProof/>
            <w:lang w:val="ar-SA"/>
          </w:rPr>
          <w:t>9</w:t>
        </w:r>
        <w:r w:rsidRPr="00A45659">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0B7" w:rsidRDefault="006320B7" w:rsidP="00A45659">
      <w:pPr>
        <w:spacing w:after="0" w:line="240" w:lineRule="auto"/>
      </w:pPr>
      <w:r>
        <w:separator/>
      </w:r>
    </w:p>
  </w:footnote>
  <w:footnote w:type="continuationSeparator" w:id="0">
    <w:p w:rsidR="006320B7" w:rsidRDefault="006320B7" w:rsidP="00A45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5029"/>
    <w:multiLevelType w:val="hybridMultilevel"/>
    <w:tmpl w:val="E26A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449A7"/>
    <w:multiLevelType w:val="hybridMultilevel"/>
    <w:tmpl w:val="B6E6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B6AD8"/>
    <w:multiLevelType w:val="hybridMultilevel"/>
    <w:tmpl w:val="58845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76CC8"/>
    <w:multiLevelType w:val="hybridMultilevel"/>
    <w:tmpl w:val="2482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D0F1D"/>
    <w:multiLevelType w:val="hybridMultilevel"/>
    <w:tmpl w:val="19DA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9378E"/>
    <w:multiLevelType w:val="hybridMultilevel"/>
    <w:tmpl w:val="DCCAC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41C9E"/>
    <w:multiLevelType w:val="hybridMultilevel"/>
    <w:tmpl w:val="237A5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9385B"/>
    <w:multiLevelType w:val="hybridMultilevel"/>
    <w:tmpl w:val="236642AA"/>
    <w:lvl w:ilvl="0" w:tplc="C14891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900D3"/>
    <w:multiLevelType w:val="hybridMultilevel"/>
    <w:tmpl w:val="BCC0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C6608"/>
    <w:multiLevelType w:val="hybridMultilevel"/>
    <w:tmpl w:val="249E4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62200"/>
    <w:multiLevelType w:val="hybridMultilevel"/>
    <w:tmpl w:val="3580B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F2FE9"/>
    <w:multiLevelType w:val="multilevel"/>
    <w:tmpl w:val="83DAC86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0904EB"/>
    <w:multiLevelType w:val="hybridMultilevel"/>
    <w:tmpl w:val="7C9A8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93516"/>
    <w:multiLevelType w:val="hybridMultilevel"/>
    <w:tmpl w:val="7484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0"/>
  </w:num>
  <w:num w:numId="5">
    <w:abstractNumId w:val="4"/>
  </w:num>
  <w:num w:numId="6">
    <w:abstractNumId w:val="8"/>
  </w:num>
  <w:num w:numId="7">
    <w:abstractNumId w:val="7"/>
  </w:num>
  <w:num w:numId="8">
    <w:abstractNumId w:val="10"/>
  </w:num>
  <w:num w:numId="9">
    <w:abstractNumId w:val="1"/>
  </w:num>
  <w:num w:numId="10">
    <w:abstractNumId w:val="2"/>
  </w:num>
  <w:num w:numId="11">
    <w:abstractNumId w:val="3"/>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1F4"/>
    <w:rsid w:val="00002820"/>
    <w:rsid w:val="00007120"/>
    <w:rsid w:val="000071ED"/>
    <w:rsid w:val="0001150E"/>
    <w:rsid w:val="00017DA3"/>
    <w:rsid w:val="0002317A"/>
    <w:rsid w:val="00027527"/>
    <w:rsid w:val="00031B0E"/>
    <w:rsid w:val="00035BD4"/>
    <w:rsid w:val="000366E2"/>
    <w:rsid w:val="00043ABC"/>
    <w:rsid w:val="00043BC6"/>
    <w:rsid w:val="00054ACD"/>
    <w:rsid w:val="00055DB6"/>
    <w:rsid w:val="00060052"/>
    <w:rsid w:val="00064B45"/>
    <w:rsid w:val="00065892"/>
    <w:rsid w:val="00071C5C"/>
    <w:rsid w:val="000754BA"/>
    <w:rsid w:val="000816C2"/>
    <w:rsid w:val="00082AE4"/>
    <w:rsid w:val="00083D76"/>
    <w:rsid w:val="00084D43"/>
    <w:rsid w:val="00085696"/>
    <w:rsid w:val="0009360E"/>
    <w:rsid w:val="00095C86"/>
    <w:rsid w:val="000A640E"/>
    <w:rsid w:val="000B385E"/>
    <w:rsid w:val="000B5A24"/>
    <w:rsid w:val="000B5A9C"/>
    <w:rsid w:val="000B7B34"/>
    <w:rsid w:val="000C2C75"/>
    <w:rsid w:val="000C4A92"/>
    <w:rsid w:val="000C604D"/>
    <w:rsid w:val="000C7307"/>
    <w:rsid w:val="000C7ABE"/>
    <w:rsid w:val="000D59A1"/>
    <w:rsid w:val="000D676D"/>
    <w:rsid w:val="000D6869"/>
    <w:rsid w:val="000E081C"/>
    <w:rsid w:val="000E14E8"/>
    <w:rsid w:val="000E1A6F"/>
    <w:rsid w:val="000E4891"/>
    <w:rsid w:val="000F1ADB"/>
    <w:rsid w:val="00102879"/>
    <w:rsid w:val="001034CF"/>
    <w:rsid w:val="00111608"/>
    <w:rsid w:val="00115211"/>
    <w:rsid w:val="00115338"/>
    <w:rsid w:val="001204EC"/>
    <w:rsid w:val="001208F8"/>
    <w:rsid w:val="00124552"/>
    <w:rsid w:val="00124B1B"/>
    <w:rsid w:val="00125D07"/>
    <w:rsid w:val="0013600E"/>
    <w:rsid w:val="0013708D"/>
    <w:rsid w:val="00141AD1"/>
    <w:rsid w:val="001424D8"/>
    <w:rsid w:val="00143D87"/>
    <w:rsid w:val="00144B1C"/>
    <w:rsid w:val="001459D7"/>
    <w:rsid w:val="001460D7"/>
    <w:rsid w:val="001461F7"/>
    <w:rsid w:val="00150258"/>
    <w:rsid w:val="00151979"/>
    <w:rsid w:val="00151CCF"/>
    <w:rsid w:val="00154CFB"/>
    <w:rsid w:val="001552EE"/>
    <w:rsid w:val="00156153"/>
    <w:rsid w:val="0016054D"/>
    <w:rsid w:val="00161CCA"/>
    <w:rsid w:val="001669D2"/>
    <w:rsid w:val="00166D60"/>
    <w:rsid w:val="001700D6"/>
    <w:rsid w:val="0017290D"/>
    <w:rsid w:val="00172FC3"/>
    <w:rsid w:val="00174597"/>
    <w:rsid w:val="00174F00"/>
    <w:rsid w:val="001763F2"/>
    <w:rsid w:val="00177B2D"/>
    <w:rsid w:val="00177C1C"/>
    <w:rsid w:val="00180BE8"/>
    <w:rsid w:val="00181463"/>
    <w:rsid w:val="00191021"/>
    <w:rsid w:val="001978C0"/>
    <w:rsid w:val="001A1357"/>
    <w:rsid w:val="001A5254"/>
    <w:rsid w:val="001A5F7A"/>
    <w:rsid w:val="001A73C4"/>
    <w:rsid w:val="001B08C9"/>
    <w:rsid w:val="001B2DBE"/>
    <w:rsid w:val="001B38B3"/>
    <w:rsid w:val="001B6774"/>
    <w:rsid w:val="001B7D7F"/>
    <w:rsid w:val="001C308D"/>
    <w:rsid w:val="001C501F"/>
    <w:rsid w:val="001D34DA"/>
    <w:rsid w:val="001D595B"/>
    <w:rsid w:val="001E0AB3"/>
    <w:rsid w:val="001E17E2"/>
    <w:rsid w:val="001E18A7"/>
    <w:rsid w:val="001E2966"/>
    <w:rsid w:val="001E4EB4"/>
    <w:rsid w:val="001E5075"/>
    <w:rsid w:val="001F08AC"/>
    <w:rsid w:val="001F1EB1"/>
    <w:rsid w:val="001F1F7F"/>
    <w:rsid w:val="001F2DE2"/>
    <w:rsid w:val="001F5997"/>
    <w:rsid w:val="001F6BE0"/>
    <w:rsid w:val="001F6E4A"/>
    <w:rsid w:val="00204C43"/>
    <w:rsid w:val="00205747"/>
    <w:rsid w:val="00206631"/>
    <w:rsid w:val="0021285F"/>
    <w:rsid w:val="00214CDB"/>
    <w:rsid w:val="00214FBA"/>
    <w:rsid w:val="0021522A"/>
    <w:rsid w:val="0022281D"/>
    <w:rsid w:val="00230C39"/>
    <w:rsid w:val="00231D20"/>
    <w:rsid w:val="002347EB"/>
    <w:rsid w:val="00237073"/>
    <w:rsid w:val="002378FB"/>
    <w:rsid w:val="00237C7F"/>
    <w:rsid w:val="00242840"/>
    <w:rsid w:val="002429A5"/>
    <w:rsid w:val="00245A27"/>
    <w:rsid w:val="0024711D"/>
    <w:rsid w:val="0024740C"/>
    <w:rsid w:val="0025291D"/>
    <w:rsid w:val="0025740C"/>
    <w:rsid w:val="00260607"/>
    <w:rsid w:val="00265CE0"/>
    <w:rsid w:val="0026635B"/>
    <w:rsid w:val="00270570"/>
    <w:rsid w:val="00270AE9"/>
    <w:rsid w:val="00272023"/>
    <w:rsid w:val="00287B10"/>
    <w:rsid w:val="002935E5"/>
    <w:rsid w:val="00293783"/>
    <w:rsid w:val="002941F4"/>
    <w:rsid w:val="00295457"/>
    <w:rsid w:val="00297746"/>
    <w:rsid w:val="002A07B4"/>
    <w:rsid w:val="002A126B"/>
    <w:rsid w:val="002A21AB"/>
    <w:rsid w:val="002A7BAC"/>
    <w:rsid w:val="002A7FA7"/>
    <w:rsid w:val="002B0223"/>
    <w:rsid w:val="002B4336"/>
    <w:rsid w:val="002B5F58"/>
    <w:rsid w:val="002C0381"/>
    <w:rsid w:val="002C3FF4"/>
    <w:rsid w:val="002C4AA6"/>
    <w:rsid w:val="002C4EF3"/>
    <w:rsid w:val="002C713B"/>
    <w:rsid w:val="002D00AB"/>
    <w:rsid w:val="002D110A"/>
    <w:rsid w:val="002D35E3"/>
    <w:rsid w:val="002D45A0"/>
    <w:rsid w:val="002D527B"/>
    <w:rsid w:val="002D726A"/>
    <w:rsid w:val="002E29C7"/>
    <w:rsid w:val="002E2EB7"/>
    <w:rsid w:val="002E4C89"/>
    <w:rsid w:val="002E643D"/>
    <w:rsid w:val="002F166D"/>
    <w:rsid w:val="002F201E"/>
    <w:rsid w:val="002F3827"/>
    <w:rsid w:val="00305022"/>
    <w:rsid w:val="003059D4"/>
    <w:rsid w:val="00306919"/>
    <w:rsid w:val="0031199B"/>
    <w:rsid w:val="00313C32"/>
    <w:rsid w:val="00320467"/>
    <w:rsid w:val="0032275C"/>
    <w:rsid w:val="003262BD"/>
    <w:rsid w:val="0032644F"/>
    <w:rsid w:val="0033334A"/>
    <w:rsid w:val="003336F0"/>
    <w:rsid w:val="003337FD"/>
    <w:rsid w:val="00335903"/>
    <w:rsid w:val="003359E6"/>
    <w:rsid w:val="00337E18"/>
    <w:rsid w:val="00340384"/>
    <w:rsid w:val="0034413B"/>
    <w:rsid w:val="00345A37"/>
    <w:rsid w:val="00346752"/>
    <w:rsid w:val="003476FD"/>
    <w:rsid w:val="0035151E"/>
    <w:rsid w:val="00354396"/>
    <w:rsid w:val="003579D9"/>
    <w:rsid w:val="00360AEC"/>
    <w:rsid w:val="00361159"/>
    <w:rsid w:val="003613DB"/>
    <w:rsid w:val="00361B85"/>
    <w:rsid w:val="00363093"/>
    <w:rsid w:val="003637AC"/>
    <w:rsid w:val="00363A39"/>
    <w:rsid w:val="00373623"/>
    <w:rsid w:val="00374036"/>
    <w:rsid w:val="00376199"/>
    <w:rsid w:val="00376E74"/>
    <w:rsid w:val="00385BE7"/>
    <w:rsid w:val="00392747"/>
    <w:rsid w:val="00393FBB"/>
    <w:rsid w:val="003A140B"/>
    <w:rsid w:val="003A1ACD"/>
    <w:rsid w:val="003A4434"/>
    <w:rsid w:val="003A50B5"/>
    <w:rsid w:val="003B00D5"/>
    <w:rsid w:val="003B4B77"/>
    <w:rsid w:val="003B515E"/>
    <w:rsid w:val="003B7D28"/>
    <w:rsid w:val="003C1863"/>
    <w:rsid w:val="003C3BF2"/>
    <w:rsid w:val="003C7DAD"/>
    <w:rsid w:val="003D5F1E"/>
    <w:rsid w:val="003D6B1E"/>
    <w:rsid w:val="003E0C92"/>
    <w:rsid w:val="003E33AC"/>
    <w:rsid w:val="003E4F36"/>
    <w:rsid w:val="003E5565"/>
    <w:rsid w:val="003E7D2D"/>
    <w:rsid w:val="003F1832"/>
    <w:rsid w:val="003F337B"/>
    <w:rsid w:val="003F4E39"/>
    <w:rsid w:val="0040350F"/>
    <w:rsid w:val="00403D7B"/>
    <w:rsid w:val="00405848"/>
    <w:rsid w:val="00406003"/>
    <w:rsid w:val="00407A14"/>
    <w:rsid w:val="00414D44"/>
    <w:rsid w:val="00416039"/>
    <w:rsid w:val="00422A23"/>
    <w:rsid w:val="00423329"/>
    <w:rsid w:val="00423645"/>
    <w:rsid w:val="00424362"/>
    <w:rsid w:val="004400C4"/>
    <w:rsid w:val="00442394"/>
    <w:rsid w:val="00443E00"/>
    <w:rsid w:val="00444572"/>
    <w:rsid w:val="00445982"/>
    <w:rsid w:val="00446396"/>
    <w:rsid w:val="00451A61"/>
    <w:rsid w:val="00454806"/>
    <w:rsid w:val="00457390"/>
    <w:rsid w:val="0046024F"/>
    <w:rsid w:val="0046443F"/>
    <w:rsid w:val="00466C60"/>
    <w:rsid w:val="00467302"/>
    <w:rsid w:val="00475763"/>
    <w:rsid w:val="00475D58"/>
    <w:rsid w:val="0048265F"/>
    <w:rsid w:val="00482AED"/>
    <w:rsid w:val="00483B42"/>
    <w:rsid w:val="004867FB"/>
    <w:rsid w:val="00492257"/>
    <w:rsid w:val="004976A3"/>
    <w:rsid w:val="004A4F9C"/>
    <w:rsid w:val="004A7B99"/>
    <w:rsid w:val="004B0652"/>
    <w:rsid w:val="004B396B"/>
    <w:rsid w:val="004B3E6A"/>
    <w:rsid w:val="004B50C2"/>
    <w:rsid w:val="004B63AB"/>
    <w:rsid w:val="004C2177"/>
    <w:rsid w:val="004C3784"/>
    <w:rsid w:val="004C3FF7"/>
    <w:rsid w:val="004C4E97"/>
    <w:rsid w:val="004C5F60"/>
    <w:rsid w:val="004C779B"/>
    <w:rsid w:val="004C7BE3"/>
    <w:rsid w:val="004D0280"/>
    <w:rsid w:val="004D30ED"/>
    <w:rsid w:val="004D564F"/>
    <w:rsid w:val="004E095D"/>
    <w:rsid w:val="004E184E"/>
    <w:rsid w:val="004E21AC"/>
    <w:rsid w:val="004E3152"/>
    <w:rsid w:val="004E40EA"/>
    <w:rsid w:val="004E7D63"/>
    <w:rsid w:val="004F0C5F"/>
    <w:rsid w:val="004F18A4"/>
    <w:rsid w:val="004F381A"/>
    <w:rsid w:val="004F41C7"/>
    <w:rsid w:val="004F42E9"/>
    <w:rsid w:val="004F4EA7"/>
    <w:rsid w:val="00502C40"/>
    <w:rsid w:val="005064F1"/>
    <w:rsid w:val="00512642"/>
    <w:rsid w:val="00515E90"/>
    <w:rsid w:val="005247D9"/>
    <w:rsid w:val="00524FB9"/>
    <w:rsid w:val="0052569D"/>
    <w:rsid w:val="0053150E"/>
    <w:rsid w:val="005316E0"/>
    <w:rsid w:val="00531EDE"/>
    <w:rsid w:val="00532C9B"/>
    <w:rsid w:val="005349C6"/>
    <w:rsid w:val="005379EE"/>
    <w:rsid w:val="005408BC"/>
    <w:rsid w:val="00543DFF"/>
    <w:rsid w:val="0054462B"/>
    <w:rsid w:val="005476FE"/>
    <w:rsid w:val="0055051B"/>
    <w:rsid w:val="00550DB1"/>
    <w:rsid w:val="005550DF"/>
    <w:rsid w:val="005563EC"/>
    <w:rsid w:val="0055673D"/>
    <w:rsid w:val="005602DD"/>
    <w:rsid w:val="00562DD1"/>
    <w:rsid w:val="0056357F"/>
    <w:rsid w:val="005653B6"/>
    <w:rsid w:val="00566A8E"/>
    <w:rsid w:val="00570BD0"/>
    <w:rsid w:val="005718A3"/>
    <w:rsid w:val="005723C3"/>
    <w:rsid w:val="005733C6"/>
    <w:rsid w:val="00574C3E"/>
    <w:rsid w:val="00576104"/>
    <w:rsid w:val="005769D1"/>
    <w:rsid w:val="00577370"/>
    <w:rsid w:val="005817EF"/>
    <w:rsid w:val="005876FC"/>
    <w:rsid w:val="00590A21"/>
    <w:rsid w:val="00590BE8"/>
    <w:rsid w:val="0059299E"/>
    <w:rsid w:val="00594A78"/>
    <w:rsid w:val="005953C3"/>
    <w:rsid w:val="005955CD"/>
    <w:rsid w:val="0059715E"/>
    <w:rsid w:val="00597E69"/>
    <w:rsid w:val="005A083B"/>
    <w:rsid w:val="005A0E01"/>
    <w:rsid w:val="005A3464"/>
    <w:rsid w:val="005A58CA"/>
    <w:rsid w:val="005A76ED"/>
    <w:rsid w:val="005B36DA"/>
    <w:rsid w:val="005B378F"/>
    <w:rsid w:val="005B4320"/>
    <w:rsid w:val="005B5A18"/>
    <w:rsid w:val="005C3097"/>
    <w:rsid w:val="005C3579"/>
    <w:rsid w:val="005C47F6"/>
    <w:rsid w:val="005D10F6"/>
    <w:rsid w:val="005D29CD"/>
    <w:rsid w:val="005D2D88"/>
    <w:rsid w:val="005D32B9"/>
    <w:rsid w:val="005D4120"/>
    <w:rsid w:val="005D61EE"/>
    <w:rsid w:val="005D790A"/>
    <w:rsid w:val="005E1445"/>
    <w:rsid w:val="005E2552"/>
    <w:rsid w:val="005E3E23"/>
    <w:rsid w:val="005E5483"/>
    <w:rsid w:val="005E6304"/>
    <w:rsid w:val="005E6DDE"/>
    <w:rsid w:val="005F2C20"/>
    <w:rsid w:val="005F4773"/>
    <w:rsid w:val="00603C8A"/>
    <w:rsid w:val="00621E2A"/>
    <w:rsid w:val="006233A2"/>
    <w:rsid w:val="0062423F"/>
    <w:rsid w:val="0063050C"/>
    <w:rsid w:val="00631274"/>
    <w:rsid w:val="006320B7"/>
    <w:rsid w:val="00635AF0"/>
    <w:rsid w:val="006412F9"/>
    <w:rsid w:val="006412FF"/>
    <w:rsid w:val="0064593A"/>
    <w:rsid w:val="006524F0"/>
    <w:rsid w:val="00653520"/>
    <w:rsid w:val="006548BA"/>
    <w:rsid w:val="00657D0E"/>
    <w:rsid w:val="00660F64"/>
    <w:rsid w:val="006629A2"/>
    <w:rsid w:val="00664843"/>
    <w:rsid w:val="00666B0F"/>
    <w:rsid w:val="00666D88"/>
    <w:rsid w:val="006670F0"/>
    <w:rsid w:val="00670696"/>
    <w:rsid w:val="0067164A"/>
    <w:rsid w:val="006718B8"/>
    <w:rsid w:val="00672775"/>
    <w:rsid w:val="006737D9"/>
    <w:rsid w:val="00676017"/>
    <w:rsid w:val="00676172"/>
    <w:rsid w:val="0067732B"/>
    <w:rsid w:val="0068177C"/>
    <w:rsid w:val="00683BFA"/>
    <w:rsid w:val="00684397"/>
    <w:rsid w:val="00684BF6"/>
    <w:rsid w:val="00686AF5"/>
    <w:rsid w:val="00687E6B"/>
    <w:rsid w:val="0069299F"/>
    <w:rsid w:val="00695CC5"/>
    <w:rsid w:val="00696043"/>
    <w:rsid w:val="00696735"/>
    <w:rsid w:val="006A3908"/>
    <w:rsid w:val="006A5583"/>
    <w:rsid w:val="006A5BEC"/>
    <w:rsid w:val="006B1711"/>
    <w:rsid w:val="006B3CE1"/>
    <w:rsid w:val="006B4354"/>
    <w:rsid w:val="006B62FA"/>
    <w:rsid w:val="006B682E"/>
    <w:rsid w:val="006B6BB0"/>
    <w:rsid w:val="006C29AD"/>
    <w:rsid w:val="006C2E2D"/>
    <w:rsid w:val="006C5E14"/>
    <w:rsid w:val="006C669B"/>
    <w:rsid w:val="006D6E25"/>
    <w:rsid w:val="006E217B"/>
    <w:rsid w:val="006E25D4"/>
    <w:rsid w:val="006E6C6F"/>
    <w:rsid w:val="006F2853"/>
    <w:rsid w:val="006F2A01"/>
    <w:rsid w:val="006F410D"/>
    <w:rsid w:val="006F612D"/>
    <w:rsid w:val="006F794B"/>
    <w:rsid w:val="00700150"/>
    <w:rsid w:val="00702356"/>
    <w:rsid w:val="0070755C"/>
    <w:rsid w:val="0071015C"/>
    <w:rsid w:val="00711947"/>
    <w:rsid w:val="0071221C"/>
    <w:rsid w:val="00714F11"/>
    <w:rsid w:val="00716A21"/>
    <w:rsid w:val="00723767"/>
    <w:rsid w:val="00725213"/>
    <w:rsid w:val="00727950"/>
    <w:rsid w:val="00727D1B"/>
    <w:rsid w:val="00727DC5"/>
    <w:rsid w:val="00730C01"/>
    <w:rsid w:val="007330E7"/>
    <w:rsid w:val="0073398D"/>
    <w:rsid w:val="00733C34"/>
    <w:rsid w:val="00735686"/>
    <w:rsid w:val="007415C0"/>
    <w:rsid w:val="00743CDA"/>
    <w:rsid w:val="00746AAC"/>
    <w:rsid w:val="00746C5C"/>
    <w:rsid w:val="007476C2"/>
    <w:rsid w:val="00754BC7"/>
    <w:rsid w:val="0076128F"/>
    <w:rsid w:val="0076145C"/>
    <w:rsid w:val="00761AFF"/>
    <w:rsid w:val="00763FB1"/>
    <w:rsid w:val="007649D8"/>
    <w:rsid w:val="00766397"/>
    <w:rsid w:val="00771B81"/>
    <w:rsid w:val="00780FDD"/>
    <w:rsid w:val="00781321"/>
    <w:rsid w:val="00786978"/>
    <w:rsid w:val="00786EF1"/>
    <w:rsid w:val="007903A7"/>
    <w:rsid w:val="00790694"/>
    <w:rsid w:val="00794BEC"/>
    <w:rsid w:val="007A15FA"/>
    <w:rsid w:val="007A3858"/>
    <w:rsid w:val="007A4A0B"/>
    <w:rsid w:val="007A5B17"/>
    <w:rsid w:val="007A68C0"/>
    <w:rsid w:val="007A7948"/>
    <w:rsid w:val="007B2963"/>
    <w:rsid w:val="007B354D"/>
    <w:rsid w:val="007B4219"/>
    <w:rsid w:val="007B7BCC"/>
    <w:rsid w:val="007C3153"/>
    <w:rsid w:val="007C365C"/>
    <w:rsid w:val="007C4D59"/>
    <w:rsid w:val="007C524A"/>
    <w:rsid w:val="007D0AD5"/>
    <w:rsid w:val="007D5CCB"/>
    <w:rsid w:val="007E147F"/>
    <w:rsid w:val="007E2055"/>
    <w:rsid w:val="007E3017"/>
    <w:rsid w:val="007E3541"/>
    <w:rsid w:val="007E7C9A"/>
    <w:rsid w:val="007E7E91"/>
    <w:rsid w:val="007E7F20"/>
    <w:rsid w:val="007F102F"/>
    <w:rsid w:val="007F111F"/>
    <w:rsid w:val="007F12FB"/>
    <w:rsid w:val="007F21E7"/>
    <w:rsid w:val="007F2E99"/>
    <w:rsid w:val="007F3015"/>
    <w:rsid w:val="007F4A1D"/>
    <w:rsid w:val="007F4D3C"/>
    <w:rsid w:val="007F78EA"/>
    <w:rsid w:val="0080600F"/>
    <w:rsid w:val="00807FC5"/>
    <w:rsid w:val="0081492B"/>
    <w:rsid w:val="00815D17"/>
    <w:rsid w:val="00816017"/>
    <w:rsid w:val="00816657"/>
    <w:rsid w:val="008216F0"/>
    <w:rsid w:val="008247D9"/>
    <w:rsid w:val="00825555"/>
    <w:rsid w:val="0083116E"/>
    <w:rsid w:val="00834C57"/>
    <w:rsid w:val="00836DA2"/>
    <w:rsid w:val="00842DFC"/>
    <w:rsid w:val="00846DD7"/>
    <w:rsid w:val="00847B06"/>
    <w:rsid w:val="00847B66"/>
    <w:rsid w:val="0085126F"/>
    <w:rsid w:val="00852B02"/>
    <w:rsid w:val="00853835"/>
    <w:rsid w:val="00854A76"/>
    <w:rsid w:val="0085531A"/>
    <w:rsid w:val="00860056"/>
    <w:rsid w:val="00861DEA"/>
    <w:rsid w:val="00862AD8"/>
    <w:rsid w:val="008647D0"/>
    <w:rsid w:val="00866428"/>
    <w:rsid w:val="00866833"/>
    <w:rsid w:val="00866A9F"/>
    <w:rsid w:val="00866D31"/>
    <w:rsid w:val="00866F50"/>
    <w:rsid w:val="00867C3F"/>
    <w:rsid w:val="00870210"/>
    <w:rsid w:val="00872922"/>
    <w:rsid w:val="0087447C"/>
    <w:rsid w:val="008755E3"/>
    <w:rsid w:val="0088098F"/>
    <w:rsid w:val="008837FE"/>
    <w:rsid w:val="0088580E"/>
    <w:rsid w:val="00890AC9"/>
    <w:rsid w:val="008947FC"/>
    <w:rsid w:val="00895414"/>
    <w:rsid w:val="008A10F8"/>
    <w:rsid w:val="008A4662"/>
    <w:rsid w:val="008A5E9E"/>
    <w:rsid w:val="008A6C7D"/>
    <w:rsid w:val="008A74BA"/>
    <w:rsid w:val="008B08C4"/>
    <w:rsid w:val="008B1129"/>
    <w:rsid w:val="008B1B25"/>
    <w:rsid w:val="008B2271"/>
    <w:rsid w:val="008B3CDB"/>
    <w:rsid w:val="008B5E9F"/>
    <w:rsid w:val="008B6854"/>
    <w:rsid w:val="008B7205"/>
    <w:rsid w:val="008B7994"/>
    <w:rsid w:val="008C03FC"/>
    <w:rsid w:val="008C46B4"/>
    <w:rsid w:val="008D1FBC"/>
    <w:rsid w:val="008D595B"/>
    <w:rsid w:val="008D6CAF"/>
    <w:rsid w:val="008E0864"/>
    <w:rsid w:val="008E5104"/>
    <w:rsid w:val="008F2D0E"/>
    <w:rsid w:val="00905D84"/>
    <w:rsid w:val="00920990"/>
    <w:rsid w:val="0092151B"/>
    <w:rsid w:val="009234E8"/>
    <w:rsid w:val="00924131"/>
    <w:rsid w:val="00927B20"/>
    <w:rsid w:val="00932506"/>
    <w:rsid w:val="00933912"/>
    <w:rsid w:val="009340B3"/>
    <w:rsid w:val="00935326"/>
    <w:rsid w:val="009356D1"/>
    <w:rsid w:val="00935839"/>
    <w:rsid w:val="00942B98"/>
    <w:rsid w:val="00946C1B"/>
    <w:rsid w:val="009503AB"/>
    <w:rsid w:val="0095535C"/>
    <w:rsid w:val="00955A97"/>
    <w:rsid w:val="00955DE5"/>
    <w:rsid w:val="00961424"/>
    <w:rsid w:val="009633E8"/>
    <w:rsid w:val="00973A46"/>
    <w:rsid w:val="00974432"/>
    <w:rsid w:val="00975B7B"/>
    <w:rsid w:val="00977F5F"/>
    <w:rsid w:val="009823CD"/>
    <w:rsid w:val="00984BB5"/>
    <w:rsid w:val="00987646"/>
    <w:rsid w:val="00987EE8"/>
    <w:rsid w:val="009905F2"/>
    <w:rsid w:val="009910D6"/>
    <w:rsid w:val="009969B6"/>
    <w:rsid w:val="009A35F7"/>
    <w:rsid w:val="009A3F6F"/>
    <w:rsid w:val="009B18EB"/>
    <w:rsid w:val="009B3509"/>
    <w:rsid w:val="009B4337"/>
    <w:rsid w:val="009B6495"/>
    <w:rsid w:val="009C0941"/>
    <w:rsid w:val="009C1612"/>
    <w:rsid w:val="009C6D4F"/>
    <w:rsid w:val="009D2657"/>
    <w:rsid w:val="009D649B"/>
    <w:rsid w:val="009D7ACB"/>
    <w:rsid w:val="009E478F"/>
    <w:rsid w:val="009E6693"/>
    <w:rsid w:val="009E77F0"/>
    <w:rsid w:val="009F29F0"/>
    <w:rsid w:val="00A0134D"/>
    <w:rsid w:val="00A01E32"/>
    <w:rsid w:val="00A04372"/>
    <w:rsid w:val="00A068E6"/>
    <w:rsid w:val="00A1275E"/>
    <w:rsid w:val="00A151ED"/>
    <w:rsid w:val="00A164F1"/>
    <w:rsid w:val="00A17979"/>
    <w:rsid w:val="00A20242"/>
    <w:rsid w:val="00A21A39"/>
    <w:rsid w:val="00A21FEE"/>
    <w:rsid w:val="00A25383"/>
    <w:rsid w:val="00A27E71"/>
    <w:rsid w:val="00A3265B"/>
    <w:rsid w:val="00A35BA8"/>
    <w:rsid w:val="00A36EBA"/>
    <w:rsid w:val="00A410E3"/>
    <w:rsid w:val="00A43F4E"/>
    <w:rsid w:val="00A45659"/>
    <w:rsid w:val="00A473FE"/>
    <w:rsid w:val="00A51282"/>
    <w:rsid w:val="00A547D6"/>
    <w:rsid w:val="00A554BE"/>
    <w:rsid w:val="00A55F1B"/>
    <w:rsid w:val="00A63287"/>
    <w:rsid w:val="00A63392"/>
    <w:rsid w:val="00A63ACB"/>
    <w:rsid w:val="00A63B04"/>
    <w:rsid w:val="00A66146"/>
    <w:rsid w:val="00A6664A"/>
    <w:rsid w:val="00A727E1"/>
    <w:rsid w:val="00A73228"/>
    <w:rsid w:val="00A745C1"/>
    <w:rsid w:val="00A74733"/>
    <w:rsid w:val="00A77647"/>
    <w:rsid w:val="00A77C4D"/>
    <w:rsid w:val="00A805FE"/>
    <w:rsid w:val="00A80A31"/>
    <w:rsid w:val="00A86179"/>
    <w:rsid w:val="00A864EA"/>
    <w:rsid w:val="00A86A40"/>
    <w:rsid w:val="00A90FCE"/>
    <w:rsid w:val="00A919E9"/>
    <w:rsid w:val="00A9415D"/>
    <w:rsid w:val="00A9600B"/>
    <w:rsid w:val="00A96043"/>
    <w:rsid w:val="00AA1504"/>
    <w:rsid w:val="00AA1A6F"/>
    <w:rsid w:val="00AA27B6"/>
    <w:rsid w:val="00AA47DA"/>
    <w:rsid w:val="00AA560E"/>
    <w:rsid w:val="00AB38C3"/>
    <w:rsid w:val="00AB4AE2"/>
    <w:rsid w:val="00AB5ADA"/>
    <w:rsid w:val="00AB63AC"/>
    <w:rsid w:val="00AC1329"/>
    <w:rsid w:val="00AC5AAD"/>
    <w:rsid w:val="00AC7451"/>
    <w:rsid w:val="00AC7B1C"/>
    <w:rsid w:val="00AD0DC6"/>
    <w:rsid w:val="00AD22A0"/>
    <w:rsid w:val="00AD2399"/>
    <w:rsid w:val="00AD3F28"/>
    <w:rsid w:val="00AD42A5"/>
    <w:rsid w:val="00AD79D7"/>
    <w:rsid w:val="00AE01E5"/>
    <w:rsid w:val="00AE1576"/>
    <w:rsid w:val="00AE289F"/>
    <w:rsid w:val="00AE48FC"/>
    <w:rsid w:val="00AE5157"/>
    <w:rsid w:val="00AE64D2"/>
    <w:rsid w:val="00AF1008"/>
    <w:rsid w:val="00AF1201"/>
    <w:rsid w:val="00AF2F8D"/>
    <w:rsid w:val="00AF42BE"/>
    <w:rsid w:val="00AF7983"/>
    <w:rsid w:val="00B015A4"/>
    <w:rsid w:val="00B038F6"/>
    <w:rsid w:val="00B04159"/>
    <w:rsid w:val="00B048C1"/>
    <w:rsid w:val="00B1452C"/>
    <w:rsid w:val="00B1646B"/>
    <w:rsid w:val="00B16F3D"/>
    <w:rsid w:val="00B177AE"/>
    <w:rsid w:val="00B219EE"/>
    <w:rsid w:val="00B22B2F"/>
    <w:rsid w:val="00B24386"/>
    <w:rsid w:val="00B251A4"/>
    <w:rsid w:val="00B267C5"/>
    <w:rsid w:val="00B31EB3"/>
    <w:rsid w:val="00B365CF"/>
    <w:rsid w:val="00B37080"/>
    <w:rsid w:val="00B42D01"/>
    <w:rsid w:val="00B43F75"/>
    <w:rsid w:val="00B44F2D"/>
    <w:rsid w:val="00B47FB3"/>
    <w:rsid w:val="00B50FE2"/>
    <w:rsid w:val="00B53D5B"/>
    <w:rsid w:val="00B549D2"/>
    <w:rsid w:val="00B55587"/>
    <w:rsid w:val="00B60E2F"/>
    <w:rsid w:val="00B60F07"/>
    <w:rsid w:val="00B63A55"/>
    <w:rsid w:val="00B6408D"/>
    <w:rsid w:val="00B64ACD"/>
    <w:rsid w:val="00B70213"/>
    <w:rsid w:val="00B75EAE"/>
    <w:rsid w:val="00B82E60"/>
    <w:rsid w:val="00B83254"/>
    <w:rsid w:val="00B870CA"/>
    <w:rsid w:val="00B87BCF"/>
    <w:rsid w:val="00B903CE"/>
    <w:rsid w:val="00B9311A"/>
    <w:rsid w:val="00B93C4A"/>
    <w:rsid w:val="00B940ED"/>
    <w:rsid w:val="00B94F2E"/>
    <w:rsid w:val="00B95910"/>
    <w:rsid w:val="00BA0D65"/>
    <w:rsid w:val="00BA0F6F"/>
    <w:rsid w:val="00BA642A"/>
    <w:rsid w:val="00BB0198"/>
    <w:rsid w:val="00BB18CB"/>
    <w:rsid w:val="00BB1F15"/>
    <w:rsid w:val="00BB3C7E"/>
    <w:rsid w:val="00BB3DAF"/>
    <w:rsid w:val="00BB55FB"/>
    <w:rsid w:val="00BB5DF2"/>
    <w:rsid w:val="00BB6896"/>
    <w:rsid w:val="00BB7AEB"/>
    <w:rsid w:val="00BC0D9A"/>
    <w:rsid w:val="00BC1955"/>
    <w:rsid w:val="00BC5EAD"/>
    <w:rsid w:val="00BC65FB"/>
    <w:rsid w:val="00BC7210"/>
    <w:rsid w:val="00BC7C9B"/>
    <w:rsid w:val="00BD57A1"/>
    <w:rsid w:val="00BD63F8"/>
    <w:rsid w:val="00BD77B2"/>
    <w:rsid w:val="00BD7802"/>
    <w:rsid w:val="00BE01AB"/>
    <w:rsid w:val="00BE4FDE"/>
    <w:rsid w:val="00BE6057"/>
    <w:rsid w:val="00BE6420"/>
    <w:rsid w:val="00BE686D"/>
    <w:rsid w:val="00BE6AA3"/>
    <w:rsid w:val="00BF06E4"/>
    <w:rsid w:val="00BF2DDC"/>
    <w:rsid w:val="00C0049C"/>
    <w:rsid w:val="00C01F56"/>
    <w:rsid w:val="00C029B3"/>
    <w:rsid w:val="00C04291"/>
    <w:rsid w:val="00C07F85"/>
    <w:rsid w:val="00C12480"/>
    <w:rsid w:val="00C135F9"/>
    <w:rsid w:val="00C13CDE"/>
    <w:rsid w:val="00C1680B"/>
    <w:rsid w:val="00C251A5"/>
    <w:rsid w:val="00C3309E"/>
    <w:rsid w:val="00C33B63"/>
    <w:rsid w:val="00C3566F"/>
    <w:rsid w:val="00C37EB2"/>
    <w:rsid w:val="00C37F4B"/>
    <w:rsid w:val="00C42FFA"/>
    <w:rsid w:val="00C45CE2"/>
    <w:rsid w:val="00C5076B"/>
    <w:rsid w:val="00C60DB1"/>
    <w:rsid w:val="00C62603"/>
    <w:rsid w:val="00C63BF9"/>
    <w:rsid w:val="00C65ED3"/>
    <w:rsid w:val="00C67FC3"/>
    <w:rsid w:val="00C70E6D"/>
    <w:rsid w:val="00C741DC"/>
    <w:rsid w:val="00C743C7"/>
    <w:rsid w:val="00C74FBE"/>
    <w:rsid w:val="00C75197"/>
    <w:rsid w:val="00C75306"/>
    <w:rsid w:val="00C7720C"/>
    <w:rsid w:val="00C81460"/>
    <w:rsid w:val="00C8246D"/>
    <w:rsid w:val="00C84ADC"/>
    <w:rsid w:val="00C85476"/>
    <w:rsid w:val="00C877E3"/>
    <w:rsid w:val="00C92703"/>
    <w:rsid w:val="00C94398"/>
    <w:rsid w:val="00C94FEE"/>
    <w:rsid w:val="00C95BBE"/>
    <w:rsid w:val="00CA6518"/>
    <w:rsid w:val="00CB063A"/>
    <w:rsid w:val="00CB480D"/>
    <w:rsid w:val="00CB4EC0"/>
    <w:rsid w:val="00CB7512"/>
    <w:rsid w:val="00CB7518"/>
    <w:rsid w:val="00CC0AC9"/>
    <w:rsid w:val="00CD332C"/>
    <w:rsid w:val="00CD470E"/>
    <w:rsid w:val="00CD5C22"/>
    <w:rsid w:val="00CE03CD"/>
    <w:rsid w:val="00CE2F7D"/>
    <w:rsid w:val="00CE3595"/>
    <w:rsid w:val="00CE4463"/>
    <w:rsid w:val="00CF13BF"/>
    <w:rsid w:val="00CF2BC8"/>
    <w:rsid w:val="00CF33DF"/>
    <w:rsid w:val="00CF5A67"/>
    <w:rsid w:val="00CF5F19"/>
    <w:rsid w:val="00CF7006"/>
    <w:rsid w:val="00D03459"/>
    <w:rsid w:val="00D038F1"/>
    <w:rsid w:val="00D061A5"/>
    <w:rsid w:val="00D06BEC"/>
    <w:rsid w:val="00D073CF"/>
    <w:rsid w:val="00D105EC"/>
    <w:rsid w:val="00D11455"/>
    <w:rsid w:val="00D12E9F"/>
    <w:rsid w:val="00D152E8"/>
    <w:rsid w:val="00D15617"/>
    <w:rsid w:val="00D235A7"/>
    <w:rsid w:val="00D2549C"/>
    <w:rsid w:val="00D30701"/>
    <w:rsid w:val="00D31AAD"/>
    <w:rsid w:val="00D32630"/>
    <w:rsid w:val="00D34619"/>
    <w:rsid w:val="00D35BF6"/>
    <w:rsid w:val="00D369A1"/>
    <w:rsid w:val="00D37CB4"/>
    <w:rsid w:val="00D429B2"/>
    <w:rsid w:val="00D44836"/>
    <w:rsid w:val="00D44A64"/>
    <w:rsid w:val="00D45D84"/>
    <w:rsid w:val="00D47759"/>
    <w:rsid w:val="00D5098B"/>
    <w:rsid w:val="00D524A9"/>
    <w:rsid w:val="00D54CFA"/>
    <w:rsid w:val="00D56B22"/>
    <w:rsid w:val="00D56BF7"/>
    <w:rsid w:val="00D61F3B"/>
    <w:rsid w:val="00D6458C"/>
    <w:rsid w:val="00D64B09"/>
    <w:rsid w:val="00D705C0"/>
    <w:rsid w:val="00D71A1E"/>
    <w:rsid w:val="00D72987"/>
    <w:rsid w:val="00D73B45"/>
    <w:rsid w:val="00D73C54"/>
    <w:rsid w:val="00D757BA"/>
    <w:rsid w:val="00D86D70"/>
    <w:rsid w:val="00D956EE"/>
    <w:rsid w:val="00D9690B"/>
    <w:rsid w:val="00DA06BF"/>
    <w:rsid w:val="00DA0DCF"/>
    <w:rsid w:val="00DA3A8A"/>
    <w:rsid w:val="00DA5E51"/>
    <w:rsid w:val="00DA6423"/>
    <w:rsid w:val="00DA77F0"/>
    <w:rsid w:val="00DB0896"/>
    <w:rsid w:val="00DB5C24"/>
    <w:rsid w:val="00DB6035"/>
    <w:rsid w:val="00DB69BB"/>
    <w:rsid w:val="00DC7E0F"/>
    <w:rsid w:val="00DD1C41"/>
    <w:rsid w:val="00DD1F8A"/>
    <w:rsid w:val="00DE0A57"/>
    <w:rsid w:val="00DE55F6"/>
    <w:rsid w:val="00DE5D6B"/>
    <w:rsid w:val="00DF0F31"/>
    <w:rsid w:val="00DF16A0"/>
    <w:rsid w:val="00DF1ECE"/>
    <w:rsid w:val="00DF331D"/>
    <w:rsid w:val="00E011AD"/>
    <w:rsid w:val="00E02AF5"/>
    <w:rsid w:val="00E05FED"/>
    <w:rsid w:val="00E108E7"/>
    <w:rsid w:val="00E13002"/>
    <w:rsid w:val="00E15A27"/>
    <w:rsid w:val="00E20EBA"/>
    <w:rsid w:val="00E210C8"/>
    <w:rsid w:val="00E222D5"/>
    <w:rsid w:val="00E231F3"/>
    <w:rsid w:val="00E24780"/>
    <w:rsid w:val="00E30059"/>
    <w:rsid w:val="00E30BF4"/>
    <w:rsid w:val="00E310AD"/>
    <w:rsid w:val="00E335F3"/>
    <w:rsid w:val="00E3374C"/>
    <w:rsid w:val="00E37F8D"/>
    <w:rsid w:val="00E41D35"/>
    <w:rsid w:val="00E43685"/>
    <w:rsid w:val="00E43E38"/>
    <w:rsid w:val="00E45466"/>
    <w:rsid w:val="00E46BDC"/>
    <w:rsid w:val="00E50A7B"/>
    <w:rsid w:val="00E54611"/>
    <w:rsid w:val="00E558CF"/>
    <w:rsid w:val="00E606EF"/>
    <w:rsid w:val="00E62F07"/>
    <w:rsid w:val="00E64DEB"/>
    <w:rsid w:val="00E651DA"/>
    <w:rsid w:val="00E7203B"/>
    <w:rsid w:val="00E7340C"/>
    <w:rsid w:val="00E73B43"/>
    <w:rsid w:val="00E82280"/>
    <w:rsid w:val="00E82DE6"/>
    <w:rsid w:val="00E86147"/>
    <w:rsid w:val="00E914D7"/>
    <w:rsid w:val="00E91726"/>
    <w:rsid w:val="00E929C5"/>
    <w:rsid w:val="00EA0DF7"/>
    <w:rsid w:val="00EA0E29"/>
    <w:rsid w:val="00EA0EF7"/>
    <w:rsid w:val="00EA16AF"/>
    <w:rsid w:val="00EA262E"/>
    <w:rsid w:val="00EA3FE2"/>
    <w:rsid w:val="00EA50FB"/>
    <w:rsid w:val="00EA777B"/>
    <w:rsid w:val="00EB1042"/>
    <w:rsid w:val="00EB2B4A"/>
    <w:rsid w:val="00EB4502"/>
    <w:rsid w:val="00EB64CA"/>
    <w:rsid w:val="00EB7A46"/>
    <w:rsid w:val="00EC1292"/>
    <w:rsid w:val="00EC3631"/>
    <w:rsid w:val="00EC5B30"/>
    <w:rsid w:val="00EC6EA2"/>
    <w:rsid w:val="00ED3A22"/>
    <w:rsid w:val="00ED4BA4"/>
    <w:rsid w:val="00ED5B5E"/>
    <w:rsid w:val="00EE00D3"/>
    <w:rsid w:val="00EE29EE"/>
    <w:rsid w:val="00EF1BE5"/>
    <w:rsid w:val="00EF6190"/>
    <w:rsid w:val="00F05A11"/>
    <w:rsid w:val="00F103E4"/>
    <w:rsid w:val="00F1333C"/>
    <w:rsid w:val="00F1627B"/>
    <w:rsid w:val="00F20EEE"/>
    <w:rsid w:val="00F240CE"/>
    <w:rsid w:val="00F249D4"/>
    <w:rsid w:val="00F43701"/>
    <w:rsid w:val="00F52B49"/>
    <w:rsid w:val="00F5377B"/>
    <w:rsid w:val="00F62406"/>
    <w:rsid w:val="00F63742"/>
    <w:rsid w:val="00F6470B"/>
    <w:rsid w:val="00F678A5"/>
    <w:rsid w:val="00F70DDD"/>
    <w:rsid w:val="00F71E9F"/>
    <w:rsid w:val="00F72165"/>
    <w:rsid w:val="00F77D77"/>
    <w:rsid w:val="00F82921"/>
    <w:rsid w:val="00F8453E"/>
    <w:rsid w:val="00F84870"/>
    <w:rsid w:val="00F85036"/>
    <w:rsid w:val="00F92D00"/>
    <w:rsid w:val="00F97B81"/>
    <w:rsid w:val="00FA08E6"/>
    <w:rsid w:val="00FA5EBA"/>
    <w:rsid w:val="00FB540D"/>
    <w:rsid w:val="00FB6A78"/>
    <w:rsid w:val="00FB7366"/>
    <w:rsid w:val="00FC04C1"/>
    <w:rsid w:val="00FD0813"/>
    <w:rsid w:val="00FD4067"/>
    <w:rsid w:val="00FD657D"/>
    <w:rsid w:val="00FE399B"/>
    <w:rsid w:val="00FE661B"/>
    <w:rsid w:val="00FE7649"/>
    <w:rsid w:val="00FF7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E1D2"/>
  <w15:docId w15:val="{AD9C1686-92E5-45E9-BDBA-B2F925AC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57BA"/>
    <w:pPr>
      <w:bidi/>
    </w:pPr>
  </w:style>
  <w:style w:type="paragraph" w:styleId="2">
    <w:name w:val="heading 2"/>
    <w:basedOn w:val="a"/>
    <w:next w:val="a"/>
    <w:link w:val="2Char"/>
    <w:uiPriority w:val="9"/>
    <w:semiHidden/>
    <w:unhideWhenUsed/>
    <w:qFormat/>
    <w:rsid w:val="00035B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463"/>
    <w:pPr>
      <w:bidi/>
      <w:spacing w:after="0" w:line="240" w:lineRule="auto"/>
    </w:pPr>
  </w:style>
  <w:style w:type="table" w:styleId="a4">
    <w:name w:val="Table Grid"/>
    <w:basedOn w:val="a1"/>
    <w:uiPriority w:val="59"/>
    <w:rsid w:val="00CE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E44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E4463"/>
    <w:rPr>
      <w:rFonts w:ascii="Tahoma" w:hAnsi="Tahoma" w:cs="Tahoma"/>
      <w:sz w:val="16"/>
      <w:szCs w:val="16"/>
    </w:rPr>
  </w:style>
  <w:style w:type="paragraph" w:styleId="a6">
    <w:name w:val="header"/>
    <w:basedOn w:val="a"/>
    <w:link w:val="Char0"/>
    <w:uiPriority w:val="99"/>
    <w:unhideWhenUsed/>
    <w:rsid w:val="00A45659"/>
    <w:pPr>
      <w:tabs>
        <w:tab w:val="center" w:pos="4153"/>
        <w:tab w:val="right" w:pos="8306"/>
      </w:tabs>
      <w:spacing w:after="0" w:line="240" w:lineRule="auto"/>
    </w:pPr>
  </w:style>
  <w:style w:type="character" w:customStyle="1" w:styleId="Char0">
    <w:name w:val="رأس الصفحة Char"/>
    <w:basedOn w:val="a0"/>
    <w:link w:val="a6"/>
    <w:uiPriority w:val="99"/>
    <w:rsid w:val="00A45659"/>
  </w:style>
  <w:style w:type="paragraph" w:styleId="a7">
    <w:name w:val="footer"/>
    <w:basedOn w:val="a"/>
    <w:link w:val="Char1"/>
    <w:uiPriority w:val="99"/>
    <w:unhideWhenUsed/>
    <w:rsid w:val="00A45659"/>
    <w:pPr>
      <w:tabs>
        <w:tab w:val="center" w:pos="4153"/>
        <w:tab w:val="right" w:pos="8306"/>
      </w:tabs>
      <w:spacing w:after="0" w:line="240" w:lineRule="auto"/>
    </w:pPr>
  </w:style>
  <w:style w:type="character" w:customStyle="1" w:styleId="Char1">
    <w:name w:val="تذييل الصفحة Char"/>
    <w:basedOn w:val="a0"/>
    <w:link w:val="a7"/>
    <w:uiPriority w:val="99"/>
    <w:rsid w:val="00A45659"/>
  </w:style>
  <w:style w:type="paragraph" w:styleId="a8">
    <w:name w:val="List Paragraph"/>
    <w:basedOn w:val="a"/>
    <w:uiPriority w:val="34"/>
    <w:qFormat/>
    <w:rsid w:val="00D9690B"/>
    <w:pPr>
      <w:ind w:left="720"/>
      <w:contextualSpacing/>
    </w:pPr>
  </w:style>
  <w:style w:type="character" w:customStyle="1" w:styleId="2Char">
    <w:name w:val="عنوان 2 Char"/>
    <w:basedOn w:val="a0"/>
    <w:link w:val="2"/>
    <w:uiPriority w:val="9"/>
    <w:semiHidden/>
    <w:rsid w:val="00035BD4"/>
    <w:rPr>
      <w:rFonts w:asciiTheme="majorHAnsi" w:eastAsiaTheme="majorEastAsia" w:hAnsiTheme="majorHAnsi" w:cstheme="majorBidi"/>
      <w:b/>
      <w:bCs/>
      <w:color w:val="4F81BD" w:themeColor="accent1"/>
      <w:sz w:val="26"/>
      <w:szCs w:val="26"/>
    </w:rPr>
  </w:style>
  <w:style w:type="character" w:styleId="a9">
    <w:name w:val="Placeholder Text"/>
    <w:basedOn w:val="a0"/>
    <w:uiPriority w:val="99"/>
    <w:semiHidden/>
    <w:rsid w:val="00D45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250</Words>
  <Characters>1426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Windows User</cp:lastModifiedBy>
  <cp:revision>930</cp:revision>
  <dcterms:created xsi:type="dcterms:W3CDTF">2020-04-26T21:23:00Z</dcterms:created>
  <dcterms:modified xsi:type="dcterms:W3CDTF">2021-09-08T08:46:00Z</dcterms:modified>
</cp:coreProperties>
</file>