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7" w:rsidRDefault="009E696A" w:rsidP="000E4BB8">
      <w:pPr>
        <w:jc w:val="right"/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ماهو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مرض</w:t>
      </w:r>
      <w:r w:rsidR="00957B1B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957B1B">
        <w:rPr>
          <w:rFonts w:hint="cs"/>
          <w:sz w:val="28"/>
          <w:szCs w:val="28"/>
          <w:rtl/>
          <w:lang w:bidi="ar-IQ"/>
        </w:rPr>
        <w:t>الميوكرمايكوسز</w:t>
      </w:r>
      <w:proofErr w:type="spellEnd"/>
      <w:r w:rsidR="00957B1B">
        <w:rPr>
          <w:rFonts w:hint="cs"/>
          <w:sz w:val="28"/>
          <w:szCs w:val="28"/>
          <w:rtl/>
          <w:lang w:bidi="ar-IQ"/>
        </w:rPr>
        <w:t xml:space="preserve"> او </w:t>
      </w:r>
      <w:proofErr w:type="spellStart"/>
      <w:r w:rsidR="00957B1B">
        <w:rPr>
          <w:rFonts w:hint="cs"/>
          <w:sz w:val="28"/>
          <w:szCs w:val="28"/>
          <w:rtl/>
          <w:lang w:bidi="ar-IQ"/>
        </w:rPr>
        <w:t>مايسمى</w:t>
      </w:r>
      <w:proofErr w:type="spellEnd"/>
      <w:r w:rsidR="00957B1B">
        <w:rPr>
          <w:rFonts w:hint="cs"/>
          <w:sz w:val="28"/>
          <w:szCs w:val="28"/>
          <w:rtl/>
          <w:lang w:bidi="ar-IQ"/>
        </w:rPr>
        <w:t xml:space="preserve"> حديثا (الفطر الأسود) </w:t>
      </w:r>
    </w:p>
    <w:p w:rsidR="00957B1B" w:rsidRDefault="00957B1B" w:rsidP="00957B1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هو اصابة الجسم بنوع خاص من الفطريات يسمى </w:t>
      </w:r>
      <w:r w:rsidR="00364C4F">
        <w:rPr>
          <w:rFonts w:hint="cs"/>
          <w:sz w:val="28"/>
          <w:szCs w:val="28"/>
          <w:rtl/>
          <w:lang w:bidi="ar-IQ"/>
        </w:rPr>
        <w:t xml:space="preserve">فطر </w:t>
      </w:r>
      <w:proofErr w:type="spellStart"/>
      <w:r w:rsidR="00364C4F">
        <w:rPr>
          <w:rFonts w:hint="cs"/>
          <w:sz w:val="28"/>
          <w:szCs w:val="28"/>
          <w:rtl/>
          <w:lang w:bidi="ar-IQ"/>
        </w:rPr>
        <w:t>الميوكر</w:t>
      </w:r>
      <w:proofErr w:type="spellEnd"/>
      <w:r w:rsidR="00364C4F">
        <w:rPr>
          <w:rFonts w:hint="cs"/>
          <w:sz w:val="28"/>
          <w:szCs w:val="28"/>
          <w:rtl/>
          <w:lang w:bidi="ar-IQ"/>
        </w:rPr>
        <w:t xml:space="preserve"> نادر الحدوث</w:t>
      </w:r>
      <w:r>
        <w:rPr>
          <w:rFonts w:hint="cs"/>
          <w:sz w:val="28"/>
          <w:szCs w:val="28"/>
          <w:rtl/>
          <w:lang w:bidi="ar-IQ"/>
        </w:rPr>
        <w:t xml:space="preserve"> لكن اصابته شديدة وتصل نسبة الوفاة </w:t>
      </w:r>
      <w:r w:rsidR="003032C9">
        <w:rPr>
          <w:rFonts w:hint="cs"/>
          <w:sz w:val="28"/>
          <w:szCs w:val="28"/>
          <w:rtl/>
          <w:lang w:bidi="ar-IQ"/>
        </w:rPr>
        <w:t xml:space="preserve">عند الأشخاص المصابين 50% </w:t>
      </w:r>
    </w:p>
    <w:p w:rsidR="003032C9" w:rsidRDefault="003032C9" w:rsidP="003032C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اين يوجد هذا الفطر؟ </w:t>
      </w:r>
    </w:p>
    <w:p w:rsidR="003032C9" w:rsidRDefault="003032C9" w:rsidP="003032C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يوجد هذا الفطر في التراب</w:t>
      </w:r>
      <w:r w:rsidR="000E4BB8">
        <w:rPr>
          <w:rFonts w:hint="cs"/>
          <w:sz w:val="28"/>
          <w:szCs w:val="28"/>
          <w:rtl/>
          <w:lang w:bidi="ar-IQ"/>
        </w:rPr>
        <w:t>(الغبار)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="000E4BB8">
        <w:rPr>
          <w:rFonts w:hint="cs"/>
          <w:sz w:val="28"/>
          <w:szCs w:val="28"/>
          <w:rtl/>
          <w:lang w:bidi="ar-IQ"/>
        </w:rPr>
        <w:t>والتربة</w:t>
      </w:r>
      <w:r>
        <w:rPr>
          <w:rFonts w:hint="cs"/>
          <w:sz w:val="28"/>
          <w:szCs w:val="28"/>
          <w:rtl/>
          <w:lang w:bidi="ar-IQ"/>
        </w:rPr>
        <w:t>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المواد العضوية المتحللة مثل النباتات والاسمدة والخشب المتعفن</w:t>
      </w:r>
      <w:r w:rsidR="002B1437">
        <w:rPr>
          <w:rFonts w:hint="cs"/>
          <w:sz w:val="28"/>
          <w:szCs w:val="28"/>
          <w:rtl/>
          <w:lang w:bidi="ar-IQ"/>
        </w:rPr>
        <w:t xml:space="preserve"> وروث الحيوانات</w:t>
      </w:r>
      <w:r>
        <w:rPr>
          <w:rFonts w:hint="cs"/>
          <w:sz w:val="28"/>
          <w:szCs w:val="28"/>
          <w:rtl/>
          <w:lang w:bidi="ar-IQ"/>
        </w:rPr>
        <w:t xml:space="preserve"> وقد تكو</w:t>
      </w:r>
      <w:r w:rsidR="000E4BB8">
        <w:rPr>
          <w:rFonts w:hint="cs"/>
          <w:sz w:val="28"/>
          <w:szCs w:val="28"/>
          <w:rtl/>
          <w:lang w:bidi="ar-IQ"/>
        </w:rPr>
        <w:t xml:space="preserve">ن ابواغ الفطر متطايرة في الهواء </w:t>
      </w:r>
    </w:p>
    <w:p w:rsidR="003032C9" w:rsidRDefault="003032C9" w:rsidP="003032C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كيف يصاب الانسان بالمرض؟ </w:t>
      </w:r>
    </w:p>
    <w:p w:rsidR="002B1437" w:rsidRDefault="003032C9" w:rsidP="003032C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 طريق استنشاق الفطر او الابواغ الم</w:t>
      </w:r>
      <w:r w:rsidR="002B1437">
        <w:rPr>
          <w:rFonts w:hint="cs"/>
          <w:sz w:val="28"/>
          <w:szCs w:val="28"/>
          <w:rtl/>
          <w:lang w:bidi="ar-IQ"/>
        </w:rPr>
        <w:t xml:space="preserve">تطايرة في التراب او ممكن دخوله الى الجسم عن طريق الجروح او الحروق او استخدام الأدوات الطبية الغير معقمة </w:t>
      </w:r>
    </w:p>
    <w:p w:rsidR="002B1437" w:rsidRDefault="002B1437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كل الأشخاص </w:t>
      </w:r>
      <w:r w:rsidR="00364C4F">
        <w:rPr>
          <w:rFonts w:hint="cs"/>
          <w:sz w:val="28"/>
          <w:szCs w:val="28"/>
          <w:rtl/>
          <w:lang w:bidi="ar-IQ"/>
        </w:rPr>
        <w:t>يصابون</w:t>
      </w:r>
      <w:r>
        <w:rPr>
          <w:rFonts w:hint="cs"/>
          <w:sz w:val="28"/>
          <w:szCs w:val="28"/>
          <w:rtl/>
          <w:lang w:bidi="ar-IQ"/>
        </w:rPr>
        <w:t xml:space="preserve"> بالمرض؟ </w:t>
      </w:r>
    </w:p>
    <w:p w:rsidR="00431251" w:rsidRDefault="002B1437" w:rsidP="002B1437">
      <w:pPr>
        <w:jc w:val="right"/>
        <w:rPr>
          <w:rFonts w:hint="cs"/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كلا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المرض يصيب الأشخاص الذين يمتلكون مناعة ضعيفة مثل مرضى السكري , الايدز , أولئك الذين يستخدمون </w:t>
      </w:r>
      <w:r w:rsidR="00431251">
        <w:rPr>
          <w:rFonts w:hint="cs"/>
          <w:sz w:val="28"/>
          <w:szCs w:val="28"/>
          <w:rtl/>
          <w:lang w:bidi="ar-IQ"/>
        </w:rPr>
        <w:t xml:space="preserve">الادوية المثبطة للمناعة مثل </w:t>
      </w:r>
      <w:proofErr w:type="spellStart"/>
      <w:r w:rsidR="00431251">
        <w:rPr>
          <w:rFonts w:hint="cs"/>
          <w:sz w:val="28"/>
          <w:szCs w:val="28"/>
          <w:rtl/>
          <w:lang w:bidi="ar-IQ"/>
        </w:rPr>
        <w:t>الستيرويدات</w:t>
      </w:r>
      <w:proofErr w:type="spellEnd"/>
      <w:r w:rsidR="00364C4F"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 w:rsidR="00364C4F">
        <w:rPr>
          <w:rFonts w:hint="cs"/>
          <w:sz w:val="28"/>
          <w:szCs w:val="28"/>
          <w:rtl/>
          <w:lang w:bidi="ar-IQ"/>
        </w:rPr>
        <w:t>الديكادرون</w:t>
      </w:r>
      <w:proofErr w:type="spellEnd"/>
      <w:r w:rsidR="00364C4F">
        <w:rPr>
          <w:rFonts w:hint="cs"/>
          <w:sz w:val="28"/>
          <w:szCs w:val="28"/>
          <w:rtl/>
          <w:lang w:bidi="ar-IQ"/>
        </w:rPr>
        <w:t xml:space="preserve"> كمثال)</w:t>
      </w:r>
      <w:r w:rsidR="00431251">
        <w:rPr>
          <w:rFonts w:hint="cs"/>
          <w:sz w:val="28"/>
          <w:szCs w:val="28"/>
          <w:rtl/>
          <w:lang w:bidi="ar-IQ"/>
        </w:rPr>
        <w:t xml:space="preserve"> , مرضى السرطان وزرع الأعضاء البشرية </w:t>
      </w:r>
    </w:p>
    <w:p w:rsidR="00431251" w:rsidRDefault="00431251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المرض معدي؟ </w:t>
      </w:r>
    </w:p>
    <w:p w:rsidR="00431251" w:rsidRDefault="00431251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كلا </w:t>
      </w:r>
      <w:proofErr w:type="spellStart"/>
      <w:r>
        <w:rPr>
          <w:rFonts w:hint="cs"/>
          <w:sz w:val="28"/>
          <w:szCs w:val="28"/>
          <w:rtl/>
          <w:lang w:bidi="ar-IQ"/>
        </w:rPr>
        <w:t>لاينتقل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الانسان للإنسان ولا من الحيوان للإنسان </w:t>
      </w:r>
    </w:p>
    <w:p w:rsidR="00431251" w:rsidRDefault="00431251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يصيب عضو واحد من الجسم ام عدة أعضاء؟ </w:t>
      </w:r>
    </w:p>
    <w:p w:rsidR="00431251" w:rsidRDefault="00431251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هناك عدة أنواع من المرض اكثرها شيوعا الفطر الذي يصيب الجيوب الانفية ومنها ينتشر الى العين والدماغ والفك الأعلى والجلد </w:t>
      </w:r>
      <w:proofErr w:type="spellStart"/>
      <w:r>
        <w:rPr>
          <w:rFonts w:hint="cs"/>
          <w:sz w:val="28"/>
          <w:szCs w:val="28"/>
          <w:rtl/>
          <w:lang w:bidi="ar-IQ"/>
        </w:rPr>
        <w:t>المغطي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IQ"/>
        </w:rPr>
        <w:t>للوجه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والنوع الثاني يصيب الرئتان , وقد يصيب الجاز الهضمي والجلد </w:t>
      </w:r>
    </w:p>
    <w:p w:rsidR="00431251" w:rsidRDefault="00431251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ماهي اعراض المرض؟ </w:t>
      </w:r>
    </w:p>
    <w:p w:rsidR="00B74093" w:rsidRDefault="00431251" w:rsidP="000E4BB8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انسداد في </w:t>
      </w:r>
      <w:proofErr w:type="gramStart"/>
      <w:r>
        <w:rPr>
          <w:rFonts w:hint="cs"/>
          <w:sz w:val="28"/>
          <w:szCs w:val="28"/>
          <w:rtl/>
          <w:lang w:bidi="ar-IQ"/>
        </w:rPr>
        <w:t>الانف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 في الوجه , رعاف , تورم الانف ومنطقة حول العين و</w:t>
      </w:r>
      <w:r w:rsidR="00B74093">
        <w:rPr>
          <w:rFonts w:hint="cs"/>
          <w:sz w:val="28"/>
          <w:szCs w:val="28"/>
          <w:rtl/>
          <w:lang w:bidi="ar-IQ"/>
        </w:rPr>
        <w:t xml:space="preserve">الوجه , بقع سوداء في الجلد </w:t>
      </w:r>
      <w:r w:rsidR="000E4BB8">
        <w:rPr>
          <w:rFonts w:hint="cs"/>
          <w:sz w:val="28"/>
          <w:szCs w:val="28"/>
          <w:rtl/>
          <w:lang w:bidi="ar-IQ"/>
        </w:rPr>
        <w:t xml:space="preserve">الخارجي </w:t>
      </w:r>
      <w:proofErr w:type="spellStart"/>
      <w:r w:rsidR="000E4BB8">
        <w:rPr>
          <w:rFonts w:hint="cs"/>
          <w:sz w:val="28"/>
          <w:szCs w:val="28"/>
          <w:rtl/>
          <w:lang w:bidi="ar-IQ"/>
        </w:rPr>
        <w:t>ل</w:t>
      </w:r>
      <w:r w:rsidR="00B74093">
        <w:rPr>
          <w:rFonts w:hint="cs"/>
          <w:sz w:val="28"/>
          <w:szCs w:val="28"/>
          <w:rtl/>
          <w:lang w:bidi="ar-IQ"/>
        </w:rPr>
        <w:t>لانف</w:t>
      </w:r>
      <w:proofErr w:type="spellEnd"/>
      <w:r w:rsidR="00B74093">
        <w:rPr>
          <w:rFonts w:hint="cs"/>
          <w:sz w:val="28"/>
          <w:szCs w:val="28"/>
          <w:rtl/>
          <w:lang w:bidi="ar-IQ"/>
        </w:rPr>
        <w:t xml:space="preserve"> وبطانة الفك وقد تتطور الحالة الى فقدان البصر وفقدان الوعي والموت </w:t>
      </w:r>
    </w:p>
    <w:p w:rsidR="00B74093" w:rsidRDefault="00B74093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كيف يتم تشخيص المرض؟ </w:t>
      </w:r>
    </w:p>
    <w:p w:rsidR="00B74093" w:rsidRDefault="00B74093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الأشخاص المصابين هم دائما ذوي المناعة القليلة يكون التشخيص عن طريق العلامات المذكورة وفحص </w:t>
      </w:r>
      <w:proofErr w:type="spellStart"/>
      <w:r>
        <w:rPr>
          <w:rFonts w:hint="cs"/>
          <w:sz w:val="28"/>
          <w:szCs w:val="28"/>
          <w:rtl/>
          <w:lang w:bidi="ar-IQ"/>
        </w:rPr>
        <w:t>المفراس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والرنين مع وجود الفطر في النسيج المصاب بعد استئصاله </w:t>
      </w:r>
    </w:p>
    <w:p w:rsidR="00B74093" w:rsidRDefault="00B74093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هل ممكن علاج المرض؟ </w:t>
      </w:r>
    </w:p>
    <w:p w:rsidR="00B74093" w:rsidRDefault="00B74093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نعم وذلك عن طريق السيطرة على الامراض المسببة مثل داء السكري وقطع العلاجات المثبطة للمناعة وكذلك استخدام مضاد الفطريات مثل </w:t>
      </w:r>
      <w:proofErr w:type="spellStart"/>
      <w:proofErr w:type="gramStart"/>
      <w:r>
        <w:rPr>
          <w:rFonts w:hint="cs"/>
          <w:sz w:val="28"/>
          <w:szCs w:val="28"/>
          <w:rtl/>
          <w:lang w:bidi="ar-IQ"/>
        </w:rPr>
        <w:t>الامفوتيراسين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واستئصال النسيج المصاب في البداية وقبل انتشار المرض </w:t>
      </w:r>
      <w:proofErr w:type="spellStart"/>
      <w:r>
        <w:rPr>
          <w:rFonts w:hint="cs"/>
          <w:sz w:val="28"/>
          <w:szCs w:val="28"/>
          <w:rtl/>
          <w:lang w:bidi="ar-IQ"/>
        </w:rPr>
        <w:t>للاعضاء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المجاورة </w:t>
      </w:r>
    </w:p>
    <w:p w:rsidR="00B74093" w:rsidRDefault="00B74093" w:rsidP="002B1437">
      <w:pPr>
        <w:jc w:val="right"/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lastRenderedPageBreak/>
        <w:t>ماعلاقة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مرض الفطر الأسود بجائحة كورونا؟ </w:t>
      </w:r>
    </w:p>
    <w:p w:rsidR="00E00934" w:rsidRDefault="00E00934" w:rsidP="002B143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لوحظ زيادة اعداد المصابين خلال فترة الجائحة بسبب الافراط في استخدام الادوية المثبطة للمناعة مثل </w:t>
      </w:r>
      <w:proofErr w:type="spellStart"/>
      <w:r>
        <w:rPr>
          <w:rFonts w:hint="cs"/>
          <w:sz w:val="28"/>
          <w:szCs w:val="28"/>
          <w:rtl/>
          <w:lang w:bidi="ar-IQ"/>
        </w:rPr>
        <w:t>الديكادرون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وكذلك زيادة مرضى السكري بسبب الإصابة </w:t>
      </w:r>
      <w:proofErr w:type="spellStart"/>
      <w:r>
        <w:rPr>
          <w:rFonts w:hint="cs"/>
          <w:sz w:val="28"/>
          <w:szCs w:val="28"/>
          <w:rtl/>
          <w:lang w:bidi="ar-IQ"/>
        </w:rPr>
        <w:t>بكوفيد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19 او استخدام </w:t>
      </w:r>
      <w:proofErr w:type="spellStart"/>
      <w:r>
        <w:rPr>
          <w:rFonts w:hint="cs"/>
          <w:sz w:val="28"/>
          <w:szCs w:val="28"/>
          <w:rtl/>
          <w:lang w:bidi="ar-IQ"/>
        </w:rPr>
        <w:t>الديكادرون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توفر البيئة الخصبة لتوفر الفطر عن طريق</w:t>
      </w:r>
      <w:r w:rsidR="00364C4F">
        <w:rPr>
          <w:rFonts w:hint="cs"/>
          <w:sz w:val="28"/>
          <w:szCs w:val="28"/>
          <w:rtl/>
          <w:lang w:bidi="ar-IQ"/>
        </w:rPr>
        <w:t xml:space="preserve"> استخدام</w:t>
      </w:r>
      <w:r>
        <w:rPr>
          <w:rFonts w:hint="cs"/>
          <w:sz w:val="28"/>
          <w:szCs w:val="28"/>
          <w:rtl/>
          <w:lang w:bidi="ar-IQ"/>
        </w:rPr>
        <w:t xml:space="preserve"> الأدوات الغير معقمة والأجواء الرطبة </w:t>
      </w:r>
    </w:p>
    <w:p w:rsidR="00E00934" w:rsidRDefault="00364C4F" w:rsidP="00E00934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كيف نقلل من احتمالية</w:t>
      </w:r>
      <w:bookmarkStart w:id="0" w:name="_GoBack"/>
      <w:bookmarkEnd w:id="0"/>
      <w:r w:rsidR="00E00934">
        <w:rPr>
          <w:rFonts w:hint="cs"/>
          <w:sz w:val="28"/>
          <w:szCs w:val="28"/>
          <w:rtl/>
          <w:lang w:bidi="ar-IQ"/>
        </w:rPr>
        <w:t xml:space="preserve"> الإصابة بهذا المرض؟ </w:t>
      </w:r>
    </w:p>
    <w:p w:rsidR="009E696A" w:rsidRDefault="00E00934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تجنب الأماكن التي يكثر فيها الغبار مثل أماكن البناء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والحفريات </w:t>
      </w:r>
      <w:r w:rsidR="009E696A">
        <w:rPr>
          <w:rFonts w:hint="cs"/>
          <w:sz w:val="28"/>
          <w:szCs w:val="28"/>
          <w:rtl/>
          <w:lang w:bidi="ar-IQ"/>
        </w:rPr>
        <w:t xml:space="preserve"> او</w:t>
      </w:r>
      <w:proofErr w:type="gramEnd"/>
      <w:r w:rsidR="009E696A">
        <w:rPr>
          <w:rFonts w:hint="cs"/>
          <w:sz w:val="28"/>
          <w:szCs w:val="28"/>
          <w:rtl/>
          <w:lang w:bidi="ar-IQ"/>
        </w:rPr>
        <w:t xml:space="preserve"> استخدام الكمامات في تلك الأماكن عند الضرورة </w:t>
      </w:r>
    </w:p>
    <w:p w:rsidR="009E696A" w:rsidRDefault="009E696A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تجنب أماكن الفيضانات والبنايات المدمرة </w:t>
      </w:r>
      <w:proofErr w:type="gramStart"/>
      <w:r>
        <w:rPr>
          <w:rFonts w:hint="cs"/>
          <w:sz w:val="28"/>
          <w:szCs w:val="28"/>
          <w:rtl/>
          <w:lang w:bidi="ar-IQ"/>
        </w:rPr>
        <w:t>اثر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الكوارث الطبيعية </w:t>
      </w:r>
    </w:p>
    <w:p w:rsidR="009E696A" w:rsidRDefault="009E696A" w:rsidP="000E4BB8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تجنب الأماكن المزدحمة قدر الأماكن واستخدام الإجراءات الوقائية في أماكن العمل</w:t>
      </w:r>
      <w:r w:rsidR="000E4BB8">
        <w:rPr>
          <w:rFonts w:hint="cs"/>
          <w:sz w:val="28"/>
          <w:szCs w:val="28"/>
          <w:rtl/>
          <w:lang w:bidi="ar-IQ"/>
        </w:rPr>
        <w:t xml:space="preserve"> للأشخاص ا</w:t>
      </w:r>
      <w:r>
        <w:rPr>
          <w:rFonts w:hint="cs"/>
          <w:sz w:val="28"/>
          <w:szCs w:val="28"/>
          <w:rtl/>
          <w:lang w:bidi="ar-IQ"/>
        </w:rPr>
        <w:t xml:space="preserve">لاكثر عرضة للإصابة مثل استخدام الكمامات الوقائية والكفوف عند التعامل مع التربة والاسمدة </w:t>
      </w:r>
    </w:p>
    <w:p w:rsidR="009E696A" w:rsidRDefault="009E696A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عدم استخدام الأجهزة الطبية غير المعقمة مثل اقنعة الاوكسجين من شخص الى اخر </w:t>
      </w:r>
    </w:p>
    <w:p w:rsidR="009E696A" w:rsidRDefault="009E696A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عدم استخدام ادوية </w:t>
      </w:r>
      <w:proofErr w:type="spellStart"/>
      <w:r>
        <w:rPr>
          <w:rFonts w:hint="cs"/>
          <w:sz w:val="28"/>
          <w:szCs w:val="28"/>
          <w:rtl/>
          <w:lang w:bidi="ar-IQ"/>
        </w:rPr>
        <w:t>الديكادرون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 بعد استشارة الطبيب المختص </w:t>
      </w:r>
    </w:p>
    <w:p w:rsidR="009E696A" w:rsidRDefault="009E696A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E696A" w:rsidRPr="00E00934" w:rsidRDefault="009E696A" w:rsidP="009E696A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3032C9" w:rsidRDefault="00431251" w:rsidP="000E4BB8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0E4BB8">
        <w:rPr>
          <w:rFonts w:hint="cs"/>
          <w:sz w:val="28"/>
          <w:szCs w:val="28"/>
          <w:rtl/>
          <w:lang w:bidi="ar-IQ"/>
        </w:rPr>
        <w:t xml:space="preserve">الدكتور احمد فاضل حسن </w:t>
      </w:r>
    </w:p>
    <w:p w:rsidR="000E4BB8" w:rsidRPr="00957B1B" w:rsidRDefault="000E4BB8" w:rsidP="000E4BB8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استشاري انف واذن وحنجرة </w:t>
      </w:r>
    </w:p>
    <w:sectPr w:rsidR="000E4BB8" w:rsidRPr="0095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866"/>
    <w:multiLevelType w:val="hybridMultilevel"/>
    <w:tmpl w:val="E99463A2"/>
    <w:lvl w:ilvl="0" w:tplc="9E8CD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06E6"/>
    <w:multiLevelType w:val="hybridMultilevel"/>
    <w:tmpl w:val="8950689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403E5400"/>
    <w:multiLevelType w:val="hybridMultilevel"/>
    <w:tmpl w:val="930A5FB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3" w15:restartNumberingAfterBreak="0">
    <w:nsid w:val="549C2E9E"/>
    <w:multiLevelType w:val="hybridMultilevel"/>
    <w:tmpl w:val="744E4F76"/>
    <w:lvl w:ilvl="0" w:tplc="D4C299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B"/>
    <w:rsid w:val="000E4BB8"/>
    <w:rsid w:val="002B1437"/>
    <w:rsid w:val="003032C9"/>
    <w:rsid w:val="00364C4F"/>
    <w:rsid w:val="00431251"/>
    <w:rsid w:val="00957B1B"/>
    <w:rsid w:val="009E696A"/>
    <w:rsid w:val="00B74093"/>
    <w:rsid w:val="00E00934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49F9"/>
  <w15:chartTrackingRefBased/>
  <w15:docId w15:val="{41B50E34-AD36-4F9A-9617-374BCB09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2021-05-29T19:30:00Z</dcterms:created>
  <dcterms:modified xsi:type="dcterms:W3CDTF">2021-05-29T20:59:00Z</dcterms:modified>
</cp:coreProperties>
</file>