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11" w:rsidRPr="00EC791C" w:rsidRDefault="00117011" w:rsidP="00117011">
      <w:pPr>
        <w:rPr>
          <w:rFonts w:asciiTheme="minorBidi" w:hAnsiTheme="minorBidi"/>
          <w:b/>
          <w:bCs/>
          <w:sz w:val="32"/>
          <w:szCs w:val="32"/>
          <w:rtl/>
          <w:lang w:bidi="ar-IQ"/>
        </w:rPr>
      </w:pPr>
      <w:r w:rsidRPr="00EC791C">
        <w:rPr>
          <w:rFonts w:asciiTheme="minorBidi" w:hAnsiTheme="minorBidi"/>
          <w:b/>
          <w:bCs/>
          <w:sz w:val="32"/>
          <w:szCs w:val="32"/>
          <w:rtl/>
        </w:rPr>
        <w:t>الصيام للحامل</w:t>
      </w:r>
    </w:p>
    <w:p w:rsidR="00117011" w:rsidRPr="00EC791C" w:rsidRDefault="00117011" w:rsidP="00117011">
      <w:pPr>
        <w:rPr>
          <w:rFonts w:cs="Arial"/>
          <w:b/>
          <w:bCs/>
          <w:sz w:val="20"/>
          <w:szCs w:val="20"/>
          <w:rtl/>
          <w:lang w:bidi="ar-IQ"/>
        </w:rPr>
      </w:pPr>
      <w:r w:rsidRPr="00EC791C">
        <w:rPr>
          <w:rFonts w:cs="Arial" w:hint="cs"/>
          <w:b/>
          <w:bCs/>
          <w:sz w:val="20"/>
          <w:szCs w:val="20"/>
          <w:rtl/>
          <w:lang w:bidi="ar-IQ"/>
        </w:rPr>
        <w:t>ا</w:t>
      </w:r>
      <w:r w:rsidRPr="00EC791C">
        <w:rPr>
          <w:rFonts w:cs="Arial"/>
          <w:b/>
          <w:bCs/>
          <w:sz w:val="20"/>
          <w:szCs w:val="20"/>
          <w:rtl/>
          <w:lang w:bidi="ar-IQ"/>
        </w:rPr>
        <w:t>ن الحمل في حد ذاته ليس مرضا، بل هو حالة فيزيولوجية طبيعية خلق الله عز وجل جسم الأنثى مهيأ لها من كل النواحي, وقد أثبتت معظم الدراسات عدم وجود آثار سلبية لصيام الأم على صحتها ووزن الجنين ونموه إذا كان الحمل طبيعيا؛ لذلك فإن كانت الحامل تمتع بصحة جيدة ولا تعاني من بعض الأمراض مثل السكري أو الكلى أو غير ذلك, فإنه يمكنها الصوم مثلها مثل أي سيدة غير حامل, وبدون أن يكون هنالك أي ضرر على الحمل بإذن الله.</w:t>
      </w:r>
    </w:p>
    <w:p w:rsidR="00EC791C" w:rsidRPr="00EC791C" w:rsidRDefault="00117011" w:rsidP="00EC791C">
      <w:pPr>
        <w:tabs>
          <w:tab w:val="left" w:pos="3335"/>
        </w:tabs>
        <w:rPr>
          <w:rFonts w:cs="Arial" w:hint="cs"/>
          <w:b/>
          <w:bCs/>
          <w:sz w:val="20"/>
          <w:szCs w:val="20"/>
          <w:rtl/>
        </w:rPr>
      </w:pPr>
      <w:r w:rsidRPr="00EC791C">
        <w:rPr>
          <w:rFonts w:cs="Arial"/>
          <w:b/>
          <w:bCs/>
          <w:sz w:val="32"/>
          <w:szCs w:val="32"/>
          <w:rtl/>
        </w:rPr>
        <w:t xml:space="preserve"> فوائد الصيام للحامل</w:t>
      </w:r>
    </w:p>
    <w:p w:rsidR="00117011" w:rsidRPr="00EC791C" w:rsidRDefault="00117011" w:rsidP="00EC791C">
      <w:pPr>
        <w:tabs>
          <w:tab w:val="left" w:pos="3335"/>
        </w:tabs>
        <w:rPr>
          <w:rFonts w:cs="Arial"/>
          <w:b/>
          <w:bCs/>
          <w:sz w:val="20"/>
          <w:szCs w:val="20"/>
          <w:rtl/>
        </w:rPr>
      </w:pPr>
      <w:r w:rsidRPr="00EC791C">
        <w:rPr>
          <w:rFonts w:cs="Arial"/>
          <w:b/>
          <w:bCs/>
          <w:sz w:val="20"/>
          <w:szCs w:val="20"/>
          <w:rtl/>
        </w:rPr>
        <w:t>يحسّن الصوم من الحالة النفسية للمرأة الحامل، وخاصّةً أنّ العديد من السيدات قد يتعرّضن للاكتئاب خلال فترة الحمل، بسبّب</w:t>
      </w:r>
      <w:r w:rsidRPr="00EC791C">
        <w:rPr>
          <w:rFonts w:cs="Arial"/>
          <w:b/>
          <w:bCs/>
          <w:rtl/>
        </w:rPr>
        <w:t xml:space="preserve"> </w:t>
      </w:r>
      <w:r w:rsidRPr="00EC791C">
        <w:rPr>
          <w:rFonts w:cs="Arial"/>
          <w:b/>
          <w:bCs/>
          <w:sz w:val="20"/>
          <w:szCs w:val="20"/>
          <w:rtl/>
        </w:rPr>
        <w:t xml:space="preserve">التعب، وتغير الحالة المزاجية نتيجةً لهرمونات الحمل، فبالصوم، ستشعر بالراحة والطمأنينة والارتياح، عن طريق التقرّب من الله تعالى وأداء فرائضه. </w:t>
      </w:r>
    </w:p>
    <w:p w:rsidR="00117011" w:rsidRPr="00EC791C" w:rsidRDefault="00117011" w:rsidP="00117011">
      <w:pPr>
        <w:rPr>
          <w:rFonts w:cs="Arial"/>
          <w:b/>
          <w:bCs/>
          <w:sz w:val="20"/>
          <w:szCs w:val="20"/>
          <w:rtl/>
        </w:rPr>
      </w:pPr>
      <w:r w:rsidRPr="00EC791C">
        <w:rPr>
          <w:rFonts w:cs="Arial" w:hint="cs"/>
          <w:b/>
          <w:bCs/>
          <w:sz w:val="20"/>
          <w:szCs w:val="20"/>
          <w:rtl/>
        </w:rPr>
        <w:t xml:space="preserve">2- </w:t>
      </w:r>
      <w:r w:rsidRPr="00EC791C">
        <w:rPr>
          <w:rFonts w:cs="Arial"/>
          <w:b/>
          <w:bCs/>
          <w:sz w:val="20"/>
          <w:szCs w:val="20"/>
          <w:rtl/>
        </w:rPr>
        <w:t xml:space="preserve">يحسّن الصوم من أداء الجهاز الهضمي عند المرأة الحامل، بحيث إنّ العديد من السيدات يعانين من اضطراب في الجهاز الهضمي خلال فترة الحمل، مثل عسر الهضم، والغازات، وارتفاع نسبة الحموضة في المعدة، ومن خلال الصوم ستقلّ هذه المشاكل، ولكن يجب على المرأة الحامل أن لا تبالغ في تناول الطعام عند الإفطار. </w:t>
      </w:r>
    </w:p>
    <w:p w:rsidR="00117011" w:rsidRPr="00EC791C" w:rsidRDefault="00117011" w:rsidP="00117011">
      <w:pPr>
        <w:rPr>
          <w:rFonts w:cs="Arial"/>
          <w:b/>
          <w:bCs/>
          <w:sz w:val="32"/>
          <w:szCs w:val="32"/>
          <w:rtl/>
        </w:rPr>
      </w:pPr>
      <w:r w:rsidRPr="00EC791C">
        <w:rPr>
          <w:rFonts w:cs="Arial"/>
          <w:b/>
          <w:bCs/>
          <w:sz w:val="32"/>
          <w:szCs w:val="32"/>
          <w:rtl/>
        </w:rPr>
        <w:t>نصائح للحامل في شهر رمضان</w:t>
      </w:r>
    </w:p>
    <w:p w:rsidR="00117011" w:rsidRPr="00EC791C" w:rsidRDefault="00117011" w:rsidP="00EC791C">
      <w:pPr>
        <w:pStyle w:val="ListParagraph"/>
        <w:numPr>
          <w:ilvl w:val="0"/>
          <w:numId w:val="2"/>
        </w:numPr>
        <w:rPr>
          <w:b/>
          <w:bCs/>
          <w:sz w:val="20"/>
          <w:szCs w:val="20"/>
          <w:rtl/>
        </w:rPr>
      </w:pPr>
      <w:r w:rsidRPr="00EC791C">
        <w:rPr>
          <w:rFonts w:cs="Arial"/>
          <w:b/>
          <w:bCs/>
          <w:sz w:val="20"/>
          <w:szCs w:val="20"/>
          <w:rtl/>
        </w:rPr>
        <w:t>الحرص على تناول وجبة السحور، وأن تكون الوجبة متكاملةً وصحيّةً وكافيةً بإمداد الجسم الطاقة اللازمة خلال النهار حتى موعد الإفطار. أن تحرص على تناول الطعام عند موعد الإفطار بشكل تدريجي، بحيث تعمل على تقسيم الطعام إلى وجبات متفرّقة. أن تبدأ إفطارها بشرب الماء وأكل التمر واللبن؛ لأنّ التمر واللبن يجنّب حدوث الإمساك. أن تكون وجبة الإفطار غنية بالبروتينات الحيوانية، حيث أنها سهلة الهضم، ممّا يقلّل الإصابة بعسر الهضم. أن تحتوي وجبة الإفطار على طبق من الخضروات الطازجة، حتى تحصل على الفيتامينات.</w:t>
      </w:r>
      <w:r w:rsidRPr="00EC791C">
        <w:rPr>
          <w:b/>
          <w:bCs/>
          <w:sz w:val="20"/>
          <w:szCs w:val="20"/>
          <w:rtl/>
        </w:rPr>
        <w:t xml:space="preserve"> </w:t>
      </w:r>
      <w:r w:rsidRPr="00EC791C">
        <w:rPr>
          <w:rFonts w:cs="Arial"/>
          <w:b/>
          <w:bCs/>
          <w:sz w:val="20"/>
          <w:szCs w:val="20"/>
          <w:rtl/>
        </w:rPr>
        <w:t>تناول وجبتين رئيسيتين ومتوازنتين في المحتوى الغذائي عند الإفطار والسحور بحيث لا تقل عدد الوحدات الحرارية في طعام</w:t>
      </w:r>
      <w:r w:rsidRPr="00EC791C">
        <w:rPr>
          <w:rFonts w:cs="Arial" w:hint="cs"/>
          <w:b/>
          <w:bCs/>
          <w:sz w:val="20"/>
          <w:szCs w:val="20"/>
          <w:rtl/>
        </w:rPr>
        <w:t xml:space="preserve"> الحامل </w:t>
      </w:r>
      <w:r w:rsidRPr="00EC791C">
        <w:rPr>
          <w:rFonts w:cs="Arial"/>
          <w:b/>
          <w:bCs/>
          <w:sz w:val="20"/>
          <w:szCs w:val="20"/>
          <w:rtl/>
        </w:rPr>
        <w:t xml:space="preserve"> بشكل كلي عن 2400 </w:t>
      </w:r>
      <w:r w:rsidR="00EC791C" w:rsidRPr="00EC791C">
        <w:rPr>
          <w:rFonts w:cs="Arial" w:hint="cs"/>
          <w:b/>
          <w:bCs/>
          <w:sz w:val="20"/>
          <w:szCs w:val="20"/>
          <w:rtl/>
        </w:rPr>
        <w:t>-</w:t>
      </w:r>
      <w:r w:rsidRPr="00EC791C">
        <w:rPr>
          <w:rFonts w:cs="Arial"/>
          <w:b/>
          <w:bCs/>
          <w:sz w:val="20"/>
          <w:szCs w:val="20"/>
          <w:rtl/>
        </w:rPr>
        <w:t>2200</w:t>
      </w:r>
      <w:r w:rsidR="00EC791C" w:rsidRPr="00EC791C">
        <w:rPr>
          <w:rFonts w:cs="Arial" w:hint="cs"/>
          <w:b/>
          <w:bCs/>
          <w:sz w:val="20"/>
          <w:szCs w:val="20"/>
          <w:rtl/>
        </w:rPr>
        <w:t xml:space="preserve"> </w:t>
      </w:r>
      <w:r w:rsidRPr="00EC791C">
        <w:rPr>
          <w:rFonts w:cs="Arial"/>
          <w:b/>
          <w:bCs/>
          <w:sz w:val="20"/>
          <w:szCs w:val="20"/>
          <w:rtl/>
        </w:rPr>
        <w:t xml:space="preserve"> تقريبا فبهذا لن تخسر أي وزن </w:t>
      </w:r>
      <w:r w:rsidRPr="00EC791C">
        <w:rPr>
          <w:rFonts w:hint="cs"/>
          <w:b/>
          <w:bCs/>
          <w:sz w:val="20"/>
          <w:szCs w:val="20"/>
          <w:rtl/>
        </w:rPr>
        <w:t>.</w:t>
      </w:r>
    </w:p>
    <w:p w:rsidR="00117011" w:rsidRPr="00EC791C" w:rsidRDefault="00117011" w:rsidP="00117011">
      <w:pPr>
        <w:rPr>
          <w:b/>
          <w:bCs/>
          <w:sz w:val="20"/>
          <w:szCs w:val="20"/>
          <w:rtl/>
        </w:rPr>
      </w:pPr>
      <w:r w:rsidRPr="00EC791C">
        <w:rPr>
          <w:rFonts w:cs="Arial"/>
          <w:b/>
          <w:bCs/>
          <w:sz w:val="20"/>
          <w:szCs w:val="20"/>
          <w:rtl/>
        </w:rPr>
        <w:t>- تأخير وجبة السحور إلى ما قبل الأذان مباشرة، مع زيادة كمية البروتين فيها.</w:t>
      </w:r>
    </w:p>
    <w:p w:rsidR="00117011" w:rsidRPr="00EC791C" w:rsidRDefault="00117011" w:rsidP="00EC791C">
      <w:pPr>
        <w:rPr>
          <w:rFonts w:cs="Arial"/>
          <w:b/>
          <w:bCs/>
          <w:sz w:val="20"/>
          <w:szCs w:val="20"/>
          <w:rtl/>
        </w:rPr>
      </w:pPr>
      <w:r w:rsidRPr="00EC791C">
        <w:rPr>
          <w:rFonts w:cs="Arial"/>
          <w:b/>
          <w:bCs/>
          <w:sz w:val="20"/>
          <w:szCs w:val="20"/>
          <w:rtl/>
        </w:rPr>
        <w:t>- عدم الخروج من المنزل خلال النهار ووقت ارتفاع الحرارة مع أخذ قسط وافر من الراحة والنوم خلال ساعات النهار</w:t>
      </w:r>
      <w:r w:rsidR="00EC791C">
        <w:rPr>
          <w:rFonts w:hint="cs"/>
          <w:b/>
          <w:bCs/>
          <w:sz w:val="20"/>
          <w:szCs w:val="20"/>
          <w:rtl/>
        </w:rPr>
        <w:t xml:space="preserve"> </w:t>
      </w:r>
      <w:r w:rsidRPr="00EC791C">
        <w:rPr>
          <w:rFonts w:cs="Arial"/>
          <w:b/>
          <w:bCs/>
          <w:sz w:val="20"/>
          <w:szCs w:val="20"/>
          <w:rtl/>
        </w:rPr>
        <w:t xml:space="preserve"> والحفاظ على جو البيت مكيفا لتخفيف الشعور بالعطش.</w:t>
      </w:r>
    </w:p>
    <w:p w:rsidR="00796F55" w:rsidRPr="00EC791C" w:rsidRDefault="00796F55" w:rsidP="008B0FDE">
      <w:pPr>
        <w:rPr>
          <w:b/>
          <w:bCs/>
          <w:sz w:val="20"/>
          <w:szCs w:val="20"/>
          <w:rtl/>
        </w:rPr>
      </w:pPr>
      <w:r w:rsidRPr="00EC791C">
        <w:rPr>
          <w:rFonts w:cs="Arial" w:hint="cs"/>
          <w:b/>
          <w:bCs/>
          <w:sz w:val="20"/>
          <w:szCs w:val="20"/>
          <w:rtl/>
        </w:rPr>
        <w:t xml:space="preserve">- تجنب اكل الدهونات والاكل الدسم بكثرة </w:t>
      </w:r>
    </w:p>
    <w:p w:rsidR="008B0FDE" w:rsidRPr="00EC791C" w:rsidRDefault="008B0FDE" w:rsidP="008B0FDE">
      <w:pPr>
        <w:rPr>
          <w:b/>
          <w:bCs/>
          <w:sz w:val="20"/>
          <w:szCs w:val="20"/>
          <w:rtl/>
        </w:rPr>
      </w:pPr>
      <w:r w:rsidRPr="00EC791C">
        <w:rPr>
          <w:rFonts w:hint="cs"/>
          <w:b/>
          <w:bCs/>
          <w:sz w:val="20"/>
          <w:szCs w:val="20"/>
          <w:rtl/>
        </w:rPr>
        <w:t>- اخذ الفيتامينات وخصوصا الفولك اسيد واقراص الحديد واقراص فيتامين دي .</w:t>
      </w:r>
    </w:p>
    <w:p w:rsidR="008B0FDE" w:rsidRPr="00EC791C" w:rsidRDefault="008B0FDE" w:rsidP="008B0FDE">
      <w:pPr>
        <w:rPr>
          <w:b/>
          <w:bCs/>
          <w:sz w:val="20"/>
          <w:szCs w:val="20"/>
          <w:rtl/>
        </w:rPr>
      </w:pPr>
      <w:r w:rsidRPr="00EC791C">
        <w:rPr>
          <w:rFonts w:hint="cs"/>
          <w:b/>
          <w:bCs/>
          <w:sz w:val="20"/>
          <w:szCs w:val="20"/>
          <w:rtl/>
        </w:rPr>
        <w:t>- تجنب النوم مباشرة بعد الافطار وكذلك تجنب الاكثار من الشاي و المنبهات .</w:t>
      </w:r>
    </w:p>
    <w:p w:rsidR="00796F55" w:rsidRPr="00EC791C" w:rsidRDefault="00796F55" w:rsidP="00796F55">
      <w:pPr>
        <w:rPr>
          <w:rFonts w:cs="Arial"/>
          <w:b/>
          <w:bCs/>
          <w:sz w:val="32"/>
          <w:szCs w:val="32"/>
          <w:rtl/>
        </w:rPr>
      </w:pPr>
      <w:r w:rsidRPr="00EC791C">
        <w:rPr>
          <w:rFonts w:cs="Arial" w:hint="cs"/>
          <w:b/>
          <w:bCs/>
          <w:sz w:val="32"/>
          <w:szCs w:val="32"/>
          <w:rtl/>
        </w:rPr>
        <w:t>موانع ص</w:t>
      </w:r>
      <w:r w:rsidRPr="00EC791C">
        <w:rPr>
          <w:rFonts w:cs="Arial"/>
          <w:b/>
          <w:bCs/>
          <w:sz w:val="32"/>
          <w:szCs w:val="32"/>
          <w:rtl/>
        </w:rPr>
        <w:t>يام الحامل في رمضان</w:t>
      </w:r>
    </w:p>
    <w:p w:rsidR="00EC791C" w:rsidRPr="00EC791C" w:rsidRDefault="00EC791C" w:rsidP="00EC791C">
      <w:pPr>
        <w:rPr>
          <w:rFonts w:cs="Arial" w:hint="cs"/>
          <w:b/>
          <w:bCs/>
          <w:sz w:val="20"/>
          <w:szCs w:val="20"/>
          <w:rtl/>
        </w:rPr>
      </w:pPr>
      <w:r w:rsidRPr="00EC791C">
        <w:rPr>
          <w:rFonts w:cs="Arial" w:hint="cs"/>
          <w:b/>
          <w:bCs/>
          <w:sz w:val="20"/>
          <w:szCs w:val="20"/>
          <w:rtl/>
        </w:rPr>
        <w:t>1</w:t>
      </w:r>
      <w:r w:rsidR="00796F55" w:rsidRPr="00EC791C">
        <w:rPr>
          <w:rFonts w:cs="Arial"/>
          <w:b/>
          <w:bCs/>
          <w:sz w:val="20"/>
          <w:szCs w:val="20"/>
          <w:rtl/>
        </w:rPr>
        <w:t>- الأشهر الأولى من الحمل</w:t>
      </w:r>
      <w:r w:rsidR="00796F55" w:rsidRPr="00EC791C">
        <w:rPr>
          <w:rFonts w:cs="Arial" w:hint="cs"/>
          <w:b/>
          <w:bCs/>
          <w:sz w:val="20"/>
          <w:szCs w:val="20"/>
          <w:rtl/>
        </w:rPr>
        <w:t xml:space="preserve"> </w:t>
      </w:r>
      <w:r w:rsidR="00796F55" w:rsidRPr="00EC791C">
        <w:rPr>
          <w:rFonts w:cs="Arial"/>
          <w:b/>
          <w:bCs/>
          <w:sz w:val="20"/>
          <w:szCs w:val="20"/>
          <w:rtl/>
        </w:rPr>
        <w:t>تعاني المرأة من الضعف الشديد وانخفاض في ضغط الدم والقيء المتكرر في الأشهر الأولى من الحمل، والانقطاع عن الطعام والشراب لفترات طويلة، قد يعرضها لخطر الإصابة بالهبوط والإعياء، نتيجة استهلاك الطاقة المختزلة في الجسم.</w:t>
      </w:r>
    </w:p>
    <w:p w:rsidR="00796F55" w:rsidRPr="00EC791C" w:rsidRDefault="00EC791C" w:rsidP="00EC791C">
      <w:pPr>
        <w:rPr>
          <w:rFonts w:cs="Arial"/>
          <w:b/>
          <w:bCs/>
          <w:sz w:val="20"/>
          <w:szCs w:val="20"/>
          <w:rtl/>
        </w:rPr>
      </w:pPr>
      <w:r w:rsidRPr="00EC791C">
        <w:rPr>
          <w:rFonts w:cs="Arial" w:hint="cs"/>
          <w:b/>
          <w:bCs/>
          <w:sz w:val="20"/>
          <w:szCs w:val="20"/>
          <w:rtl/>
        </w:rPr>
        <w:t>2</w:t>
      </w:r>
      <w:r w:rsidR="00796F55" w:rsidRPr="00EC791C">
        <w:rPr>
          <w:rFonts w:cs="Arial"/>
          <w:b/>
          <w:bCs/>
          <w:sz w:val="20"/>
          <w:szCs w:val="20"/>
          <w:rtl/>
        </w:rPr>
        <w:t>- القيء المستمر.</w:t>
      </w:r>
    </w:p>
    <w:p w:rsidR="00796F55" w:rsidRPr="00EC791C" w:rsidRDefault="00EC791C" w:rsidP="00EC791C">
      <w:pPr>
        <w:rPr>
          <w:rFonts w:cs="Arial"/>
          <w:b/>
          <w:bCs/>
          <w:sz w:val="20"/>
          <w:szCs w:val="20"/>
          <w:rtl/>
        </w:rPr>
      </w:pPr>
      <w:r w:rsidRPr="00EC791C">
        <w:rPr>
          <w:rFonts w:cs="Arial" w:hint="cs"/>
          <w:b/>
          <w:bCs/>
          <w:sz w:val="20"/>
          <w:szCs w:val="20"/>
          <w:rtl/>
        </w:rPr>
        <w:t>3</w:t>
      </w:r>
      <w:r w:rsidR="00796F55" w:rsidRPr="00EC791C">
        <w:rPr>
          <w:rFonts w:cs="Arial"/>
          <w:b/>
          <w:bCs/>
          <w:sz w:val="20"/>
          <w:szCs w:val="20"/>
          <w:rtl/>
        </w:rPr>
        <w:t>- ارتفاع نسبة الأملاح</w:t>
      </w:r>
      <w:r w:rsidR="00796F55" w:rsidRPr="00EC791C">
        <w:rPr>
          <w:rFonts w:cs="Arial" w:hint="cs"/>
          <w:b/>
          <w:bCs/>
          <w:sz w:val="20"/>
          <w:szCs w:val="20"/>
          <w:rtl/>
        </w:rPr>
        <w:t xml:space="preserve"> </w:t>
      </w:r>
      <w:r w:rsidR="00796F55" w:rsidRPr="00EC791C">
        <w:rPr>
          <w:rFonts w:cs="Arial"/>
          <w:b/>
          <w:bCs/>
          <w:sz w:val="20"/>
          <w:szCs w:val="20"/>
          <w:rtl/>
        </w:rPr>
        <w:t>قد تُظْهِر نتائج التحاليل التي تجريها المرأة خلال مراحل الحمل المختلفة، زيادة في نسبة الأملاح أو وجود صديد بولي</w:t>
      </w:r>
      <w:r w:rsidRPr="00EC791C">
        <w:rPr>
          <w:rFonts w:cs="Arial" w:hint="cs"/>
          <w:b/>
          <w:bCs/>
          <w:sz w:val="20"/>
          <w:szCs w:val="20"/>
          <w:rtl/>
        </w:rPr>
        <w:t>.</w:t>
      </w:r>
      <w:r w:rsidR="00796F55" w:rsidRPr="00EC791C">
        <w:rPr>
          <w:rFonts w:cs="Arial"/>
          <w:b/>
          <w:bCs/>
          <w:sz w:val="20"/>
          <w:szCs w:val="20"/>
          <w:rtl/>
        </w:rPr>
        <w:t xml:space="preserve"> </w:t>
      </w:r>
    </w:p>
    <w:p w:rsidR="00796F55" w:rsidRPr="00EC791C" w:rsidRDefault="00796F55" w:rsidP="00796F55">
      <w:pPr>
        <w:rPr>
          <w:rFonts w:cs="Arial"/>
          <w:b/>
          <w:bCs/>
          <w:sz w:val="20"/>
          <w:szCs w:val="20"/>
          <w:rtl/>
        </w:rPr>
      </w:pPr>
      <w:r w:rsidRPr="00EC791C">
        <w:rPr>
          <w:rFonts w:cs="Arial"/>
          <w:b/>
          <w:bCs/>
          <w:sz w:val="20"/>
          <w:szCs w:val="20"/>
          <w:rtl/>
        </w:rPr>
        <w:t>4- انخفاض وزن الجنين</w:t>
      </w:r>
    </w:p>
    <w:p w:rsidR="00796F55" w:rsidRPr="00EC791C" w:rsidRDefault="00796F55" w:rsidP="00796F55">
      <w:pPr>
        <w:rPr>
          <w:rFonts w:cs="Arial"/>
          <w:b/>
          <w:bCs/>
          <w:sz w:val="20"/>
          <w:szCs w:val="20"/>
          <w:rtl/>
        </w:rPr>
      </w:pPr>
      <w:r w:rsidRPr="00EC791C">
        <w:rPr>
          <w:rFonts w:cs="Arial"/>
          <w:b/>
          <w:bCs/>
          <w:sz w:val="20"/>
          <w:szCs w:val="20"/>
          <w:rtl/>
        </w:rPr>
        <w:t>.5- ارتفاع ضغط ال</w:t>
      </w:r>
      <w:r w:rsidRPr="00EC791C">
        <w:rPr>
          <w:rFonts w:cs="Arial" w:hint="cs"/>
          <w:b/>
          <w:bCs/>
          <w:sz w:val="20"/>
          <w:szCs w:val="20"/>
          <w:rtl/>
        </w:rPr>
        <w:t>د</w:t>
      </w:r>
      <w:r w:rsidRPr="00EC791C">
        <w:rPr>
          <w:rFonts w:cs="Arial"/>
          <w:b/>
          <w:bCs/>
          <w:sz w:val="20"/>
          <w:szCs w:val="20"/>
          <w:rtl/>
        </w:rPr>
        <w:t>م.</w:t>
      </w:r>
    </w:p>
    <w:p w:rsidR="00796F55" w:rsidRPr="00EC791C" w:rsidRDefault="00796F55" w:rsidP="00796F55">
      <w:pPr>
        <w:rPr>
          <w:rFonts w:cs="Arial"/>
          <w:b/>
          <w:bCs/>
          <w:sz w:val="20"/>
          <w:szCs w:val="20"/>
          <w:rtl/>
        </w:rPr>
      </w:pPr>
      <w:r w:rsidRPr="00EC791C">
        <w:rPr>
          <w:rFonts w:cs="Arial"/>
          <w:b/>
          <w:bCs/>
          <w:sz w:val="20"/>
          <w:szCs w:val="20"/>
          <w:rtl/>
        </w:rPr>
        <w:t>6- سكري الحم</w:t>
      </w:r>
      <w:r w:rsidRPr="00EC791C">
        <w:rPr>
          <w:rFonts w:cs="Arial" w:hint="cs"/>
          <w:b/>
          <w:bCs/>
          <w:sz w:val="20"/>
          <w:szCs w:val="20"/>
          <w:rtl/>
        </w:rPr>
        <w:t xml:space="preserve">ل </w:t>
      </w:r>
    </w:p>
    <w:p w:rsidR="00EC791C" w:rsidRPr="00EC791C" w:rsidRDefault="00796F55" w:rsidP="00EC791C">
      <w:pPr>
        <w:rPr>
          <w:rFonts w:cs="Arial" w:hint="cs"/>
          <w:b/>
          <w:bCs/>
          <w:sz w:val="20"/>
          <w:szCs w:val="20"/>
          <w:rtl/>
        </w:rPr>
      </w:pPr>
      <w:r w:rsidRPr="00EC791C">
        <w:rPr>
          <w:rFonts w:cs="Arial"/>
          <w:b/>
          <w:bCs/>
          <w:sz w:val="20"/>
          <w:szCs w:val="20"/>
          <w:rtl/>
        </w:rPr>
        <w:t>7- الحمل بتوأم</w:t>
      </w:r>
      <w:r w:rsidR="00EC791C" w:rsidRPr="00EC791C">
        <w:rPr>
          <w:rFonts w:cs="Arial" w:hint="cs"/>
          <w:b/>
          <w:bCs/>
          <w:sz w:val="20"/>
          <w:szCs w:val="20"/>
          <w:rtl/>
        </w:rPr>
        <w:t>.</w:t>
      </w:r>
      <w:r w:rsidR="00845A18">
        <w:rPr>
          <w:rFonts w:cs="Arial" w:hint="cs"/>
          <w:b/>
          <w:bCs/>
          <w:sz w:val="20"/>
          <w:szCs w:val="20"/>
          <w:rtl/>
        </w:rPr>
        <w:t xml:space="preserve">                                                                                      الدكتورة : زينب حسين طاهر </w:t>
      </w:r>
    </w:p>
    <w:p w:rsidR="00796F55" w:rsidRDefault="00796F55" w:rsidP="00845A18">
      <w:pPr>
        <w:rPr>
          <w:rFonts w:hint="cs"/>
          <w:rtl/>
        </w:rPr>
      </w:pPr>
      <w:r>
        <w:rPr>
          <w:rFonts w:cs="Arial" w:hint="cs"/>
          <w:rtl/>
        </w:rPr>
        <w:t xml:space="preserve"> </w:t>
      </w:r>
      <w:r w:rsidR="00EC791C">
        <w:rPr>
          <w:rFonts w:cs="Arial" w:hint="cs"/>
          <w:rtl/>
        </w:rPr>
        <w:t>8</w:t>
      </w:r>
      <w:r w:rsidRPr="00796F55">
        <w:rPr>
          <w:rFonts w:cs="Arial"/>
          <w:rtl/>
        </w:rPr>
        <w:t>- تسمم الحمل</w:t>
      </w:r>
      <w:r>
        <w:rPr>
          <w:rFonts w:cs="Arial" w:hint="cs"/>
          <w:rtl/>
        </w:rPr>
        <w:t xml:space="preserve"> </w:t>
      </w:r>
      <w:r>
        <w:rPr>
          <w:rFonts w:hint="cs"/>
          <w:rtl/>
        </w:rPr>
        <w:t>.</w:t>
      </w:r>
      <w:r w:rsidR="00EC791C">
        <w:rPr>
          <w:rFonts w:hint="cs"/>
          <w:rtl/>
        </w:rPr>
        <w:t xml:space="preserve">    </w:t>
      </w:r>
      <w:r w:rsidR="00845A18">
        <w:rPr>
          <w:rFonts w:hint="cs"/>
          <w:rtl/>
        </w:rPr>
        <w:t xml:space="preserve">                                                                  </w:t>
      </w:r>
      <w:bookmarkStart w:id="0" w:name="_GoBack"/>
      <w:bookmarkEnd w:id="0"/>
      <w:r w:rsidR="00845A18">
        <w:rPr>
          <w:rFonts w:hint="cs"/>
          <w:rtl/>
        </w:rPr>
        <w:t xml:space="preserve"> اختصاص طب اسرة \ م. الزبير العام   </w:t>
      </w:r>
      <w:r w:rsidR="00EC791C">
        <w:rPr>
          <w:rFonts w:hint="cs"/>
          <w:rtl/>
        </w:rPr>
        <w:t xml:space="preserve">                                      </w:t>
      </w:r>
    </w:p>
    <w:p w:rsidR="00845A18" w:rsidRDefault="00845A18" w:rsidP="00EC791C">
      <w:pPr>
        <w:rPr>
          <w:rtl/>
        </w:rPr>
      </w:pPr>
    </w:p>
    <w:p w:rsidR="00117011" w:rsidRDefault="00117011" w:rsidP="00117011">
      <w:pPr>
        <w:rPr>
          <w:rtl/>
        </w:rPr>
      </w:pPr>
    </w:p>
    <w:p w:rsidR="00117011" w:rsidRDefault="00117011" w:rsidP="00117011">
      <w:pPr>
        <w:rPr>
          <w:rtl/>
        </w:rPr>
      </w:pPr>
    </w:p>
    <w:sectPr w:rsidR="00117011" w:rsidSect="00EB130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11F3"/>
    <w:multiLevelType w:val="hybridMultilevel"/>
    <w:tmpl w:val="2194705E"/>
    <w:lvl w:ilvl="0" w:tplc="9FFE3F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18C4A4E"/>
    <w:multiLevelType w:val="hybridMultilevel"/>
    <w:tmpl w:val="F2F69128"/>
    <w:lvl w:ilvl="0" w:tplc="7D408A4C">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11"/>
    <w:rsid w:val="00117011"/>
    <w:rsid w:val="005F78B7"/>
    <w:rsid w:val="00796F55"/>
    <w:rsid w:val="00845A18"/>
    <w:rsid w:val="008B0FDE"/>
    <w:rsid w:val="00EB1307"/>
    <w:rsid w:val="00EC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Deltaa</dc:creator>
  <cp:lastModifiedBy>Deltaa</cp:lastModifiedBy>
  <cp:revision>4</cp:revision>
  <dcterms:created xsi:type="dcterms:W3CDTF">2021-02-12T17:39:00Z</dcterms:created>
  <dcterms:modified xsi:type="dcterms:W3CDTF">2021-02-12T18:47:00Z</dcterms:modified>
</cp:coreProperties>
</file>