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F1" w:rsidRDefault="00F55D13" w:rsidP="00C43F99">
      <w:pPr>
        <w:ind w:left="360"/>
        <w:jc w:val="center"/>
        <w:rPr>
          <w:rFonts w:hint="cs"/>
          <w:b/>
          <w:bCs/>
          <w:sz w:val="44"/>
          <w:szCs w:val="44"/>
          <w:u w:val="single"/>
          <w:rtl/>
          <w:lang w:bidi="ar-IQ"/>
        </w:rPr>
      </w:pPr>
      <w:r w:rsidRPr="00C43F99">
        <w:rPr>
          <w:rFonts w:hint="cs"/>
          <w:b/>
          <w:bCs/>
          <w:sz w:val="44"/>
          <w:szCs w:val="44"/>
          <w:u w:val="single"/>
          <w:rtl/>
          <w:lang w:bidi="ar-IQ"/>
        </w:rPr>
        <w:t>ارتفاع ضغط الدم</w:t>
      </w:r>
    </w:p>
    <w:p w:rsidR="00C43F99" w:rsidRPr="00C43F99" w:rsidRDefault="00C43F99" w:rsidP="00C43F99">
      <w:pPr>
        <w:ind w:left="360"/>
        <w:jc w:val="center"/>
        <w:rPr>
          <w:b/>
          <w:bCs/>
          <w:sz w:val="44"/>
          <w:szCs w:val="44"/>
          <w:u w:val="single"/>
          <w:rtl/>
          <w:lang w:bidi="ar-IQ"/>
        </w:rPr>
      </w:pPr>
    </w:p>
    <w:p w:rsidR="00F55D13" w:rsidRDefault="00F55D13" w:rsidP="007E24F1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ارتفاع ضغط الدم من اكثر الامراض </w:t>
      </w:r>
      <w:proofErr w:type="spellStart"/>
      <w:r>
        <w:rPr>
          <w:rFonts w:hint="cs"/>
          <w:sz w:val="32"/>
          <w:szCs w:val="32"/>
          <w:rtl/>
          <w:lang w:bidi="ar-IQ"/>
        </w:rPr>
        <w:t>المزمنه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انتشارا في العالم</w:t>
      </w:r>
      <w:r w:rsidR="00C43F99">
        <w:rPr>
          <w:rFonts w:hint="cs"/>
          <w:sz w:val="32"/>
          <w:szCs w:val="32"/>
          <w:rtl/>
          <w:lang w:bidi="ar-IQ"/>
        </w:rPr>
        <w:t xml:space="preserve"> ويسمى ايضا بالقاتل الصامت</w:t>
      </w:r>
      <w:r>
        <w:rPr>
          <w:rFonts w:hint="cs"/>
          <w:sz w:val="32"/>
          <w:szCs w:val="32"/>
          <w:rtl/>
          <w:lang w:bidi="ar-IQ"/>
        </w:rPr>
        <w:t xml:space="preserve"> ,وتعتمد السيطرة عليه على </w:t>
      </w:r>
      <w:proofErr w:type="spellStart"/>
      <w:r>
        <w:rPr>
          <w:rFonts w:hint="cs"/>
          <w:sz w:val="32"/>
          <w:szCs w:val="32"/>
          <w:rtl/>
          <w:lang w:bidi="ar-IQ"/>
        </w:rPr>
        <w:t>مواظبه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المريض على العلاج واتباع نمط حياه يراعي </w:t>
      </w:r>
      <w:proofErr w:type="spellStart"/>
      <w:r>
        <w:rPr>
          <w:rFonts w:hint="cs"/>
          <w:sz w:val="32"/>
          <w:szCs w:val="32"/>
          <w:rtl/>
          <w:lang w:bidi="ar-IQ"/>
        </w:rPr>
        <w:t>طبيعه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هذا ال مرض وعند اهمال التعامل معه يؤثر على </w:t>
      </w:r>
      <w:r w:rsidR="007D3622">
        <w:rPr>
          <w:rFonts w:hint="cs"/>
          <w:sz w:val="32"/>
          <w:szCs w:val="32"/>
          <w:rtl/>
          <w:lang w:bidi="ar-IQ"/>
        </w:rPr>
        <w:t>كافه اعضاء الجسم.</w:t>
      </w:r>
    </w:p>
    <w:p w:rsidR="007D3622" w:rsidRDefault="007D3622" w:rsidP="007E24F1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ارتفاع ضغط الدم ويسمى في بعض الاحيان فرط الضغط الشرياني يكون فيه ضغط الدم في الشرايين </w:t>
      </w:r>
      <w:proofErr w:type="spellStart"/>
      <w:r>
        <w:rPr>
          <w:rFonts w:hint="cs"/>
          <w:sz w:val="32"/>
          <w:szCs w:val="32"/>
          <w:rtl/>
          <w:lang w:bidi="ar-IQ"/>
        </w:rPr>
        <w:t>مرتفعا,وهذا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الارتفاع يتطلب من القلب العمل بجهد اكبر من المعتاد لكي يتمكن من دفع الدم في </w:t>
      </w:r>
      <w:proofErr w:type="spellStart"/>
      <w:r>
        <w:rPr>
          <w:rFonts w:hint="cs"/>
          <w:sz w:val="32"/>
          <w:szCs w:val="32"/>
          <w:rtl/>
          <w:lang w:bidi="ar-IQ"/>
        </w:rPr>
        <w:t>الاوعيه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الدمويه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7D3622" w:rsidRPr="00C43F99" w:rsidRDefault="007D3622" w:rsidP="007E24F1">
      <w:pPr>
        <w:ind w:left="360"/>
        <w:rPr>
          <w:b/>
          <w:bCs/>
          <w:sz w:val="36"/>
          <w:szCs w:val="36"/>
          <w:rtl/>
          <w:lang w:bidi="ar-IQ"/>
        </w:rPr>
      </w:pPr>
      <w:r w:rsidRPr="00C43F99">
        <w:rPr>
          <w:rFonts w:hint="cs"/>
          <w:b/>
          <w:bCs/>
          <w:sz w:val="36"/>
          <w:szCs w:val="36"/>
          <w:rtl/>
          <w:lang w:bidi="ar-IQ"/>
        </w:rPr>
        <w:t>انواع ارتفاع ضغط الدم</w:t>
      </w:r>
      <w:r w:rsidR="00C43F99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7D3622" w:rsidRDefault="007D3622" w:rsidP="007E24F1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يصنف ارتفاع ضغط الدم الى نوعين:</w:t>
      </w:r>
    </w:p>
    <w:p w:rsidR="007D3622" w:rsidRDefault="007D3622" w:rsidP="007E24F1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1-ارتفاع ضغط الدم الاولي(الاساسي)</w:t>
      </w:r>
      <w:r w:rsidR="00FF3E3D">
        <w:rPr>
          <w:rFonts w:hint="cs"/>
          <w:sz w:val="32"/>
          <w:szCs w:val="32"/>
          <w:rtl/>
          <w:lang w:bidi="ar-IQ"/>
        </w:rPr>
        <w:t xml:space="preserve"> ويشكل حوالي 90-95% من الحالات ويعني عدم وجود حاله طبيه واضحه مسببه له.</w:t>
      </w:r>
    </w:p>
    <w:p w:rsidR="00FF3E3D" w:rsidRDefault="00FF3E3D" w:rsidP="00FF3E3D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2-ارتفاع ضغط الدم الثانوي وتحدث هذه الحالات بسبب </w:t>
      </w:r>
      <w:proofErr w:type="spellStart"/>
      <w:r>
        <w:rPr>
          <w:rFonts w:hint="cs"/>
          <w:sz w:val="32"/>
          <w:szCs w:val="32"/>
          <w:rtl/>
          <w:lang w:bidi="ar-IQ"/>
        </w:rPr>
        <w:t>ثأثير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الكليتين او الشرايين او الغدد الصماء او بسبب بعض </w:t>
      </w:r>
      <w:proofErr w:type="spellStart"/>
      <w:r>
        <w:rPr>
          <w:rFonts w:hint="cs"/>
          <w:sz w:val="32"/>
          <w:szCs w:val="32"/>
          <w:rtl/>
          <w:lang w:bidi="ar-IQ"/>
        </w:rPr>
        <w:t>الادويه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وتشكل هذه الحالات 5-10 %</w:t>
      </w:r>
    </w:p>
    <w:p w:rsidR="00FF3E3D" w:rsidRDefault="00FF3E3D" w:rsidP="00FF3E3D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وارتفاع ضغط الدم هو من اهم عوامل الخطورة </w:t>
      </w:r>
      <w:proofErr w:type="spellStart"/>
      <w:r>
        <w:rPr>
          <w:rFonts w:hint="cs"/>
          <w:sz w:val="32"/>
          <w:szCs w:val="32"/>
          <w:rtl/>
          <w:lang w:bidi="ar-IQ"/>
        </w:rPr>
        <w:t>للسكته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الدماغيه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واحتشاء عضله القلب وعجز القلب وامراض الكلى </w:t>
      </w:r>
      <w:proofErr w:type="spellStart"/>
      <w:r>
        <w:rPr>
          <w:rFonts w:hint="cs"/>
          <w:sz w:val="32"/>
          <w:szCs w:val="32"/>
          <w:rtl/>
          <w:lang w:bidi="ar-IQ"/>
        </w:rPr>
        <w:t>المزمنه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,وحتى الارتفاع المعتدل في الضغط الشرياني يؤدي الى قصر العمر المتوقع .</w:t>
      </w:r>
    </w:p>
    <w:p w:rsidR="00FF3E3D" w:rsidRPr="00C43F99" w:rsidRDefault="00FF3E3D" w:rsidP="00FF3E3D">
      <w:pPr>
        <w:ind w:left="360"/>
        <w:rPr>
          <w:b/>
          <w:bCs/>
          <w:sz w:val="36"/>
          <w:szCs w:val="36"/>
          <w:rtl/>
          <w:lang w:bidi="ar-IQ"/>
        </w:rPr>
      </w:pPr>
      <w:r w:rsidRPr="00C43F99">
        <w:rPr>
          <w:rFonts w:hint="cs"/>
          <w:b/>
          <w:bCs/>
          <w:sz w:val="36"/>
          <w:szCs w:val="36"/>
          <w:rtl/>
          <w:lang w:bidi="ar-IQ"/>
        </w:rPr>
        <w:t>علامات واعراض ارتفاع ضغط الدم</w:t>
      </w:r>
      <w:r w:rsidR="00C43F99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FF3E3D" w:rsidRDefault="00FF3E3D" w:rsidP="00FF3E3D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نادرا ما يرافق ارتفاع ضغط الدم اعراض اخرى ,اما تحديد </w:t>
      </w:r>
      <w:proofErr w:type="spellStart"/>
      <w:r>
        <w:rPr>
          <w:rFonts w:hint="cs"/>
          <w:sz w:val="32"/>
          <w:szCs w:val="32"/>
          <w:rtl/>
          <w:lang w:bidi="ar-IQ"/>
        </w:rPr>
        <w:t>الاصابه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به فعاده ما يكون من خلال الكشف الطبي او عندما يشكو المريض من مشكلات غير ذات صله . هناك نسبه من المرضى يعانون من الصداع (خاصه في منطقه القذال </w:t>
      </w:r>
      <w:r w:rsidR="00D520FC">
        <w:rPr>
          <w:rFonts w:hint="cs"/>
          <w:sz w:val="32"/>
          <w:szCs w:val="32"/>
          <w:rtl/>
          <w:lang w:bidi="ar-IQ"/>
        </w:rPr>
        <w:t xml:space="preserve">وهو الجزء الخلفي من الرأس ) وفي </w:t>
      </w:r>
      <w:proofErr w:type="spellStart"/>
      <w:r w:rsidR="00D520FC">
        <w:rPr>
          <w:rFonts w:hint="cs"/>
          <w:sz w:val="32"/>
          <w:szCs w:val="32"/>
          <w:rtl/>
          <w:lang w:bidi="ar-IQ"/>
        </w:rPr>
        <w:t>الصباح,وكذلك</w:t>
      </w:r>
      <w:proofErr w:type="spellEnd"/>
      <w:r w:rsidR="00D520FC">
        <w:rPr>
          <w:rFonts w:hint="cs"/>
          <w:sz w:val="32"/>
          <w:szCs w:val="32"/>
          <w:rtl/>
          <w:lang w:bidi="ar-IQ"/>
        </w:rPr>
        <w:t xml:space="preserve"> الدوار </w:t>
      </w:r>
      <w:proofErr w:type="spellStart"/>
      <w:r w:rsidR="00D520FC">
        <w:rPr>
          <w:rFonts w:hint="cs"/>
          <w:sz w:val="32"/>
          <w:szCs w:val="32"/>
          <w:rtl/>
          <w:lang w:bidi="ar-IQ"/>
        </w:rPr>
        <w:t>والدوخه</w:t>
      </w:r>
      <w:proofErr w:type="spellEnd"/>
      <w:r w:rsidR="00D520FC">
        <w:rPr>
          <w:rFonts w:hint="cs"/>
          <w:sz w:val="32"/>
          <w:szCs w:val="32"/>
          <w:rtl/>
          <w:lang w:bidi="ar-IQ"/>
        </w:rPr>
        <w:t xml:space="preserve"> والطنين او نوبات اغماء ومع ذلك فإن هذه الاعراض قد تكون ذات صله بالقلق بدلا من ارتفاع ضغط الدم نفسه.</w:t>
      </w:r>
    </w:p>
    <w:p w:rsidR="00D520FC" w:rsidRPr="00C43F99" w:rsidRDefault="005C2F1D" w:rsidP="00FF3E3D">
      <w:pPr>
        <w:ind w:left="360"/>
        <w:rPr>
          <w:rFonts w:hint="cs"/>
          <w:sz w:val="32"/>
          <w:szCs w:val="32"/>
          <w:rtl/>
          <w:lang w:bidi="ar-IQ"/>
        </w:rPr>
      </w:pPr>
      <w:r w:rsidRPr="00C43F99">
        <w:rPr>
          <w:rFonts w:hint="cs"/>
          <w:b/>
          <w:bCs/>
          <w:sz w:val="36"/>
          <w:szCs w:val="36"/>
          <w:rtl/>
          <w:lang w:bidi="ar-IQ"/>
        </w:rPr>
        <w:lastRenderedPageBreak/>
        <w:t>المضاعفات</w:t>
      </w:r>
      <w:r w:rsidR="00C43F99">
        <w:rPr>
          <w:rFonts w:hint="cs"/>
          <w:sz w:val="32"/>
          <w:szCs w:val="32"/>
          <w:rtl/>
          <w:lang w:bidi="ar-IQ"/>
        </w:rPr>
        <w:t>:</w:t>
      </w:r>
      <w:r w:rsidRPr="00C43F99">
        <w:rPr>
          <w:rFonts w:hint="cs"/>
          <w:sz w:val="32"/>
          <w:szCs w:val="32"/>
          <w:rtl/>
          <w:lang w:bidi="ar-IQ"/>
        </w:rPr>
        <w:t xml:space="preserve"> </w:t>
      </w:r>
    </w:p>
    <w:p w:rsidR="005C2F1D" w:rsidRDefault="005C2F1D" w:rsidP="00FF3E3D">
      <w:pPr>
        <w:ind w:left="36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هناك الكثير من المضاعفات لارتفاع ضغط الدم ومنها:</w:t>
      </w:r>
    </w:p>
    <w:p w:rsidR="005C2F1D" w:rsidRDefault="005C2F1D" w:rsidP="005C2F1D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تمدد </w:t>
      </w:r>
      <w:proofErr w:type="spellStart"/>
      <w:r>
        <w:rPr>
          <w:rFonts w:hint="cs"/>
          <w:sz w:val="32"/>
          <w:szCs w:val="32"/>
          <w:rtl/>
          <w:lang w:bidi="ar-IQ"/>
        </w:rPr>
        <w:t>الاوعيه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الدمويه</w:t>
      </w:r>
      <w:proofErr w:type="spellEnd"/>
    </w:p>
    <w:p w:rsidR="005C2F1D" w:rsidRDefault="005C2F1D" w:rsidP="005C2F1D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السكته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الدماغيه</w:t>
      </w:r>
      <w:proofErr w:type="spellEnd"/>
    </w:p>
    <w:p w:rsidR="005C2F1D" w:rsidRDefault="005C2F1D" w:rsidP="005C2F1D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فشل القلب</w:t>
      </w:r>
    </w:p>
    <w:p w:rsidR="005C2F1D" w:rsidRDefault="005C2F1D" w:rsidP="005C2F1D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الذبحه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الصدريه</w:t>
      </w:r>
      <w:proofErr w:type="spellEnd"/>
    </w:p>
    <w:p w:rsidR="005C2F1D" w:rsidRDefault="005C2F1D" w:rsidP="005C2F1D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الفشل الكلوي</w:t>
      </w:r>
    </w:p>
    <w:p w:rsidR="005C2F1D" w:rsidRDefault="005C2F1D" w:rsidP="005C2F1D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فقدان البصر </w:t>
      </w:r>
    </w:p>
    <w:p w:rsidR="005C2F1D" w:rsidRDefault="005C2F1D" w:rsidP="005C2F1D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العجز الجنسي(قد يكون بسبب ارتفاع الضغط او بسبب </w:t>
      </w:r>
      <w:proofErr w:type="spellStart"/>
      <w:r>
        <w:rPr>
          <w:rFonts w:hint="cs"/>
          <w:sz w:val="32"/>
          <w:szCs w:val="32"/>
          <w:rtl/>
          <w:lang w:bidi="ar-IQ"/>
        </w:rPr>
        <w:t>الادويه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المستخدمه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IQ"/>
        </w:rPr>
        <w:t>غلاجه</w:t>
      </w:r>
      <w:proofErr w:type="spellEnd"/>
      <w:r>
        <w:rPr>
          <w:rFonts w:hint="cs"/>
          <w:sz w:val="32"/>
          <w:szCs w:val="32"/>
          <w:rtl/>
          <w:lang w:bidi="ar-IQ"/>
        </w:rPr>
        <w:t>)</w:t>
      </w:r>
    </w:p>
    <w:p w:rsidR="005C2F1D" w:rsidRDefault="005C2F1D" w:rsidP="005C2F1D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مرض الشرايين </w:t>
      </w:r>
      <w:proofErr w:type="spellStart"/>
      <w:r>
        <w:rPr>
          <w:rFonts w:hint="cs"/>
          <w:sz w:val="32"/>
          <w:szCs w:val="32"/>
          <w:rtl/>
          <w:lang w:bidi="ar-IQ"/>
        </w:rPr>
        <w:t>الطرفيه</w:t>
      </w:r>
      <w:proofErr w:type="spellEnd"/>
    </w:p>
    <w:p w:rsidR="005C2F1D" w:rsidRPr="00C43F99" w:rsidRDefault="005C2F1D" w:rsidP="005C2F1D">
      <w:pPr>
        <w:ind w:left="720"/>
        <w:rPr>
          <w:rFonts w:hint="cs"/>
          <w:b/>
          <w:bCs/>
          <w:sz w:val="36"/>
          <w:szCs w:val="36"/>
          <w:rtl/>
          <w:lang w:bidi="ar-IQ"/>
        </w:rPr>
      </w:pPr>
      <w:r w:rsidRPr="00C43F99">
        <w:rPr>
          <w:rFonts w:hint="cs"/>
          <w:b/>
          <w:bCs/>
          <w:sz w:val="36"/>
          <w:szCs w:val="36"/>
          <w:rtl/>
          <w:lang w:bidi="ar-IQ"/>
        </w:rPr>
        <w:t xml:space="preserve">التشخيص </w:t>
      </w:r>
      <w:r w:rsidR="00C43F99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5C2F1D" w:rsidRDefault="005C2F1D" w:rsidP="005C2F1D">
      <w:pPr>
        <w:ind w:left="72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لتشخيص ارتفاع ضغط الدم نحتاج الى معرفه التاريخ المرضي والتاريخ العائلي للمريض مع متابعه لقراءات ضغط الدم واجراء بعض التحاليل والفحوصات </w:t>
      </w:r>
      <w:proofErr w:type="spellStart"/>
      <w:r>
        <w:rPr>
          <w:rFonts w:hint="cs"/>
          <w:sz w:val="32"/>
          <w:szCs w:val="32"/>
          <w:rtl/>
          <w:lang w:bidi="ar-IQ"/>
        </w:rPr>
        <w:t>المختبريه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والاشعاعيه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5C2F1D" w:rsidRDefault="005C2F1D" w:rsidP="005C2F1D">
      <w:pPr>
        <w:ind w:left="72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بعض الاختبارات تجرى لاستبعاد اي سبب او عامل خطورة لارتفاع ضغط الدم.</w:t>
      </w:r>
    </w:p>
    <w:p w:rsidR="005C2F1D" w:rsidRPr="00C43F99" w:rsidRDefault="005C2F1D" w:rsidP="005C2F1D">
      <w:pPr>
        <w:ind w:left="720"/>
        <w:rPr>
          <w:rFonts w:hint="cs"/>
          <w:b/>
          <w:bCs/>
          <w:sz w:val="36"/>
          <w:szCs w:val="36"/>
          <w:rtl/>
          <w:lang w:bidi="ar-IQ"/>
        </w:rPr>
      </w:pPr>
      <w:r w:rsidRPr="00C43F99">
        <w:rPr>
          <w:rFonts w:hint="cs"/>
          <w:b/>
          <w:bCs/>
          <w:sz w:val="36"/>
          <w:szCs w:val="36"/>
          <w:rtl/>
          <w:lang w:bidi="ar-IQ"/>
        </w:rPr>
        <w:t>العلاج</w:t>
      </w:r>
      <w:r w:rsidR="00C43F99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5C2F1D" w:rsidRDefault="005C2F1D" w:rsidP="005C2F1D">
      <w:pPr>
        <w:ind w:left="720"/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بناءا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التشخيص يتم وضع خطه علاجيه </w:t>
      </w:r>
      <w:r w:rsidR="00E9747E">
        <w:rPr>
          <w:rFonts w:hint="cs"/>
          <w:sz w:val="32"/>
          <w:szCs w:val="32"/>
          <w:rtl/>
          <w:lang w:bidi="ar-IQ"/>
        </w:rPr>
        <w:t xml:space="preserve">وتشمل تغيير نمط الحياه مثل ممارسه النشاط البدني واتباع نظام غذائي صحي </w:t>
      </w:r>
    </w:p>
    <w:p w:rsidR="00E9747E" w:rsidRDefault="00E9747E" w:rsidP="005C2F1D">
      <w:pPr>
        <w:ind w:left="720"/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والادويه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الخاصه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بعلاج ارتفاع ضغط الدم تحدد من قبل الطبيب المعالج حسب حاله المريض .</w:t>
      </w:r>
    </w:p>
    <w:p w:rsidR="00E9747E" w:rsidRPr="00C43F99" w:rsidRDefault="00E9747E" w:rsidP="005C2F1D">
      <w:pPr>
        <w:ind w:left="720"/>
        <w:rPr>
          <w:rFonts w:hint="cs"/>
          <w:b/>
          <w:bCs/>
          <w:sz w:val="36"/>
          <w:szCs w:val="36"/>
          <w:rtl/>
          <w:lang w:bidi="ar-IQ"/>
        </w:rPr>
      </w:pPr>
      <w:proofErr w:type="spellStart"/>
      <w:r w:rsidRPr="00C43F99">
        <w:rPr>
          <w:rFonts w:hint="cs"/>
          <w:b/>
          <w:bCs/>
          <w:sz w:val="36"/>
          <w:szCs w:val="36"/>
          <w:rtl/>
          <w:lang w:bidi="ar-IQ"/>
        </w:rPr>
        <w:t>ال</w:t>
      </w:r>
      <w:r w:rsidR="00221440" w:rsidRPr="00C43F99">
        <w:rPr>
          <w:rFonts w:hint="cs"/>
          <w:b/>
          <w:bCs/>
          <w:sz w:val="36"/>
          <w:szCs w:val="36"/>
          <w:rtl/>
          <w:lang w:bidi="ar-IQ"/>
        </w:rPr>
        <w:t>وقايه</w:t>
      </w:r>
      <w:proofErr w:type="spellEnd"/>
      <w:r w:rsidR="00C43F99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221440" w:rsidRDefault="00221440" w:rsidP="005C2F1D">
      <w:pPr>
        <w:ind w:left="72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نمط الحياه الصحي من اهم سبل </w:t>
      </w:r>
      <w:proofErr w:type="spellStart"/>
      <w:r>
        <w:rPr>
          <w:rFonts w:hint="cs"/>
          <w:sz w:val="32"/>
          <w:szCs w:val="32"/>
          <w:rtl/>
          <w:lang w:bidi="ar-IQ"/>
        </w:rPr>
        <w:t>الوقايه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والتحكم في مستوى ضغط الدم حيث يشمل ممارسه النشاط البدني والرياضي, </w:t>
      </w:r>
      <w:proofErr w:type="spellStart"/>
      <w:r>
        <w:rPr>
          <w:rFonts w:hint="cs"/>
          <w:sz w:val="32"/>
          <w:szCs w:val="32"/>
          <w:rtl/>
          <w:lang w:bidi="ar-IQ"/>
        </w:rPr>
        <w:t>المحافظه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وزن صحي اتباع نظام غذائي, صحي السيطرة على القلق والتوتر ,الامتناع عن التدخين وتناول الخمور ,</w:t>
      </w:r>
      <w:proofErr w:type="spellStart"/>
      <w:r>
        <w:rPr>
          <w:rFonts w:hint="cs"/>
          <w:sz w:val="32"/>
          <w:szCs w:val="32"/>
          <w:rtl/>
          <w:lang w:bidi="ar-IQ"/>
        </w:rPr>
        <w:t>والتقلييل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تناول الكافايين.</w:t>
      </w:r>
    </w:p>
    <w:p w:rsidR="00221440" w:rsidRPr="00C43F99" w:rsidRDefault="00221440" w:rsidP="005C2F1D">
      <w:pPr>
        <w:ind w:left="720"/>
        <w:rPr>
          <w:rFonts w:hint="cs"/>
          <w:sz w:val="32"/>
          <w:szCs w:val="32"/>
          <w:rtl/>
          <w:lang w:bidi="ar-IQ"/>
        </w:rPr>
      </w:pPr>
      <w:r w:rsidRPr="00C43F99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بعض المفاهيم </w:t>
      </w:r>
      <w:proofErr w:type="spellStart"/>
      <w:r w:rsidRPr="00C43F99">
        <w:rPr>
          <w:rFonts w:hint="cs"/>
          <w:b/>
          <w:bCs/>
          <w:sz w:val="36"/>
          <w:szCs w:val="36"/>
          <w:rtl/>
          <w:lang w:bidi="ar-IQ"/>
        </w:rPr>
        <w:t>الخاطئه</w:t>
      </w:r>
      <w:proofErr w:type="spellEnd"/>
      <w:r w:rsidR="00C43F99">
        <w:rPr>
          <w:rFonts w:hint="cs"/>
          <w:sz w:val="32"/>
          <w:szCs w:val="32"/>
          <w:rtl/>
          <w:lang w:bidi="ar-IQ"/>
        </w:rPr>
        <w:t>:</w:t>
      </w:r>
      <w:r w:rsidRPr="00C43F99">
        <w:rPr>
          <w:rFonts w:hint="cs"/>
          <w:sz w:val="32"/>
          <w:szCs w:val="32"/>
          <w:rtl/>
          <w:lang w:bidi="ar-IQ"/>
        </w:rPr>
        <w:t xml:space="preserve"> </w:t>
      </w:r>
    </w:p>
    <w:p w:rsidR="00221440" w:rsidRDefault="00C43F99" w:rsidP="005C2F1D">
      <w:pPr>
        <w:ind w:left="72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هل يمكن التوقف عن اخذ العلاج في حال تم السيطرة على قراءات ارتفاع الضغط؟</w:t>
      </w:r>
    </w:p>
    <w:p w:rsidR="00C43F99" w:rsidRDefault="00C43F99" w:rsidP="005C2F1D">
      <w:pPr>
        <w:ind w:left="72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الجواب كلا فإن ارتفاع ضغط الدم مرض مزمن </w:t>
      </w:r>
    </w:p>
    <w:p w:rsidR="00C43F99" w:rsidRDefault="00C43F99" w:rsidP="005C2F1D">
      <w:pPr>
        <w:ind w:left="72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هل يمكن </w:t>
      </w:r>
      <w:proofErr w:type="spellStart"/>
      <w:r>
        <w:rPr>
          <w:rFonts w:hint="cs"/>
          <w:sz w:val="32"/>
          <w:szCs w:val="32"/>
          <w:rtl/>
          <w:lang w:bidi="ar-IQ"/>
        </w:rPr>
        <w:t>الاستعاضه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 </w:t>
      </w:r>
      <w:proofErr w:type="spellStart"/>
      <w:r>
        <w:rPr>
          <w:rFonts w:hint="cs"/>
          <w:sz w:val="32"/>
          <w:szCs w:val="32"/>
          <w:rtl/>
          <w:lang w:bidi="ar-IQ"/>
        </w:rPr>
        <w:t>الادويه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بتقليل ملح الطعام او الامتناع عنه ؟</w:t>
      </w:r>
    </w:p>
    <w:p w:rsidR="00C43F99" w:rsidRDefault="00C43F99" w:rsidP="005C2F1D">
      <w:pPr>
        <w:ind w:left="72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الجواب كلا ...ان التقليل من الملح او الامتناع عنه يعتبر عامل مساعد بجانب العلاج بالعقاقير .</w:t>
      </w:r>
    </w:p>
    <w:p w:rsidR="00C43F99" w:rsidRDefault="00C43F99" w:rsidP="005C2F1D">
      <w:pPr>
        <w:ind w:left="720"/>
        <w:rPr>
          <w:rFonts w:hint="cs"/>
          <w:sz w:val="32"/>
          <w:szCs w:val="32"/>
          <w:rtl/>
          <w:lang w:bidi="ar-IQ"/>
        </w:rPr>
      </w:pPr>
    </w:p>
    <w:p w:rsidR="00C43F99" w:rsidRDefault="00C43F99" w:rsidP="005C2F1D">
      <w:pPr>
        <w:ind w:left="72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مع تمنياتي </w:t>
      </w:r>
      <w:proofErr w:type="spellStart"/>
      <w:r>
        <w:rPr>
          <w:rFonts w:hint="cs"/>
          <w:sz w:val="32"/>
          <w:szCs w:val="32"/>
          <w:rtl/>
          <w:lang w:bidi="ar-IQ"/>
        </w:rPr>
        <w:t>القلبيه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للجميع </w:t>
      </w:r>
      <w:proofErr w:type="spellStart"/>
      <w:r>
        <w:rPr>
          <w:rFonts w:hint="cs"/>
          <w:sz w:val="32"/>
          <w:szCs w:val="32"/>
          <w:rtl/>
          <w:lang w:bidi="ar-IQ"/>
        </w:rPr>
        <w:t>بالصحه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والعافيه</w:t>
      </w:r>
      <w:bookmarkStart w:id="0" w:name="_GoBack"/>
      <w:bookmarkEnd w:id="0"/>
      <w:proofErr w:type="spellEnd"/>
    </w:p>
    <w:p w:rsidR="00C43F99" w:rsidRDefault="00C43F99" w:rsidP="005C2F1D">
      <w:pPr>
        <w:ind w:left="720"/>
        <w:rPr>
          <w:rFonts w:hint="cs"/>
          <w:sz w:val="32"/>
          <w:szCs w:val="32"/>
          <w:rtl/>
          <w:lang w:bidi="ar-IQ"/>
        </w:rPr>
      </w:pPr>
    </w:p>
    <w:p w:rsidR="00C43F99" w:rsidRDefault="00C43F99" w:rsidP="005C2F1D">
      <w:pPr>
        <w:ind w:left="720"/>
        <w:rPr>
          <w:rFonts w:hint="cs"/>
          <w:sz w:val="32"/>
          <w:szCs w:val="32"/>
          <w:rtl/>
          <w:lang w:bidi="ar-IQ"/>
        </w:rPr>
      </w:pPr>
    </w:p>
    <w:p w:rsidR="00C43F99" w:rsidRDefault="00C43F99" w:rsidP="005C2F1D">
      <w:pPr>
        <w:ind w:left="720"/>
        <w:rPr>
          <w:rFonts w:hint="cs"/>
          <w:sz w:val="32"/>
          <w:szCs w:val="32"/>
          <w:rtl/>
          <w:lang w:bidi="ar-IQ"/>
        </w:rPr>
      </w:pPr>
    </w:p>
    <w:p w:rsidR="00C43F99" w:rsidRDefault="00C43F99" w:rsidP="00022276">
      <w:pPr>
        <w:ind w:left="7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الدكتور علي راضي كاظم </w:t>
      </w:r>
    </w:p>
    <w:p w:rsidR="00C43F99" w:rsidRDefault="00C43F99" w:rsidP="00022276">
      <w:pPr>
        <w:ind w:left="7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ممارس باطنيه </w:t>
      </w:r>
    </w:p>
    <w:p w:rsidR="00C43F99" w:rsidRDefault="00C43F99" w:rsidP="00022276">
      <w:pPr>
        <w:ind w:left="720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مسؤول وحده فصل مكونات الدم في مركز البصرة </w:t>
      </w:r>
      <w:proofErr w:type="spellStart"/>
      <w:r>
        <w:rPr>
          <w:rFonts w:hint="cs"/>
          <w:sz w:val="32"/>
          <w:szCs w:val="32"/>
          <w:rtl/>
          <w:lang w:bidi="ar-IQ"/>
        </w:rPr>
        <w:t>لامراض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وزرع الكلى </w:t>
      </w:r>
    </w:p>
    <w:p w:rsidR="00C43F99" w:rsidRPr="005C2F1D" w:rsidRDefault="00C43F99" w:rsidP="00022276">
      <w:pPr>
        <w:ind w:left="720"/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مستشفى الصدر التعليمي</w:t>
      </w:r>
    </w:p>
    <w:sectPr w:rsidR="00C43F99" w:rsidRPr="005C2F1D" w:rsidSect="002B2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92C"/>
    <w:multiLevelType w:val="hybridMultilevel"/>
    <w:tmpl w:val="C756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2246D"/>
    <w:multiLevelType w:val="hybridMultilevel"/>
    <w:tmpl w:val="34E4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F6C"/>
    <w:multiLevelType w:val="hybridMultilevel"/>
    <w:tmpl w:val="8D5CAA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55"/>
    <w:rsid w:val="00022276"/>
    <w:rsid w:val="00221440"/>
    <w:rsid w:val="002B29ED"/>
    <w:rsid w:val="00350455"/>
    <w:rsid w:val="003E6D15"/>
    <w:rsid w:val="005C2F1D"/>
    <w:rsid w:val="0068598D"/>
    <w:rsid w:val="006B0CC7"/>
    <w:rsid w:val="007D3622"/>
    <w:rsid w:val="007E24F1"/>
    <w:rsid w:val="007E25C3"/>
    <w:rsid w:val="008C7E2A"/>
    <w:rsid w:val="00A54A90"/>
    <w:rsid w:val="00C43F99"/>
    <w:rsid w:val="00CB386E"/>
    <w:rsid w:val="00D520FC"/>
    <w:rsid w:val="00E94929"/>
    <w:rsid w:val="00E9747E"/>
    <w:rsid w:val="00EA4FF7"/>
    <w:rsid w:val="00F55D13"/>
    <w:rsid w:val="00F96D58"/>
    <w:rsid w:val="00FD085F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cp:lastPrinted>2021-02-08T13:50:00Z</cp:lastPrinted>
  <dcterms:created xsi:type="dcterms:W3CDTF">2021-02-08T13:51:00Z</dcterms:created>
  <dcterms:modified xsi:type="dcterms:W3CDTF">2021-02-08T13:51:00Z</dcterms:modified>
</cp:coreProperties>
</file>