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419" w:rsidRPr="00297E4E" w:rsidRDefault="00D60419" w:rsidP="00D60419">
      <w:pPr>
        <w:bidi/>
        <w:jc w:val="center"/>
        <w:rPr>
          <w:b/>
          <w:bCs/>
          <w:sz w:val="24"/>
          <w:szCs w:val="24"/>
          <w:rtl/>
        </w:rPr>
      </w:pPr>
      <w:r w:rsidRPr="00297E4E">
        <w:rPr>
          <w:rFonts w:hint="cs"/>
          <w:b/>
          <w:bCs/>
          <w:sz w:val="24"/>
          <w:szCs w:val="24"/>
          <w:rtl/>
        </w:rPr>
        <w:t>بسم الله الرحمن الرحيم</w:t>
      </w:r>
    </w:p>
    <w:p w:rsidR="004C46EC" w:rsidRPr="001D4715" w:rsidRDefault="00D60419" w:rsidP="00754C48">
      <w:pPr>
        <w:bidi/>
        <w:spacing w:line="240" w:lineRule="auto"/>
        <w:rPr>
          <w:b/>
          <w:bCs/>
          <w:sz w:val="24"/>
          <w:szCs w:val="24"/>
          <w:rtl/>
        </w:rPr>
      </w:pPr>
      <w:r w:rsidRPr="001D4715">
        <w:rPr>
          <w:rFonts w:hint="cs"/>
          <w:b/>
          <w:bCs/>
          <w:sz w:val="24"/>
          <w:szCs w:val="24"/>
          <w:rtl/>
        </w:rPr>
        <w:t>الفيتامينات و دورها في تعزيز المناعة ومقاومة الامراض</w:t>
      </w:r>
    </w:p>
    <w:p w:rsidR="005D219E" w:rsidRPr="005D219E" w:rsidRDefault="006B4DDC" w:rsidP="00754C48">
      <w:pPr>
        <w:bidi/>
        <w:spacing w:line="240" w:lineRule="auto"/>
        <w:jc w:val="both"/>
        <w:rPr>
          <w:sz w:val="24"/>
          <w:szCs w:val="24"/>
        </w:rPr>
      </w:pPr>
      <w:r>
        <w:rPr>
          <w:rFonts w:hint="cs"/>
          <w:sz w:val="24"/>
          <w:szCs w:val="24"/>
          <w:rtl/>
        </w:rPr>
        <w:t>لاتزال جائحة كورونا ومرض كوفيد 19 يحصد المزيد من الارواح منذ ظهور هذا الوباء في شهر ديسمبر من العام الماضي</w:t>
      </w:r>
      <w:r w:rsidR="00E341AB">
        <w:rPr>
          <w:rFonts w:hint="cs"/>
          <w:sz w:val="24"/>
          <w:szCs w:val="24"/>
          <w:rtl/>
        </w:rPr>
        <w:t>.</w:t>
      </w:r>
      <w:r>
        <w:rPr>
          <w:rFonts w:hint="cs"/>
          <w:sz w:val="24"/>
          <w:szCs w:val="24"/>
          <w:rtl/>
        </w:rPr>
        <w:t xml:space="preserve"> وبالرغم من الجهود الكبيرة التي تبذل من قبل الاطباء والباحثين </w:t>
      </w:r>
      <w:r w:rsidR="00E341AB">
        <w:rPr>
          <w:rFonts w:hint="cs"/>
          <w:sz w:val="24"/>
          <w:szCs w:val="24"/>
          <w:rtl/>
        </w:rPr>
        <w:t>لم يتم ال</w:t>
      </w:r>
      <w:r w:rsidR="00C509D0">
        <w:rPr>
          <w:rFonts w:hint="cs"/>
          <w:sz w:val="24"/>
          <w:szCs w:val="24"/>
          <w:rtl/>
        </w:rPr>
        <w:t>ت</w:t>
      </w:r>
      <w:r w:rsidR="00E341AB">
        <w:rPr>
          <w:rFonts w:hint="cs"/>
          <w:sz w:val="24"/>
          <w:szCs w:val="24"/>
          <w:rtl/>
        </w:rPr>
        <w:t xml:space="preserve">وصل لاكتشاف </w:t>
      </w:r>
      <w:r>
        <w:rPr>
          <w:rFonts w:hint="cs"/>
          <w:sz w:val="24"/>
          <w:szCs w:val="24"/>
          <w:rtl/>
        </w:rPr>
        <w:t xml:space="preserve">علاج فعال او لقاح </w:t>
      </w:r>
      <w:r w:rsidR="00C509D0">
        <w:rPr>
          <w:rFonts w:hint="cs"/>
          <w:sz w:val="24"/>
          <w:szCs w:val="24"/>
          <w:rtl/>
        </w:rPr>
        <w:t>،</w:t>
      </w:r>
      <w:r>
        <w:rPr>
          <w:rFonts w:hint="cs"/>
          <w:sz w:val="24"/>
          <w:szCs w:val="24"/>
          <w:rtl/>
        </w:rPr>
        <w:t xml:space="preserve">ومن خلال </w:t>
      </w:r>
      <w:r w:rsidR="00C509D0">
        <w:rPr>
          <w:rFonts w:hint="cs"/>
          <w:sz w:val="24"/>
          <w:szCs w:val="24"/>
          <w:rtl/>
        </w:rPr>
        <w:t>التمعن في</w:t>
      </w:r>
      <w:r>
        <w:rPr>
          <w:rFonts w:hint="cs"/>
          <w:sz w:val="24"/>
          <w:szCs w:val="24"/>
          <w:rtl/>
        </w:rPr>
        <w:t xml:space="preserve"> التباين في شدة الاصابة و الاعراض</w:t>
      </w:r>
      <w:r w:rsidR="00C509D0">
        <w:rPr>
          <w:rFonts w:hint="cs"/>
          <w:sz w:val="24"/>
          <w:szCs w:val="24"/>
          <w:rtl/>
        </w:rPr>
        <w:t xml:space="preserve"> بين الناس</w:t>
      </w:r>
      <w:r>
        <w:rPr>
          <w:rFonts w:hint="cs"/>
          <w:sz w:val="24"/>
          <w:szCs w:val="24"/>
          <w:rtl/>
        </w:rPr>
        <w:t xml:space="preserve"> يظهر جليا ان المناعة الذاتية للشخص المصاب تلعب دورا </w:t>
      </w:r>
      <w:r w:rsidR="00C509D0">
        <w:rPr>
          <w:rFonts w:hint="cs"/>
          <w:sz w:val="24"/>
          <w:szCs w:val="24"/>
          <w:rtl/>
        </w:rPr>
        <w:t>م</w:t>
      </w:r>
      <w:r>
        <w:rPr>
          <w:rFonts w:hint="cs"/>
          <w:sz w:val="24"/>
          <w:szCs w:val="24"/>
          <w:rtl/>
        </w:rPr>
        <w:t>ه</w:t>
      </w:r>
      <w:r w:rsidR="00C509D0">
        <w:rPr>
          <w:rFonts w:hint="cs"/>
          <w:sz w:val="24"/>
          <w:szCs w:val="24"/>
          <w:rtl/>
        </w:rPr>
        <w:t>م</w:t>
      </w:r>
      <w:r>
        <w:rPr>
          <w:rFonts w:hint="cs"/>
          <w:sz w:val="24"/>
          <w:szCs w:val="24"/>
          <w:rtl/>
        </w:rPr>
        <w:t>ا</w:t>
      </w:r>
      <w:r w:rsidR="00C509D0">
        <w:rPr>
          <w:rFonts w:hint="cs"/>
          <w:sz w:val="24"/>
          <w:szCs w:val="24"/>
          <w:rtl/>
        </w:rPr>
        <w:t xml:space="preserve"> </w:t>
      </w:r>
      <w:r>
        <w:rPr>
          <w:rFonts w:hint="cs"/>
          <w:sz w:val="24"/>
          <w:szCs w:val="24"/>
          <w:rtl/>
        </w:rPr>
        <w:t>ورئيسا في مقاومة المرض والشفاء منه. وهنا يأتي دور الفيتامينات باعتبرها عنصرا مهما في تعزيز وتقوية المناعة.</w:t>
      </w:r>
    </w:p>
    <w:p w:rsidR="008035F0" w:rsidRDefault="00BC1F8A" w:rsidP="00754C48">
      <w:pPr>
        <w:shd w:val="clear" w:color="auto" w:fill="FFFFFF"/>
        <w:bidi/>
        <w:spacing w:after="0" w:line="240" w:lineRule="auto"/>
        <w:jc w:val="both"/>
        <w:rPr>
          <w:sz w:val="24"/>
          <w:szCs w:val="24"/>
          <w:rtl/>
        </w:rPr>
      </w:pPr>
      <w:r>
        <w:rPr>
          <w:rFonts w:hint="cs"/>
          <w:sz w:val="24"/>
          <w:szCs w:val="24"/>
          <w:rtl/>
        </w:rPr>
        <w:t>و</w:t>
      </w:r>
      <w:r w:rsidR="005D219E" w:rsidRPr="0040536A">
        <w:rPr>
          <w:sz w:val="24"/>
          <w:szCs w:val="24"/>
          <w:rtl/>
        </w:rPr>
        <w:t xml:space="preserve">الفيتامينات </w:t>
      </w:r>
      <w:r>
        <w:rPr>
          <w:rFonts w:hint="cs"/>
          <w:sz w:val="24"/>
          <w:szCs w:val="24"/>
          <w:rtl/>
        </w:rPr>
        <w:t xml:space="preserve">هي </w:t>
      </w:r>
      <w:r w:rsidR="00C509D0">
        <w:rPr>
          <w:sz w:val="24"/>
          <w:szCs w:val="24"/>
          <w:rtl/>
        </w:rPr>
        <w:t>مغذيات عضوي</w:t>
      </w:r>
      <w:r w:rsidR="005D219E" w:rsidRPr="0040536A">
        <w:rPr>
          <w:sz w:val="24"/>
          <w:szCs w:val="24"/>
          <w:rtl/>
        </w:rPr>
        <w:t>ة يحتاج إليها الجسم لإتمام بع</w:t>
      </w:r>
      <w:r w:rsidR="00754C48">
        <w:rPr>
          <w:sz w:val="24"/>
          <w:szCs w:val="24"/>
          <w:rtl/>
        </w:rPr>
        <w:t>ض وظائفه الحيوية والكيميائي</w:t>
      </w:r>
      <w:r w:rsidR="002F43FF">
        <w:rPr>
          <w:sz w:val="24"/>
          <w:szCs w:val="24"/>
          <w:rtl/>
        </w:rPr>
        <w:t>ة</w:t>
      </w:r>
      <w:r w:rsidR="002F43FF">
        <w:rPr>
          <w:rFonts w:hint="cs"/>
          <w:sz w:val="24"/>
          <w:szCs w:val="24"/>
          <w:rtl/>
        </w:rPr>
        <w:t xml:space="preserve"> </w:t>
      </w:r>
      <w:r w:rsidR="005D219E" w:rsidRPr="0040536A">
        <w:rPr>
          <w:sz w:val="24"/>
          <w:szCs w:val="24"/>
          <w:rtl/>
        </w:rPr>
        <w:t>و</w:t>
      </w:r>
      <w:r w:rsidR="00E341AB" w:rsidRPr="00E341AB">
        <w:rPr>
          <w:sz w:val="24"/>
          <w:szCs w:val="24"/>
          <w:rtl/>
        </w:rPr>
        <w:t xml:space="preserve"> </w:t>
      </w:r>
      <w:r w:rsidR="00E341AB" w:rsidRPr="0040536A">
        <w:rPr>
          <w:sz w:val="24"/>
          <w:szCs w:val="24"/>
          <w:rtl/>
        </w:rPr>
        <w:t xml:space="preserve">يوجد ثلاثة عشر نوعا من الفيتامينات </w:t>
      </w:r>
      <w:r w:rsidR="005D219E">
        <w:rPr>
          <w:rFonts w:hint="cs"/>
          <w:sz w:val="24"/>
          <w:szCs w:val="24"/>
          <w:rtl/>
        </w:rPr>
        <w:t>تصنف</w:t>
      </w:r>
      <w:r w:rsidR="005D219E" w:rsidRPr="0040536A">
        <w:rPr>
          <w:sz w:val="24"/>
          <w:szCs w:val="24"/>
          <w:rtl/>
        </w:rPr>
        <w:t xml:space="preserve"> عمومًا إلى مجموعتين،</w:t>
      </w:r>
      <w:r w:rsidR="005D219E">
        <w:rPr>
          <w:rFonts w:hint="cs"/>
          <w:sz w:val="24"/>
          <w:szCs w:val="24"/>
          <w:rtl/>
        </w:rPr>
        <w:t xml:space="preserve"> الاولى</w:t>
      </w:r>
      <w:r w:rsidR="005D219E" w:rsidRPr="0040536A">
        <w:rPr>
          <w:sz w:val="24"/>
          <w:szCs w:val="24"/>
          <w:rtl/>
        </w:rPr>
        <w:t xml:space="preserve"> تلك القابلة للذوبان في الدهون، وهي أربعة أنواع: </w:t>
      </w:r>
      <w:r w:rsidR="005D219E" w:rsidRPr="0040536A">
        <w:rPr>
          <w:sz w:val="24"/>
          <w:szCs w:val="24"/>
        </w:rPr>
        <w:t>A</w:t>
      </w:r>
      <w:r w:rsidR="005D219E" w:rsidRPr="0040536A">
        <w:rPr>
          <w:sz w:val="24"/>
          <w:szCs w:val="24"/>
          <w:rtl/>
        </w:rPr>
        <w:t>و</w:t>
      </w:r>
      <w:r w:rsidR="005D219E" w:rsidRPr="0040536A">
        <w:rPr>
          <w:sz w:val="24"/>
          <w:szCs w:val="24"/>
        </w:rPr>
        <w:t>D</w:t>
      </w:r>
      <w:r w:rsidR="005D219E" w:rsidRPr="0040536A">
        <w:rPr>
          <w:sz w:val="24"/>
          <w:szCs w:val="24"/>
          <w:rtl/>
        </w:rPr>
        <w:t xml:space="preserve"> و</w:t>
      </w:r>
      <w:r w:rsidR="005D219E" w:rsidRPr="0040536A">
        <w:rPr>
          <w:sz w:val="24"/>
          <w:szCs w:val="24"/>
        </w:rPr>
        <w:t>E</w:t>
      </w:r>
      <w:r w:rsidR="005D219E" w:rsidRPr="0040536A">
        <w:rPr>
          <w:sz w:val="24"/>
          <w:szCs w:val="24"/>
          <w:rtl/>
        </w:rPr>
        <w:t xml:space="preserve"> و</w:t>
      </w:r>
      <w:r w:rsidR="005D219E" w:rsidRPr="0040536A">
        <w:rPr>
          <w:sz w:val="24"/>
          <w:szCs w:val="24"/>
        </w:rPr>
        <w:t>K</w:t>
      </w:r>
      <w:r w:rsidR="005D219E" w:rsidRPr="0040536A">
        <w:rPr>
          <w:sz w:val="24"/>
          <w:szCs w:val="24"/>
          <w:rtl/>
        </w:rPr>
        <w:t xml:space="preserve">. أمّا الثانية فتضمّ </w:t>
      </w:r>
      <w:r>
        <w:rPr>
          <w:rFonts w:hint="cs"/>
          <w:sz w:val="24"/>
          <w:szCs w:val="24"/>
          <w:rtl/>
        </w:rPr>
        <w:t>تسعة</w:t>
      </w:r>
      <w:r w:rsidR="005D219E" w:rsidRPr="0040536A">
        <w:rPr>
          <w:sz w:val="24"/>
          <w:szCs w:val="24"/>
          <w:rtl/>
        </w:rPr>
        <w:t xml:space="preserve"> أنواع </w:t>
      </w:r>
      <w:r w:rsidR="00C509D0">
        <w:rPr>
          <w:rFonts w:hint="cs"/>
          <w:sz w:val="24"/>
          <w:szCs w:val="24"/>
          <w:rtl/>
        </w:rPr>
        <w:t>قابلة</w:t>
      </w:r>
      <w:r w:rsidR="005D219E" w:rsidRPr="0040536A">
        <w:rPr>
          <w:sz w:val="24"/>
          <w:szCs w:val="24"/>
          <w:rtl/>
        </w:rPr>
        <w:t xml:space="preserve"> للذوبان في الماء وهي </w:t>
      </w:r>
      <w:r w:rsidR="00E341AB">
        <w:rPr>
          <w:rFonts w:hint="cs"/>
          <w:sz w:val="24"/>
          <w:szCs w:val="24"/>
          <w:rtl/>
        </w:rPr>
        <w:t>مؤلفة</w:t>
      </w:r>
      <w:r w:rsidR="005D219E" w:rsidRPr="0040536A">
        <w:rPr>
          <w:sz w:val="24"/>
          <w:szCs w:val="24"/>
          <w:rtl/>
        </w:rPr>
        <w:t xml:space="preserve"> من الفيتامين </w:t>
      </w:r>
      <w:r w:rsidR="005D219E" w:rsidRPr="0040536A">
        <w:rPr>
          <w:sz w:val="24"/>
          <w:szCs w:val="24"/>
        </w:rPr>
        <w:t>B</w:t>
      </w:r>
      <w:r w:rsidR="00E341AB">
        <w:rPr>
          <w:sz w:val="24"/>
          <w:szCs w:val="24"/>
          <w:rtl/>
        </w:rPr>
        <w:t xml:space="preserve"> المركب ومشتق</w:t>
      </w:r>
      <w:r>
        <w:rPr>
          <w:sz w:val="24"/>
          <w:szCs w:val="24"/>
          <w:rtl/>
        </w:rPr>
        <w:t>اته</w:t>
      </w:r>
      <w:r>
        <w:rPr>
          <w:rFonts w:hint="cs"/>
          <w:sz w:val="24"/>
          <w:szCs w:val="24"/>
          <w:rtl/>
        </w:rPr>
        <w:t xml:space="preserve"> والفوليت</w:t>
      </w:r>
      <w:r>
        <w:rPr>
          <w:sz w:val="24"/>
          <w:szCs w:val="24"/>
          <w:rtl/>
        </w:rPr>
        <w:t xml:space="preserve"> و</w:t>
      </w:r>
      <w:r w:rsidR="005D219E" w:rsidRPr="0040536A">
        <w:rPr>
          <w:sz w:val="24"/>
          <w:szCs w:val="24"/>
          <w:rtl/>
        </w:rPr>
        <w:t xml:space="preserve">فيتامين </w:t>
      </w:r>
      <w:r w:rsidR="005D219E" w:rsidRPr="0040536A">
        <w:rPr>
          <w:sz w:val="24"/>
          <w:szCs w:val="24"/>
        </w:rPr>
        <w:t>C</w:t>
      </w:r>
      <w:r w:rsidR="005D219E">
        <w:rPr>
          <w:sz w:val="24"/>
          <w:szCs w:val="24"/>
          <w:rtl/>
        </w:rPr>
        <w:t>.</w:t>
      </w:r>
      <w:r w:rsidR="005D219E">
        <w:rPr>
          <w:rFonts w:hint="cs"/>
          <w:sz w:val="24"/>
          <w:szCs w:val="24"/>
          <w:rtl/>
        </w:rPr>
        <w:t xml:space="preserve"> </w:t>
      </w:r>
    </w:p>
    <w:p w:rsidR="00AC30F7" w:rsidRPr="0040536A" w:rsidRDefault="00C509D0" w:rsidP="00754C48">
      <w:pPr>
        <w:bidi/>
        <w:spacing w:line="240" w:lineRule="auto"/>
        <w:jc w:val="both"/>
        <w:rPr>
          <w:sz w:val="24"/>
          <w:szCs w:val="24"/>
        </w:rPr>
      </w:pPr>
      <w:r>
        <w:rPr>
          <w:rFonts w:hint="cs"/>
          <w:sz w:val="24"/>
          <w:szCs w:val="24"/>
          <w:rtl/>
        </w:rPr>
        <w:t>سيتم تناول اربع انواع من</w:t>
      </w:r>
      <w:r w:rsidR="005D219E">
        <w:rPr>
          <w:rFonts w:hint="cs"/>
          <w:sz w:val="24"/>
          <w:szCs w:val="24"/>
          <w:rtl/>
        </w:rPr>
        <w:t xml:space="preserve"> الفيتامينات والتي </w:t>
      </w:r>
      <w:r w:rsidR="00765342">
        <w:rPr>
          <w:rFonts w:hint="cs"/>
          <w:sz w:val="24"/>
          <w:szCs w:val="24"/>
          <w:rtl/>
        </w:rPr>
        <w:t xml:space="preserve">لها دور في </w:t>
      </w:r>
      <w:r w:rsidR="005D219E">
        <w:rPr>
          <w:rFonts w:hint="cs"/>
          <w:sz w:val="24"/>
          <w:szCs w:val="24"/>
          <w:rtl/>
        </w:rPr>
        <w:t>تعز</w:t>
      </w:r>
      <w:r w:rsidR="00765342">
        <w:rPr>
          <w:rFonts w:hint="cs"/>
          <w:sz w:val="24"/>
          <w:szCs w:val="24"/>
          <w:rtl/>
        </w:rPr>
        <w:t xml:space="preserve">يز مناعة الجسم </w:t>
      </w:r>
      <w:r w:rsidR="005D219E">
        <w:rPr>
          <w:rFonts w:hint="cs"/>
          <w:sz w:val="24"/>
          <w:szCs w:val="24"/>
          <w:rtl/>
        </w:rPr>
        <w:t xml:space="preserve">وهي فيتامين (أ </w:t>
      </w:r>
      <w:r w:rsidR="005D219E">
        <w:rPr>
          <w:sz w:val="24"/>
          <w:szCs w:val="24"/>
          <w:rtl/>
        </w:rPr>
        <w:t>–</w:t>
      </w:r>
      <w:r w:rsidR="005D219E">
        <w:rPr>
          <w:rFonts w:hint="cs"/>
          <w:sz w:val="24"/>
          <w:szCs w:val="24"/>
          <w:rtl/>
        </w:rPr>
        <w:t xml:space="preserve"> ب3- ج - د)</w:t>
      </w:r>
    </w:p>
    <w:p w:rsidR="00765342" w:rsidRPr="00765342" w:rsidRDefault="00AC30F7" w:rsidP="00754C48">
      <w:pPr>
        <w:bidi/>
        <w:spacing w:line="240" w:lineRule="auto"/>
        <w:jc w:val="both"/>
        <w:rPr>
          <w:rFonts w:ascii="Arial" w:eastAsia="Times New Roman" w:hAnsi="Arial" w:cs="Arial"/>
          <w:color w:val="333333"/>
          <w:sz w:val="24"/>
          <w:szCs w:val="24"/>
        </w:rPr>
      </w:pPr>
      <w:r w:rsidRPr="0040536A">
        <w:rPr>
          <w:color w:val="FF0000"/>
          <w:sz w:val="24"/>
          <w:szCs w:val="24"/>
          <w:rtl/>
        </w:rPr>
        <w:t>فيتامين أ</w:t>
      </w:r>
      <w:r w:rsidRPr="007B2CDF">
        <w:rPr>
          <w:sz w:val="24"/>
          <w:szCs w:val="24"/>
          <w:rtl/>
        </w:rPr>
        <w:t xml:space="preserve"> </w:t>
      </w:r>
      <w:r w:rsidR="00371E95">
        <w:rPr>
          <w:rFonts w:hint="cs"/>
          <w:sz w:val="24"/>
          <w:szCs w:val="24"/>
          <w:rtl/>
        </w:rPr>
        <w:t>(</w:t>
      </w:r>
      <w:r w:rsidR="00371E95">
        <w:rPr>
          <w:sz w:val="24"/>
          <w:szCs w:val="24"/>
        </w:rPr>
        <w:t>A</w:t>
      </w:r>
      <w:r w:rsidR="00371E95">
        <w:rPr>
          <w:rFonts w:hint="cs"/>
          <w:sz w:val="24"/>
          <w:szCs w:val="24"/>
          <w:rtl/>
        </w:rPr>
        <w:t xml:space="preserve">) </w:t>
      </w:r>
      <w:r w:rsidR="00BC1F8A">
        <w:rPr>
          <w:rFonts w:hint="cs"/>
          <w:sz w:val="24"/>
          <w:szCs w:val="24"/>
          <w:rtl/>
        </w:rPr>
        <w:t xml:space="preserve">يوجد </w:t>
      </w:r>
      <w:r w:rsidRPr="007B2CDF">
        <w:rPr>
          <w:sz w:val="24"/>
          <w:szCs w:val="24"/>
          <w:rtl/>
        </w:rPr>
        <w:t>هذا الفيتامين</w:t>
      </w:r>
      <w:r w:rsidR="00C509D0">
        <w:rPr>
          <w:sz w:val="24"/>
          <w:szCs w:val="24"/>
          <w:rtl/>
        </w:rPr>
        <w:t xml:space="preserve"> في العديد من المصادر الغذائيّة كالأسماك</w:t>
      </w:r>
      <w:r w:rsidRPr="007B2CDF">
        <w:rPr>
          <w:sz w:val="24"/>
          <w:szCs w:val="24"/>
          <w:rtl/>
        </w:rPr>
        <w:t xml:space="preserve">، واللحوم، ومنتجات الحليب، والبيض، وزيت السمك، بالإضافة إلى الخضار والفواكه برتقالية اللون </w:t>
      </w:r>
      <w:r w:rsidR="00371E95">
        <w:rPr>
          <w:rFonts w:hint="cs"/>
          <w:sz w:val="24"/>
          <w:szCs w:val="24"/>
          <w:rtl/>
        </w:rPr>
        <w:t xml:space="preserve">كالجزر </w:t>
      </w:r>
      <w:r w:rsidR="00BC1F8A">
        <w:rPr>
          <w:rFonts w:hint="cs"/>
          <w:sz w:val="24"/>
          <w:szCs w:val="24"/>
          <w:rtl/>
        </w:rPr>
        <w:t>و</w:t>
      </w:r>
      <w:r w:rsidR="00765342" w:rsidRPr="004D7485">
        <w:rPr>
          <w:rFonts w:ascii="Arial" w:eastAsia="Times New Roman" w:hAnsi="Arial" w:cs="Arial"/>
          <w:color w:val="333333"/>
          <w:sz w:val="24"/>
          <w:szCs w:val="24"/>
          <w:rtl/>
        </w:rPr>
        <w:t>المشمش،</w:t>
      </w:r>
      <w:r w:rsidRPr="007B2CDF">
        <w:rPr>
          <w:sz w:val="24"/>
          <w:szCs w:val="24"/>
          <w:rtl/>
        </w:rPr>
        <w:t xml:space="preserve"> وهنا</w:t>
      </w:r>
      <w:r w:rsidR="00C509D0">
        <w:rPr>
          <w:sz w:val="24"/>
          <w:szCs w:val="24"/>
          <w:rtl/>
        </w:rPr>
        <w:t>لك العديد من الفوائد لفيتامين أ</w:t>
      </w:r>
      <w:r w:rsidRPr="007B2CDF">
        <w:rPr>
          <w:sz w:val="24"/>
          <w:szCs w:val="24"/>
          <w:rtl/>
        </w:rPr>
        <w:t xml:space="preserve"> ومنها:</w:t>
      </w:r>
      <w:r w:rsidR="00BC1F8A" w:rsidRPr="00BC1F8A">
        <w:rPr>
          <w:rFonts w:hint="cs"/>
          <w:sz w:val="24"/>
          <w:szCs w:val="24"/>
          <w:rtl/>
        </w:rPr>
        <w:t xml:space="preserve"> </w:t>
      </w:r>
      <w:r w:rsidR="00BC1F8A" w:rsidRPr="004D7485">
        <w:rPr>
          <w:rFonts w:ascii="Arial" w:eastAsia="Times New Roman" w:hAnsi="Arial" w:cs="Arial"/>
          <w:color w:val="333333"/>
          <w:sz w:val="24"/>
          <w:szCs w:val="24"/>
          <w:rtl/>
        </w:rPr>
        <w:t>دور</w:t>
      </w:r>
      <w:r w:rsidR="00BC1F8A">
        <w:rPr>
          <w:rFonts w:ascii="Arial" w:eastAsia="Times New Roman" w:hAnsi="Arial" w:cs="Arial" w:hint="cs"/>
          <w:color w:val="333333"/>
          <w:sz w:val="24"/>
          <w:szCs w:val="24"/>
          <w:rtl/>
        </w:rPr>
        <w:t>ه</w:t>
      </w:r>
      <w:r w:rsidR="00BC1F8A" w:rsidRPr="004D7485">
        <w:rPr>
          <w:rFonts w:ascii="Arial" w:eastAsia="Times New Roman" w:hAnsi="Arial" w:cs="Arial"/>
          <w:color w:val="333333"/>
          <w:sz w:val="24"/>
          <w:szCs w:val="24"/>
          <w:rtl/>
        </w:rPr>
        <w:t xml:space="preserve"> </w:t>
      </w:r>
      <w:r w:rsidR="00BC1F8A">
        <w:rPr>
          <w:rFonts w:ascii="Arial" w:eastAsia="Times New Roman" w:hAnsi="Arial" w:cs="Arial" w:hint="cs"/>
          <w:color w:val="333333"/>
          <w:sz w:val="24"/>
          <w:szCs w:val="24"/>
          <w:rtl/>
        </w:rPr>
        <w:t>ال</w:t>
      </w:r>
      <w:r w:rsidR="00BC1F8A" w:rsidRPr="004D7485">
        <w:rPr>
          <w:rFonts w:ascii="Arial" w:eastAsia="Times New Roman" w:hAnsi="Arial" w:cs="Arial"/>
          <w:color w:val="333333"/>
          <w:sz w:val="24"/>
          <w:szCs w:val="24"/>
          <w:rtl/>
        </w:rPr>
        <w:t>حيوي في النظر</w:t>
      </w:r>
      <w:r w:rsidRPr="007B2CDF">
        <w:rPr>
          <w:sz w:val="24"/>
          <w:szCs w:val="24"/>
          <w:rtl/>
        </w:rPr>
        <w:t xml:space="preserve"> </w:t>
      </w:r>
      <w:r w:rsidR="00BC1F8A">
        <w:rPr>
          <w:rFonts w:hint="cs"/>
          <w:sz w:val="24"/>
          <w:szCs w:val="24"/>
          <w:rtl/>
        </w:rPr>
        <w:t>و</w:t>
      </w:r>
      <w:r w:rsidRPr="007B2CDF">
        <w:rPr>
          <w:sz w:val="24"/>
          <w:szCs w:val="24"/>
          <w:rtl/>
        </w:rPr>
        <w:t xml:space="preserve">تقليل خطر الإصابة بالسرطان، </w:t>
      </w:r>
      <w:r w:rsidR="00371E95">
        <w:rPr>
          <w:rFonts w:hint="cs"/>
          <w:sz w:val="24"/>
          <w:szCs w:val="24"/>
          <w:rtl/>
        </w:rPr>
        <w:t>و</w:t>
      </w:r>
      <w:r w:rsidRPr="007B2CDF">
        <w:rPr>
          <w:sz w:val="24"/>
          <w:szCs w:val="24"/>
          <w:rtl/>
        </w:rPr>
        <w:t>تعزيز صحّة الجلد والشعر</w:t>
      </w:r>
      <w:r w:rsidR="00075C0F">
        <w:rPr>
          <w:rFonts w:hint="cs"/>
          <w:sz w:val="24"/>
          <w:szCs w:val="24"/>
          <w:rtl/>
        </w:rPr>
        <w:t xml:space="preserve"> </w:t>
      </w:r>
      <w:r w:rsidR="00075C0F" w:rsidRPr="004D7485">
        <w:rPr>
          <w:rFonts w:ascii="Arial" w:eastAsia="Times New Roman" w:hAnsi="Arial" w:cs="Arial"/>
          <w:color w:val="333333"/>
          <w:sz w:val="24"/>
          <w:szCs w:val="24"/>
          <w:rtl/>
        </w:rPr>
        <w:t xml:space="preserve">، بالإضافة إلى دوره الفاعل في النموّ السليم للأطفال وفي إكسابهم المناعة، </w:t>
      </w:r>
      <w:r w:rsidR="00765342">
        <w:rPr>
          <w:rFonts w:ascii="Arial" w:eastAsia="Times New Roman" w:hAnsi="Arial" w:cs="Arial" w:hint="cs"/>
          <w:color w:val="333333"/>
          <w:sz w:val="24"/>
          <w:szCs w:val="24"/>
          <w:rtl/>
        </w:rPr>
        <w:t>و</w:t>
      </w:r>
      <w:r w:rsidR="00765342" w:rsidRPr="00765342">
        <w:rPr>
          <w:rFonts w:ascii="Arial" w:eastAsia="Times New Roman" w:hAnsi="Arial" w:cs="Arial"/>
          <w:color w:val="333333"/>
          <w:sz w:val="24"/>
          <w:szCs w:val="24"/>
          <w:rtl/>
        </w:rPr>
        <w:t xml:space="preserve">يؤثر بشكل مباشر على الجهاز المناعي </w:t>
      </w:r>
      <w:r w:rsidR="00B23714">
        <w:rPr>
          <w:rFonts w:ascii="Arial" w:eastAsia="Times New Roman" w:hAnsi="Arial" w:cs="Arial" w:hint="cs"/>
          <w:color w:val="333333"/>
          <w:sz w:val="24"/>
          <w:szCs w:val="24"/>
          <w:rtl/>
        </w:rPr>
        <w:t>لانه يعتبر مضاد للاكسدة ويسهم في</w:t>
      </w:r>
      <w:r w:rsidR="00765342" w:rsidRPr="00765342">
        <w:rPr>
          <w:rFonts w:ascii="Arial" w:eastAsia="Times New Roman" w:hAnsi="Arial" w:cs="Arial"/>
          <w:color w:val="333333"/>
          <w:sz w:val="24"/>
          <w:szCs w:val="24"/>
          <w:rtl/>
        </w:rPr>
        <w:t xml:space="preserve"> عملية تجديد الأغشية المخاطية والتي تعد درع هام في مواجهة العدوى عن طريق التنفس</w:t>
      </w:r>
      <w:r w:rsidR="00B23714">
        <w:rPr>
          <w:rFonts w:ascii="Arial" w:eastAsia="Times New Roman" w:hAnsi="Arial" w:cs="Arial" w:hint="cs"/>
          <w:color w:val="333333"/>
          <w:sz w:val="24"/>
          <w:szCs w:val="24"/>
          <w:rtl/>
        </w:rPr>
        <w:t>.</w:t>
      </w:r>
      <w:r w:rsidR="00765342" w:rsidRPr="00765342">
        <w:rPr>
          <w:rFonts w:ascii="Arial" w:eastAsia="Times New Roman" w:hAnsi="Arial" w:cs="Arial"/>
          <w:color w:val="333333"/>
          <w:sz w:val="24"/>
          <w:szCs w:val="24"/>
          <w:rtl/>
        </w:rPr>
        <w:t xml:space="preserve"> </w:t>
      </w:r>
    </w:p>
    <w:p w:rsidR="00AC30F7" w:rsidRPr="00765342" w:rsidRDefault="00AC30F7" w:rsidP="00754C48">
      <w:pPr>
        <w:shd w:val="clear" w:color="auto" w:fill="FFFFFF"/>
        <w:bidi/>
        <w:spacing w:after="0" w:line="240" w:lineRule="auto"/>
        <w:jc w:val="both"/>
        <w:rPr>
          <w:rFonts w:ascii="Arial" w:eastAsia="Times New Roman" w:hAnsi="Arial" w:cs="Arial"/>
          <w:color w:val="333333"/>
          <w:sz w:val="24"/>
          <w:szCs w:val="24"/>
        </w:rPr>
      </w:pPr>
      <w:r w:rsidRPr="0040536A">
        <w:rPr>
          <w:color w:val="FF0000"/>
          <w:sz w:val="24"/>
          <w:szCs w:val="24"/>
          <w:rtl/>
        </w:rPr>
        <w:t>فيتامين ب3</w:t>
      </w:r>
      <w:r w:rsidRPr="00385B8D">
        <w:rPr>
          <w:sz w:val="24"/>
          <w:szCs w:val="24"/>
          <w:rtl/>
        </w:rPr>
        <w:t xml:space="preserve"> </w:t>
      </w:r>
      <w:r w:rsidR="00371E95">
        <w:rPr>
          <w:rFonts w:hint="cs"/>
          <w:sz w:val="24"/>
          <w:szCs w:val="24"/>
          <w:rtl/>
        </w:rPr>
        <w:t xml:space="preserve"> </w:t>
      </w:r>
      <w:r w:rsidR="00371E95">
        <w:rPr>
          <w:sz w:val="24"/>
          <w:szCs w:val="24"/>
        </w:rPr>
        <w:t>(B3)</w:t>
      </w:r>
      <w:r w:rsidR="00371E95">
        <w:rPr>
          <w:sz w:val="24"/>
          <w:szCs w:val="24"/>
        </w:rPr>
        <w:tab/>
        <w:t xml:space="preserve"> </w:t>
      </w:r>
      <w:r w:rsidR="00B23714" w:rsidRPr="00385B8D">
        <w:rPr>
          <w:sz w:val="24"/>
          <w:szCs w:val="24"/>
          <w:rtl/>
        </w:rPr>
        <w:t xml:space="preserve">يوجد هذا الفيتامين في </w:t>
      </w:r>
      <w:r w:rsidR="00B23714">
        <w:rPr>
          <w:rFonts w:hint="cs"/>
          <w:sz w:val="24"/>
          <w:szCs w:val="24"/>
          <w:rtl/>
        </w:rPr>
        <w:t>اللحوم</w:t>
      </w:r>
      <w:r w:rsidR="00B23714" w:rsidRPr="00385B8D">
        <w:rPr>
          <w:sz w:val="24"/>
          <w:szCs w:val="24"/>
          <w:rtl/>
        </w:rPr>
        <w:t xml:space="preserve"> ، والدجاج، والأسماك، والبقوليات، والبيض، والفطر، والخضار الورقيّة، والمكسّرات، </w:t>
      </w:r>
      <w:r w:rsidR="00C509D0">
        <w:rPr>
          <w:rFonts w:hint="cs"/>
          <w:sz w:val="24"/>
          <w:szCs w:val="24"/>
          <w:rtl/>
        </w:rPr>
        <w:t>و</w:t>
      </w:r>
      <w:r w:rsidR="00B23714">
        <w:rPr>
          <w:rFonts w:hint="cs"/>
          <w:sz w:val="24"/>
          <w:szCs w:val="24"/>
          <w:rtl/>
        </w:rPr>
        <w:t xml:space="preserve">يساعد هذا الفيتامين </w:t>
      </w:r>
      <w:r w:rsidRPr="00385B8D">
        <w:rPr>
          <w:sz w:val="24"/>
          <w:szCs w:val="24"/>
          <w:rtl/>
        </w:rPr>
        <w:t xml:space="preserve">في تحويل الطعام في الجسم إلى طاقة، وبالتالي فإنّه يساعد جسم الإنسان على استخدام الدهون والبروتين، ويساهم في المحافظة على صحة العضلات، والجلد، والشعر، </w:t>
      </w:r>
      <w:r w:rsidR="00075C0F" w:rsidRPr="00C509D0">
        <w:rPr>
          <w:sz w:val="24"/>
          <w:szCs w:val="24"/>
          <w:rtl/>
        </w:rPr>
        <w:t xml:space="preserve">وهو يساعد أنزيمات الجسم على أداء وظائفها، </w:t>
      </w:r>
      <w:r w:rsidR="00B23714" w:rsidRPr="00C509D0">
        <w:rPr>
          <w:rFonts w:hint="cs"/>
          <w:sz w:val="24"/>
          <w:szCs w:val="24"/>
          <w:rtl/>
        </w:rPr>
        <w:t>و</w:t>
      </w:r>
      <w:r w:rsidRPr="00385B8D">
        <w:rPr>
          <w:sz w:val="24"/>
          <w:szCs w:val="24"/>
          <w:rtl/>
        </w:rPr>
        <w:t xml:space="preserve">يقلل </w:t>
      </w:r>
      <w:r w:rsidR="00B23714">
        <w:rPr>
          <w:rFonts w:hint="cs"/>
          <w:sz w:val="24"/>
          <w:szCs w:val="24"/>
          <w:rtl/>
        </w:rPr>
        <w:t xml:space="preserve">من </w:t>
      </w:r>
      <w:r w:rsidRPr="00385B8D">
        <w:rPr>
          <w:sz w:val="24"/>
          <w:szCs w:val="24"/>
          <w:rtl/>
        </w:rPr>
        <w:t>خطر الإصابة</w:t>
      </w:r>
      <w:r w:rsidR="00B23714">
        <w:rPr>
          <w:sz w:val="24"/>
          <w:szCs w:val="24"/>
          <w:rtl/>
        </w:rPr>
        <w:t xml:space="preserve"> بأمراض القلب والأوعية الدموية</w:t>
      </w:r>
      <w:r w:rsidR="00B23714">
        <w:rPr>
          <w:rFonts w:hint="cs"/>
          <w:sz w:val="24"/>
          <w:szCs w:val="24"/>
          <w:rtl/>
        </w:rPr>
        <w:t xml:space="preserve"> و</w:t>
      </w:r>
      <w:r w:rsidRPr="00385B8D">
        <w:rPr>
          <w:sz w:val="24"/>
          <w:szCs w:val="24"/>
          <w:rtl/>
        </w:rPr>
        <w:t xml:space="preserve">ارتفاع الكولسترول. </w:t>
      </w:r>
      <w:r w:rsidR="00C509D0">
        <w:rPr>
          <w:rFonts w:hint="cs"/>
          <w:sz w:val="24"/>
          <w:szCs w:val="24"/>
          <w:rtl/>
        </w:rPr>
        <w:t>كما</w:t>
      </w:r>
      <w:r w:rsidRPr="00385B8D">
        <w:rPr>
          <w:sz w:val="24"/>
          <w:szCs w:val="24"/>
          <w:rtl/>
        </w:rPr>
        <w:t xml:space="preserve"> أن</w:t>
      </w:r>
      <w:r w:rsidR="00C509D0">
        <w:rPr>
          <w:rFonts w:hint="cs"/>
          <w:sz w:val="24"/>
          <w:szCs w:val="24"/>
          <w:rtl/>
        </w:rPr>
        <w:t>ه</w:t>
      </w:r>
      <w:r w:rsidRPr="00385B8D">
        <w:rPr>
          <w:sz w:val="24"/>
          <w:szCs w:val="24"/>
          <w:rtl/>
        </w:rPr>
        <w:t xml:space="preserve"> يساهم في </w:t>
      </w:r>
      <w:r w:rsidR="00B23714">
        <w:rPr>
          <w:rFonts w:hint="cs"/>
          <w:sz w:val="24"/>
          <w:szCs w:val="24"/>
          <w:rtl/>
        </w:rPr>
        <w:t>تعزيز المناعة خاصة لدى كبار السن.</w:t>
      </w:r>
    </w:p>
    <w:p w:rsidR="00AC30F7" w:rsidRPr="00400F74" w:rsidRDefault="00AC30F7" w:rsidP="00754C48">
      <w:pPr>
        <w:shd w:val="clear" w:color="auto" w:fill="FFFFFF"/>
        <w:bidi/>
        <w:spacing w:before="100" w:beforeAutospacing="1" w:after="360" w:line="240" w:lineRule="auto"/>
        <w:jc w:val="both"/>
        <w:rPr>
          <w:rFonts w:ascii="Arial" w:eastAsia="Times New Roman" w:hAnsi="Arial" w:cs="Arial"/>
          <w:color w:val="333333"/>
          <w:sz w:val="24"/>
          <w:szCs w:val="24"/>
        </w:rPr>
      </w:pPr>
      <w:r w:rsidRPr="008035F0">
        <w:rPr>
          <w:color w:val="FF0000"/>
          <w:sz w:val="24"/>
          <w:szCs w:val="24"/>
          <w:rtl/>
        </w:rPr>
        <w:t>فيتامين ج</w:t>
      </w:r>
      <w:r w:rsidRPr="00385B8D">
        <w:rPr>
          <w:sz w:val="24"/>
          <w:szCs w:val="24"/>
          <w:rtl/>
        </w:rPr>
        <w:t xml:space="preserve"> </w:t>
      </w:r>
      <w:r w:rsidR="00371E95">
        <w:rPr>
          <w:sz w:val="24"/>
          <w:szCs w:val="24"/>
        </w:rPr>
        <w:t>(C)</w:t>
      </w:r>
      <w:r w:rsidR="00371E95">
        <w:rPr>
          <w:rFonts w:hint="cs"/>
          <w:sz w:val="24"/>
          <w:szCs w:val="24"/>
          <w:rtl/>
        </w:rPr>
        <w:t xml:space="preserve"> </w:t>
      </w:r>
      <w:r w:rsidR="00B23714">
        <w:rPr>
          <w:rFonts w:hint="cs"/>
          <w:sz w:val="24"/>
          <w:szCs w:val="24"/>
          <w:rtl/>
        </w:rPr>
        <w:t>يوجد في</w:t>
      </w:r>
      <w:r w:rsidR="00765342">
        <w:rPr>
          <w:rFonts w:hint="cs"/>
          <w:sz w:val="24"/>
          <w:szCs w:val="24"/>
          <w:rtl/>
        </w:rPr>
        <w:t xml:space="preserve"> الحمضيات بانواعها </w:t>
      </w:r>
      <w:r w:rsidR="00765342">
        <w:rPr>
          <w:sz w:val="24"/>
          <w:szCs w:val="24"/>
          <w:rtl/>
        </w:rPr>
        <w:t xml:space="preserve"> </w:t>
      </w:r>
      <w:r w:rsidR="00765342">
        <w:rPr>
          <w:rFonts w:hint="cs"/>
          <w:sz w:val="24"/>
          <w:szCs w:val="24"/>
          <w:rtl/>
        </w:rPr>
        <w:t>و</w:t>
      </w:r>
      <w:r w:rsidRPr="00385B8D">
        <w:rPr>
          <w:sz w:val="24"/>
          <w:szCs w:val="24"/>
          <w:rtl/>
        </w:rPr>
        <w:t xml:space="preserve">الشمام،  والبروكلي، والفلفل الأخضر، والملفوف الأحمر، والكيوي،ويساهم هذا الفيتامين </w:t>
      </w:r>
      <w:r w:rsidR="00C509D0">
        <w:rPr>
          <w:rFonts w:hint="cs"/>
          <w:sz w:val="24"/>
          <w:szCs w:val="24"/>
          <w:rtl/>
        </w:rPr>
        <w:t>ب</w:t>
      </w:r>
      <w:r w:rsidR="00B23714">
        <w:rPr>
          <w:rFonts w:hint="cs"/>
          <w:sz w:val="24"/>
          <w:szCs w:val="24"/>
          <w:rtl/>
        </w:rPr>
        <w:t>ت</w:t>
      </w:r>
      <w:r w:rsidRPr="00385B8D">
        <w:rPr>
          <w:sz w:val="24"/>
          <w:szCs w:val="24"/>
          <w:rtl/>
        </w:rPr>
        <w:t>قل</w:t>
      </w:r>
      <w:r w:rsidR="00B23714">
        <w:rPr>
          <w:rFonts w:hint="cs"/>
          <w:sz w:val="24"/>
          <w:szCs w:val="24"/>
          <w:rtl/>
        </w:rPr>
        <w:t>ي</w:t>
      </w:r>
      <w:r w:rsidR="00B23714">
        <w:rPr>
          <w:sz w:val="24"/>
          <w:szCs w:val="24"/>
          <w:rtl/>
        </w:rPr>
        <w:t>ل خطر الإصابة بالسكتات الدماغية</w:t>
      </w:r>
      <w:r w:rsidR="00B23714">
        <w:rPr>
          <w:rFonts w:hint="cs"/>
          <w:sz w:val="24"/>
          <w:szCs w:val="24"/>
          <w:rtl/>
        </w:rPr>
        <w:t xml:space="preserve"> وامراض القلب والاوعية الدموية والسرطان كما</w:t>
      </w:r>
      <w:r w:rsidR="00B23714">
        <w:rPr>
          <w:sz w:val="24"/>
          <w:szCs w:val="24"/>
          <w:rtl/>
        </w:rPr>
        <w:t xml:space="preserve"> يقلّل من ظهور علامات تقدّم</w:t>
      </w:r>
      <w:r w:rsidRPr="00385B8D">
        <w:rPr>
          <w:sz w:val="24"/>
          <w:szCs w:val="24"/>
          <w:rtl/>
        </w:rPr>
        <w:t xml:space="preserve"> العمر</w:t>
      </w:r>
      <w:r w:rsidR="00C509D0">
        <w:rPr>
          <w:rFonts w:hint="cs"/>
          <w:sz w:val="24"/>
          <w:szCs w:val="24"/>
          <w:rtl/>
        </w:rPr>
        <w:t>و</w:t>
      </w:r>
      <w:r w:rsidRPr="00385B8D">
        <w:rPr>
          <w:sz w:val="24"/>
          <w:szCs w:val="24"/>
          <w:rtl/>
        </w:rPr>
        <w:t>يقلل خطر الإصابة بالال</w:t>
      </w:r>
      <w:r w:rsidR="00371E95">
        <w:rPr>
          <w:sz w:val="24"/>
          <w:szCs w:val="24"/>
          <w:rtl/>
        </w:rPr>
        <w:t>تهابات.</w:t>
      </w:r>
      <w:r w:rsidR="00371E95">
        <w:rPr>
          <w:rFonts w:hint="cs"/>
          <w:sz w:val="24"/>
          <w:szCs w:val="24"/>
          <w:rtl/>
        </w:rPr>
        <w:t xml:space="preserve"> كما انه من اهم الفي</w:t>
      </w:r>
      <w:r w:rsidR="00C509D0">
        <w:rPr>
          <w:rFonts w:hint="cs"/>
          <w:sz w:val="24"/>
          <w:szCs w:val="24"/>
          <w:rtl/>
        </w:rPr>
        <w:t xml:space="preserve">تامينات التي تعزز الجهاز المناعي </w:t>
      </w:r>
      <w:r w:rsidR="003F4BCE" w:rsidRPr="00400F74">
        <w:rPr>
          <w:rFonts w:ascii="Arial" w:eastAsia="Times New Roman" w:hAnsi="Arial" w:cs="Arial"/>
          <w:color w:val="333333"/>
          <w:sz w:val="24"/>
          <w:szCs w:val="24"/>
          <w:rtl/>
        </w:rPr>
        <w:t>و</w:t>
      </w:r>
      <w:r w:rsidR="00400F74">
        <w:rPr>
          <w:rFonts w:ascii="Arial" w:eastAsia="Times New Roman" w:hAnsi="Arial" w:cs="Arial" w:hint="cs"/>
          <w:color w:val="333333"/>
          <w:sz w:val="24"/>
          <w:szCs w:val="24"/>
          <w:rtl/>
        </w:rPr>
        <w:t>يساعد</w:t>
      </w:r>
      <w:r w:rsidR="003F4BCE" w:rsidRPr="00400F74">
        <w:rPr>
          <w:rFonts w:ascii="Arial" w:eastAsia="Times New Roman" w:hAnsi="Arial" w:cs="Arial"/>
          <w:color w:val="333333"/>
          <w:sz w:val="24"/>
          <w:szCs w:val="24"/>
          <w:rtl/>
        </w:rPr>
        <w:t xml:space="preserve"> على تنشيط الدورة الدموية </w:t>
      </w:r>
      <w:r w:rsidR="00C509D0">
        <w:rPr>
          <w:rFonts w:ascii="Arial" w:eastAsia="Times New Roman" w:hAnsi="Arial" w:cs="Arial" w:hint="cs"/>
          <w:color w:val="333333"/>
          <w:sz w:val="24"/>
          <w:szCs w:val="24"/>
          <w:rtl/>
        </w:rPr>
        <w:t xml:space="preserve">ويساهم في </w:t>
      </w:r>
      <w:r w:rsidR="003F4BCE" w:rsidRPr="00400F74">
        <w:rPr>
          <w:rFonts w:ascii="Arial" w:eastAsia="Times New Roman" w:hAnsi="Arial" w:cs="Arial"/>
          <w:color w:val="333333"/>
          <w:sz w:val="24"/>
          <w:szCs w:val="24"/>
          <w:rtl/>
        </w:rPr>
        <w:t xml:space="preserve">حماية الجسم </w:t>
      </w:r>
      <w:r w:rsidR="00C509D0">
        <w:rPr>
          <w:rFonts w:ascii="Arial" w:eastAsia="Times New Roman" w:hAnsi="Arial" w:cs="Arial" w:hint="cs"/>
          <w:color w:val="333333"/>
          <w:sz w:val="24"/>
          <w:szCs w:val="24"/>
          <w:rtl/>
        </w:rPr>
        <w:t>لاحتوائه</w:t>
      </w:r>
      <w:r w:rsidR="003F4BCE" w:rsidRPr="00400F74">
        <w:rPr>
          <w:rFonts w:ascii="Arial" w:eastAsia="Times New Roman" w:hAnsi="Arial" w:cs="Arial"/>
          <w:color w:val="333333"/>
          <w:sz w:val="24"/>
          <w:szCs w:val="24"/>
          <w:rtl/>
        </w:rPr>
        <w:t xml:space="preserve"> على مضادات الأكسدة </w:t>
      </w:r>
    </w:p>
    <w:p w:rsidR="003F4BCE" w:rsidRPr="00400F74" w:rsidRDefault="00AC30F7" w:rsidP="00754C48">
      <w:pPr>
        <w:bidi/>
        <w:spacing w:line="240" w:lineRule="auto"/>
        <w:jc w:val="both"/>
        <w:rPr>
          <w:rFonts w:ascii="Arial" w:eastAsia="Times New Roman" w:hAnsi="Arial" w:cs="Arial"/>
          <w:color w:val="333333"/>
          <w:sz w:val="24"/>
          <w:szCs w:val="24"/>
          <w:rtl/>
        </w:rPr>
      </w:pPr>
      <w:r w:rsidRPr="0040536A">
        <w:rPr>
          <w:color w:val="FF0000"/>
          <w:sz w:val="24"/>
          <w:szCs w:val="24"/>
          <w:rtl/>
        </w:rPr>
        <w:t>فيتامين د</w:t>
      </w:r>
      <w:r w:rsidR="00371E95">
        <w:rPr>
          <w:rFonts w:hint="cs"/>
          <w:sz w:val="24"/>
          <w:szCs w:val="24"/>
          <w:rtl/>
        </w:rPr>
        <w:t xml:space="preserve"> </w:t>
      </w:r>
      <w:r w:rsidR="00371E95">
        <w:rPr>
          <w:sz w:val="24"/>
          <w:szCs w:val="24"/>
        </w:rPr>
        <w:t>(D)</w:t>
      </w:r>
      <w:r w:rsidR="00371E95">
        <w:rPr>
          <w:rFonts w:hint="cs"/>
          <w:sz w:val="24"/>
          <w:szCs w:val="24"/>
          <w:rtl/>
        </w:rPr>
        <w:t xml:space="preserve">  يس</w:t>
      </w:r>
      <w:r w:rsidRPr="007B2CDF">
        <w:rPr>
          <w:sz w:val="24"/>
          <w:szCs w:val="24"/>
          <w:rtl/>
        </w:rPr>
        <w:t>تطيع الجسم إنتاج فيتامين د عند التعرّض لأشعة الشمس، لذلك يطلق عليه اسم فيتامين أشعة الشمس،</w:t>
      </w:r>
      <w:r w:rsidR="00F01924">
        <w:rPr>
          <w:rFonts w:hint="cs"/>
          <w:sz w:val="24"/>
          <w:szCs w:val="24"/>
          <w:rtl/>
        </w:rPr>
        <w:t>وللحصول على</w:t>
      </w:r>
      <w:r w:rsidRPr="007B2CDF">
        <w:rPr>
          <w:sz w:val="24"/>
          <w:szCs w:val="24"/>
          <w:rtl/>
        </w:rPr>
        <w:t xml:space="preserve"> هذا الفيتامين يجب التعرض لأشعة الشمس من مرتين إلى ثلاث </w:t>
      </w:r>
      <w:r w:rsidR="00F01924">
        <w:rPr>
          <w:rFonts w:hint="cs"/>
          <w:sz w:val="24"/>
          <w:szCs w:val="24"/>
          <w:rtl/>
        </w:rPr>
        <w:t xml:space="preserve">مرات </w:t>
      </w:r>
      <w:r w:rsidR="00754C48">
        <w:rPr>
          <w:sz w:val="24"/>
          <w:szCs w:val="24"/>
          <w:rtl/>
        </w:rPr>
        <w:t>كل أسبوع</w:t>
      </w:r>
      <w:r w:rsidRPr="007B2CDF">
        <w:rPr>
          <w:sz w:val="24"/>
          <w:szCs w:val="24"/>
          <w:rtl/>
        </w:rPr>
        <w:t xml:space="preserve">، ومن مصادره الأخرى؛ زيت كبد سمك ، والبيض، وسمك التونا، والسلمون،والحليب المدعّم </w:t>
      </w:r>
      <w:r w:rsidR="00C509D0">
        <w:rPr>
          <w:sz w:val="24"/>
          <w:szCs w:val="24"/>
          <w:rtl/>
        </w:rPr>
        <w:t>، وله العديد من الفوائد الصحيّة</w:t>
      </w:r>
      <w:r w:rsidRPr="007B2CDF">
        <w:rPr>
          <w:sz w:val="24"/>
          <w:szCs w:val="24"/>
          <w:rtl/>
        </w:rPr>
        <w:t xml:space="preserve"> ومنها </w:t>
      </w:r>
      <w:r w:rsidR="00754C48">
        <w:rPr>
          <w:rFonts w:hint="cs"/>
          <w:sz w:val="24"/>
          <w:szCs w:val="24"/>
          <w:rtl/>
        </w:rPr>
        <w:t xml:space="preserve">انه </w:t>
      </w:r>
      <w:r w:rsidRPr="007B2CDF">
        <w:rPr>
          <w:sz w:val="24"/>
          <w:szCs w:val="24"/>
          <w:rtl/>
        </w:rPr>
        <w:t>يساهم في تعزيز صحة العظام</w:t>
      </w:r>
      <w:r w:rsidR="00C509D0">
        <w:rPr>
          <w:rFonts w:ascii="Arial" w:eastAsia="Times New Roman" w:hAnsi="Arial" w:cs="Arial" w:hint="cs"/>
          <w:color w:val="333333"/>
          <w:sz w:val="24"/>
          <w:szCs w:val="24"/>
          <w:rtl/>
        </w:rPr>
        <w:t xml:space="preserve"> و</w:t>
      </w:r>
      <w:r w:rsidR="00400F74" w:rsidRPr="00400F74">
        <w:rPr>
          <w:rFonts w:ascii="Arial" w:eastAsia="Times New Roman" w:hAnsi="Arial" w:cs="Arial"/>
          <w:color w:val="333333"/>
          <w:sz w:val="24"/>
          <w:szCs w:val="24"/>
          <w:rtl/>
        </w:rPr>
        <w:t xml:space="preserve">تقوية المناعة </w:t>
      </w:r>
      <w:r w:rsidR="00400F74">
        <w:rPr>
          <w:rFonts w:ascii="Arial" w:eastAsia="Times New Roman" w:hAnsi="Arial" w:cs="Arial" w:hint="cs"/>
          <w:color w:val="333333"/>
          <w:sz w:val="24"/>
          <w:szCs w:val="24"/>
          <w:rtl/>
        </w:rPr>
        <w:t>و</w:t>
      </w:r>
      <w:r w:rsidRPr="007B2CDF">
        <w:rPr>
          <w:sz w:val="24"/>
          <w:szCs w:val="24"/>
          <w:rtl/>
        </w:rPr>
        <w:t xml:space="preserve">يقلّل </w:t>
      </w:r>
      <w:r w:rsidR="00F01924">
        <w:rPr>
          <w:rFonts w:hint="cs"/>
          <w:sz w:val="24"/>
          <w:szCs w:val="24"/>
          <w:rtl/>
        </w:rPr>
        <w:t xml:space="preserve">من </w:t>
      </w:r>
      <w:r w:rsidRPr="007B2CDF">
        <w:rPr>
          <w:sz w:val="24"/>
          <w:szCs w:val="24"/>
          <w:rtl/>
        </w:rPr>
        <w:t>فرص الإصابة با</w:t>
      </w:r>
      <w:r w:rsidR="00400F74">
        <w:rPr>
          <w:rFonts w:hint="cs"/>
          <w:sz w:val="24"/>
          <w:szCs w:val="24"/>
          <w:rtl/>
        </w:rPr>
        <w:t>لالتهابات التنفسية الحادة</w:t>
      </w:r>
      <w:r w:rsidR="00F01924">
        <w:rPr>
          <w:rFonts w:hint="cs"/>
          <w:sz w:val="24"/>
          <w:szCs w:val="24"/>
          <w:rtl/>
        </w:rPr>
        <w:t>.</w:t>
      </w:r>
      <w:r w:rsidR="00400F74" w:rsidRPr="004D7485">
        <w:rPr>
          <w:rFonts w:ascii="Arial" w:eastAsia="Times New Roman" w:hAnsi="Arial" w:cs="Arial"/>
          <w:color w:val="333333"/>
          <w:sz w:val="24"/>
          <w:szCs w:val="24"/>
          <w:rtl/>
        </w:rPr>
        <w:t xml:space="preserve"> </w:t>
      </w:r>
    </w:p>
    <w:p w:rsidR="008035F0" w:rsidRDefault="00525FFF" w:rsidP="00754C48">
      <w:pPr>
        <w:bidi/>
        <w:spacing w:line="240" w:lineRule="auto"/>
        <w:rPr>
          <w:sz w:val="24"/>
          <w:szCs w:val="24"/>
          <w:rtl/>
        </w:rPr>
      </w:pPr>
      <w:r w:rsidRPr="00A56760">
        <w:rPr>
          <w:color w:val="FF0000"/>
          <w:sz w:val="24"/>
          <w:szCs w:val="24"/>
          <w:rtl/>
        </w:rPr>
        <w:t>الز</w:t>
      </w:r>
      <w:r>
        <w:rPr>
          <w:rFonts w:hint="cs"/>
          <w:color w:val="FF0000"/>
          <w:sz w:val="24"/>
          <w:szCs w:val="24"/>
          <w:rtl/>
        </w:rPr>
        <w:t xml:space="preserve">يادة في الفيتامينات </w:t>
      </w:r>
      <w:r w:rsidR="00400F74">
        <w:rPr>
          <w:rFonts w:hint="cs"/>
          <w:color w:val="FF0000"/>
          <w:sz w:val="24"/>
          <w:szCs w:val="24"/>
          <w:rtl/>
        </w:rPr>
        <w:t>لها اضرار كما هو الحال في نقصها</w:t>
      </w:r>
      <w:r w:rsidRPr="00A56760">
        <w:rPr>
          <w:color w:val="FF0000"/>
          <w:sz w:val="24"/>
          <w:szCs w:val="24"/>
          <w:rtl/>
        </w:rPr>
        <w:t>!</w:t>
      </w:r>
      <w:r w:rsidRPr="0040536A">
        <w:rPr>
          <w:sz w:val="24"/>
          <w:szCs w:val="24"/>
          <w:rtl/>
        </w:rPr>
        <w:br/>
      </w:r>
      <w:r>
        <w:rPr>
          <w:rFonts w:hint="cs"/>
          <w:sz w:val="24"/>
          <w:szCs w:val="24"/>
          <w:rtl/>
        </w:rPr>
        <w:t>يفضل الحصول على الفيتامينات</w:t>
      </w:r>
      <w:r w:rsidRPr="0040536A">
        <w:rPr>
          <w:sz w:val="24"/>
          <w:szCs w:val="24"/>
          <w:rtl/>
        </w:rPr>
        <w:t xml:space="preserve"> </w:t>
      </w:r>
      <w:r>
        <w:rPr>
          <w:rFonts w:hint="cs"/>
          <w:sz w:val="24"/>
          <w:szCs w:val="24"/>
          <w:rtl/>
        </w:rPr>
        <w:t>من مصادرها الطبيعية</w:t>
      </w:r>
      <w:r w:rsidRPr="0040536A">
        <w:rPr>
          <w:sz w:val="24"/>
          <w:szCs w:val="24"/>
          <w:rtl/>
        </w:rPr>
        <w:t xml:space="preserve"> من خلال </w:t>
      </w:r>
      <w:r>
        <w:rPr>
          <w:rFonts w:hint="cs"/>
          <w:sz w:val="24"/>
          <w:szCs w:val="24"/>
          <w:rtl/>
        </w:rPr>
        <w:t xml:space="preserve">تناول </w:t>
      </w:r>
      <w:r w:rsidRPr="0040536A">
        <w:rPr>
          <w:sz w:val="24"/>
          <w:szCs w:val="24"/>
          <w:rtl/>
        </w:rPr>
        <w:t xml:space="preserve">الأطعمة المختلفة والمتنوّعة وليس من خلال </w:t>
      </w:r>
      <w:r>
        <w:rPr>
          <w:rFonts w:hint="cs"/>
          <w:sz w:val="24"/>
          <w:szCs w:val="24"/>
          <w:rtl/>
        </w:rPr>
        <w:t>تناول المكملات الغذائية</w:t>
      </w:r>
      <w:r w:rsidRPr="0040536A">
        <w:rPr>
          <w:sz w:val="24"/>
          <w:szCs w:val="24"/>
          <w:rtl/>
        </w:rPr>
        <w:t xml:space="preserve"> </w:t>
      </w:r>
      <w:r>
        <w:rPr>
          <w:rFonts w:hint="cs"/>
          <w:sz w:val="24"/>
          <w:szCs w:val="24"/>
          <w:rtl/>
        </w:rPr>
        <w:t>حيث ان</w:t>
      </w:r>
      <w:r w:rsidRPr="0040536A">
        <w:rPr>
          <w:sz w:val="24"/>
          <w:szCs w:val="24"/>
          <w:rtl/>
        </w:rPr>
        <w:t xml:space="preserve"> تناولها طبيعيًّا وبطريقة معتدلة يؤمّن للجسم المغذيات العضويّة المطلوبة لإتمام وظائفه الحيويّة، أمّا تناول جرعات إضافيّة من هذه ال</w:t>
      </w:r>
      <w:r>
        <w:rPr>
          <w:rFonts w:hint="cs"/>
          <w:sz w:val="24"/>
          <w:szCs w:val="24"/>
          <w:rtl/>
        </w:rPr>
        <w:t>فيتامينات</w:t>
      </w:r>
      <w:r w:rsidRPr="0040536A">
        <w:rPr>
          <w:sz w:val="24"/>
          <w:szCs w:val="24"/>
          <w:rtl/>
        </w:rPr>
        <w:t xml:space="preserve"> فيمكن أن يؤدّي إلى أنواع </w:t>
      </w:r>
      <w:r w:rsidR="00421EC0">
        <w:rPr>
          <w:sz w:val="24"/>
          <w:szCs w:val="24"/>
          <w:rtl/>
        </w:rPr>
        <w:t>من التسمّم عند الافراط في تناول</w:t>
      </w:r>
      <w:r w:rsidR="00421EC0">
        <w:rPr>
          <w:rFonts w:hint="cs"/>
          <w:sz w:val="24"/>
          <w:szCs w:val="24"/>
          <w:rtl/>
        </w:rPr>
        <w:t>ها</w:t>
      </w:r>
      <w:r w:rsidRPr="0040536A">
        <w:rPr>
          <w:sz w:val="24"/>
          <w:szCs w:val="24"/>
          <w:rtl/>
        </w:rPr>
        <w:t xml:space="preserve">. </w:t>
      </w:r>
    </w:p>
    <w:p w:rsidR="00040805" w:rsidRDefault="00040805" w:rsidP="00754C48">
      <w:pPr>
        <w:bidi/>
        <w:spacing w:line="240" w:lineRule="auto"/>
        <w:rPr>
          <w:sz w:val="24"/>
          <w:szCs w:val="24"/>
          <w:rtl/>
        </w:rPr>
      </w:pPr>
      <w:r>
        <w:rPr>
          <w:rFonts w:hint="cs"/>
          <w:sz w:val="24"/>
          <w:szCs w:val="24"/>
          <w:rtl/>
        </w:rPr>
        <w:t>مما سبق يظهر جليا الدورالمهم للفيتامينات في تعزيز المناعة والتصدي للعديد من الامراض وهذا يسلط الضوء على الحاجة للمزيد من الدراسات والتقصي لتحديد الطرق والسبل المثلى في اختيار الفيتامينات وتحديد مصادرها في مقاومة الامراض وخصوصا فيما يتعلق بالامراض التي تسببها الفيروسات كفيروس كورونا.</w:t>
      </w:r>
    </w:p>
    <w:p w:rsidR="008035F0" w:rsidRPr="008035F0" w:rsidRDefault="008035F0" w:rsidP="008035F0">
      <w:pPr>
        <w:bidi/>
        <w:contextualSpacing/>
        <w:jc w:val="both"/>
        <w:rPr>
          <w:b/>
          <w:bCs/>
          <w:sz w:val="24"/>
          <w:szCs w:val="24"/>
          <w:rtl/>
        </w:rPr>
      </w:pPr>
      <w:r w:rsidRPr="008035F0">
        <w:rPr>
          <w:rFonts w:hint="cs"/>
          <w:b/>
          <w:bCs/>
          <w:sz w:val="24"/>
          <w:szCs w:val="24"/>
          <w:rtl/>
        </w:rPr>
        <w:t>الدكتور محمد سلمان المالكي</w:t>
      </w:r>
    </w:p>
    <w:p w:rsidR="008035F0" w:rsidRPr="008035F0" w:rsidRDefault="008035F0" w:rsidP="008035F0">
      <w:pPr>
        <w:bidi/>
        <w:contextualSpacing/>
        <w:jc w:val="both"/>
        <w:rPr>
          <w:b/>
          <w:bCs/>
          <w:sz w:val="24"/>
          <w:szCs w:val="24"/>
        </w:rPr>
      </w:pPr>
      <w:r w:rsidRPr="008035F0">
        <w:rPr>
          <w:rFonts w:hint="cs"/>
          <w:b/>
          <w:bCs/>
          <w:sz w:val="24"/>
          <w:szCs w:val="24"/>
          <w:rtl/>
        </w:rPr>
        <w:t>اختصاص طب الاطفال وادارة الرعاية الصحية</w:t>
      </w:r>
    </w:p>
    <w:sectPr w:rsidR="008035F0" w:rsidRPr="008035F0" w:rsidSect="004C46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51ED8"/>
    <w:multiLevelType w:val="hybridMultilevel"/>
    <w:tmpl w:val="78FE347E"/>
    <w:lvl w:ilvl="0" w:tplc="417ED0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B70877"/>
    <w:multiLevelType w:val="multilevel"/>
    <w:tmpl w:val="F29A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60419"/>
    <w:rsid w:val="00040805"/>
    <w:rsid w:val="00075C0F"/>
    <w:rsid w:val="000F4F33"/>
    <w:rsid w:val="001D4715"/>
    <w:rsid w:val="002377A5"/>
    <w:rsid w:val="002F43FF"/>
    <w:rsid w:val="00371E95"/>
    <w:rsid w:val="003F4BCE"/>
    <w:rsid w:val="003F7FC7"/>
    <w:rsid w:val="00400F74"/>
    <w:rsid w:val="0040536A"/>
    <w:rsid w:val="00421EC0"/>
    <w:rsid w:val="004C46EC"/>
    <w:rsid w:val="00525FFF"/>
    <w:rsid w:val="00553BA4"/>
    <w:rsid w:val="005D219E"/>
    <w:rsid w:val="006B4DDC"/>
    <w:rsid w:val="0072199B"/>
    <w:rsid w:val="00754C48"/>
    <w:rsid w:val="00765342"/>
    <w:rsid w:val="007A4FA6"/>
    <w:rsid w:val="007B3299"/>
    <w:rsid w:val="007D46F5"/>
    <w:rsid w:val="008035F0"/>
    <w:rsid w:val="008A7B83"/>
    <w:rsid w:val="00AC30F7"/>
    <w:rsid w:val="00B23714"/>
    <w:rsid w:val="00BC1F8A"/>
    <w:rsid w:val="00C509D0"/>
    <w:rsid w:val="00D239B2"/>
    <w:rsid w:val="00D60419"/>
    <w:rsid w:val="00E341AB"/>
    <w:rsid w:val="00E72B49"/>
    <w:rsid w:val="00F01924"/>
    <w:rsid w:val="00F32A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6EC"/>
  </w:style>
  <w:style w:type="paragraph" w:styleId="Heading1">
    <w:name w:val="heading 1"/>
    <w:basedOn w:val="Normal"/>
    <w:next w:val="Normal"/>
    <w:link w:val="Heading1Char"/>
    <w:uiPriority w:val="9"/>
    <w:qFormat/>
    <w:rsid w:val="001D47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419"/>
    <w:pPr>
      <w:ind w:left="720"/>
      <w:contextualSpacing/>
    </w:pPr>
  </w:style>
  <w:style w:type="character" w:customStyle="1" w:styleId="Heading1Char">
    <w:name w:val="Heading 1 Char"/>
    <w:basedOn w:val="DefaultParagraphFont"/>
    <w:link w:val="Heading1"/>
    <w:uiPriority w:val="9"/>
    <w:rsid w:val="001D4715"/>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1D4715"/>
    <w:pPr>
      <w:spacing w:after="120"/>
    </w:pPr>
  </w:style>
  <w:style w:type="character" w:customStyle="1" w:styleId="BodyTextChar">
    <w:name w:val="Body Text Char"/>
    <w:basedOn w:val="DefaultParagraphFont"/>
    <w:link w:val="BodyText"/>
    <w:uiPriority w:val="99"/>
    <w:rsid w:val="001D471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dc:creator>
  <cp:lastModifiedBy>Mohammed </cp:lastModifiedBy>
  <cp:revision>8</cp:revision>
  <dcterms:created xsi:type="dcterms:W3CDTF">2020-07-13T11:43:00Z</dcterms:created>
  <dcterms:modified xsi:type="dcterms:W3CDTF">2020-07-14T06:58:00Z</dcterms:modified>
</cp:coreProperties>
</file>